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32F4" w14:textId="3493CDC6" w:rsidR="00726949" w:rsidRPr="002C3401" w:rsidRDefault="0038105C" w:rsidP="00211914">
      <w:pPr>
        <w:tabs>
          <w:tab w:val="left" w:pos="1029"/>
        </w:tabs>
        <w:rPr>
          <w:lang w:val="el-GR"/>
        </w:rPr>
      </w:pPr>
      <w:r w:rsidRPr="00E354E8">
        <w:rPr>
          <w:rFonts w:cs="Arial"/>
          <w:b/>
          <w:color w:val="E6B012"/>
          <w:sz w:val="30"/>
          <w:szCs w:val="30"/>
          <w:lang w:val="el-GR" w:eastAsia="en-GB"/>
        </w:rPr>
        <w:t xml:space="preserve"> </w:t>
      </w:r>
      <w:r w:rsidR="001B2334" w:rsidRPr="00E354E8">
        <w:rPr>
          <w:rFonts w:cs="Arial"/>
          <w:noProof/>
          <w:lang w:val="el-GR"/>
        </w:rPr>
        <w:t xml:space="preserve"> </w:t>
      </w:r>
      <w:r w:rsidR="00211914">
        <w:rPr>
          <w:rFonts w:ascii="Open Sans" w:hAnsi="Open Sans" w:cs="Open Sans"/>
          <w:noProof/>
          <w:color w:val="00B0F0"/>
          <w:sz w:val="58"/>
          <w:szCs w:val="58"/>
          <w:lang w:val="el-GR"/>
        </w:rPr>
        <w:drawing>
          <wp:inline distT="0" distB="0" distL="0" distR="0" wp14:anchorId="142BD7E5" wp14:editId="71062416">
            <wp:extent cx="3114675" cy="1676400"/>
            <wp:effectExtent l="0" t="0" r="952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1676400"/>
                    </a:xfrm>
                    <a:prstGeom prst="rect">
                      <a:avLst/>
                    </a:prstGeom>
                    <a:noFill/>
                    <a:ln>
                      <a:noFill/>
                    </a:ln>
                  </pic:spPr>
                </pic:pic>
              </a:graphicData>
            </a:graphic>
          </wp:inline>
        </w:drawing>
      </w:r>
    </w:p>
    <w:p w14:paraId="12C174F6" w14:textId="77777777" w:rsidR="00493823" w:rsidRPr="00E354E8" w:rsidRDefault="00D9069D" w:rsidP="00493823">
      <w:pPr>
        <w:tabs>
          <w:tab w:val="left" w:pos="1029"/>
        </w:tabs>
        <w:jc w:val="center"/>
        <w:rPr>
          <w:rFonts w:eastAsia="+mj-ea" w:cs="Arial"/>
          <w:b/>
          <w:bCs/>
          <w:caps/>
          <w:color w:val="2BB3D3"/>
          <w:kern w:val="24"/>
          <w:sz w:val="28"/>
          <w:szCs w:val="56"/>
          <w:lang w:val="el-GR"/>
        </w:rPr>
      </w:pPr>
      <w:bookmarkStart w:id="0" w:name="_Hlk94271824"/>
      <w:r w:rsidRPr="00E354E8">
        <w:rPr>
          <w:rFonts w:eastAsia="+mj-ea" w:cs="Arial"/>
          <w:b/>
          <w:bCs/>
          <w:caps/>
          <w:color w:val="2BB3D3"/>
          <w:kern w:val="24"/>
          <w:sz w:val="28"/>
          <w:szCs w:val="56"/>
          <w:lang w:val="el-GR"/>
        </w:rPr>
        <w:t>Συνδεσμος Τουριστικων Επιχειρησεων Κυπρου</w:t>
      </w:r>
      <w:r w:rsidR="003A61E9" w:rsidRPr="00E354E8">
        <w:rPr>
          <w:rFonts w:eastAsia="+mj-ea" w:cs="Arial"/>
          <w:b/>
          <w:bCs/>
          <w:caps/>
          <w:color w:val="2BB3D3"/>
          <w:kern w:val="24"/>
          <w:sz w:val="28"/>
          <w:szCs w:val="56"/>
          <w:lang w:val="el-GR"/>
        </w:rPr>
        <w:t xml:space="preserve"> </w:t>
      </w:r>
    </w:p>
    <w:p w14:paraId="6FAF18CB" w14:textId="77777777" w:rsidR="00493823" w:rsidRPr="00E354E8" w:rsidRDefault="001B2334" w:rsidP="00493823">
      <w:pPr>
        <w:tabs>
          <w:tab w:val="left" w:pos="1029"/>
        </w:tabs>
        <w:jc w:val="center"/>
        <w:rPr>
          <w:rFonts w:eastAsia="+mj-ea" w:cs="Arial"/>
          <w:b/>
          <w:bCs/>
          <w:caps/>
          <w:color w:val="2BB3D3"/>
          <w:kern w:val="24"/>
          <w:sz w:val="28"/>
          <w:szCs w:val="56"/>
          <w:lang w:val="el-GR"/>
        </w:rPr>
      </w:pPr>
      <w:r w:rsidRPr="00E354E8">
        <w:rPr>
          <w:rFonts w:eastAsia="+mj-ea" w:cs="Arial"/>
          <w:b/>
          <w:bCs/>
          <w:caps/>
          <w:color w:val="2BB3D3"/>
          <w:kern w:val="24"/>
          <w:sz w:val="28"/>
          <w:szCs w:val="56"/>
          <w:lang w:val="el-GR"/>
        </w:rPr>
        <w:t xml:space="preserve">Συνοπτική Διαδικασία: </w:t>
      </w:r>
    </w:p>
    <w:p w14:paraId="02251503" w14:textId="4A3C5ACC" w:rsidR="00EF1FCF" w:rsidRPr="00EF1FCF" w:rsidRDefault="00EF1FCF" w:rsidP="00EF1FCF">
      <w:pPr>
        <w:tabs>
          <w:tab w:val="left" w:pos="1029"/>
        </w:tabs>
        <w:jc w:val="center"/>
        <w:rPr>
          <w:rFonts w:eastAsia="+mj-ea" w:cs="Arial"/>
          <w:b/>
          <w:bCs/>
          <w:caps/>
          <w:color w:val="2BB3D3"/>
          <w:kern w:val="24"/>
          <w:sz w:val="28"/>
          <w:szCs w:val="56"/>
          <w:lang w:val="el-GR"/>
        </w:rPr>
      </w:pPr>
      <w:r w:rsidRPr="00EF1FCF">
        <w:rPr>
          <w:rFonts w:eastAsia="+mj-ea" w:cs="Arial"/>
          <w:b/>
          <w:bCs/>
          <w:caps/>
          <w:color w:val="2BB3D3"/>
          <w:kern w:val="24"/>
          <w:sz w:val="28"/>
          <w:szCs w:val="56"/>
          <w:lang w:val="el-GR"/>
        </w:rPr>
        <w:t>3.3.3 Στρατηγική προβολής, επικοινωνίας και ανάδειξης νησιωτικών τουριστικών προορισμών Κύπρου στην ψηφιακή εποχή</w:t>
      </w:r>
      <w:r>
        <w:rPr>
          <w:rFonts w:eastAsia="+mj-ea" w:cs="Arial"/>
          <w:b/>
          <w:bCs/>
          <w:caps/>
          <w:color w:val="2BB3D3"/>
          <w:kern w:val="24"/>
          <w:sz w:val="28"/>
          <w:szCs w:val="56"/>
          <w:lang w:val="el-GR"/>
        </w:rPr>
        <w:t xml:space="preserve"> &amp;</w:t>
      </w:r>
    </w:p>
    <w:p w14:paraId="63A3C41E" w14:textId="70887866" w:rsidR="00EF1FCF" w:rsidRPr="00EF1FCF" w:rsidRDefault="00EF1FCF" w:rsidP="00EF1FCF">
      <w:pPr>
        <w:tabs>
          <w:tab w:val="left" w:pos="1029"/>
        </w:tabs>
        <w:jc w:val="center"/>
        <w:rPr>
          <w:rFonts w:eastAsia="+mj-ea" w:cs="Arial"/>
          <w:b/>
          <w:bCs/>
          <w:caps/>
          <w:color w:val="2BB3D3"/>
          <w:kern w:val="24"/>
          <w:sz w:val="28"/>
          <w:szCs w:val="56"/>
          <w:lang w:val="el-GR"/>
        </w:rPr>
      </w:pPr>
      <w:r w:rsidRPr="00EF1FCF">
        <w:rPr>
          <w:rFonts w:eastAsia="+mj-ea" w:cs="Arial"/>
          <w:b/>
          <w:bCs/>
          <w:caps/>
          <w:color w:val="2BB3D3"/>
          <w:kern w:val="24"/>
          <w:sz w:val="28"/>
          <w:szCs w:val="56"/>
          <w:lang w:val="el-GR"/>
        </w:rPr>
        <w:t>5.3.4 Επιχειρησιακή ανάπτυξη στρατηγικής</w:t>
      </w:r>
    </w:p>
    <w:p w14:paraId="1CA79D4D" w14:textId="21D99729" w:rsidR="00EF1FCF" w:rsidRPr="00EF1FCF" w:rsidRDefault="00EF1FCF" w:rsidP="00EF1FCF">
      <w:pPr>
        <w:tabs>
          <w:tab w:val="left" w:pos="1029"/>
        </w:tabs>
        <w:jc w:val="center"/>
        <w:rPr>
          <w:rFonts w:eastAsia="+mj-ea" w:cs="Arial"/>
          <w:b/>
          <w:bCs/>
          <w:caps/>
          <w:color w:val="2BB3D3"/>
          <w:kern w:val="24"/>
          <w:sz w:val="28"/>
          <w:szCs w:val="56"/>
          <w:lang w:val="el-GR"/>
        </w:rPr>
      </w:pPr>
      <w:r w:rsidRPr="00EF1FCF">
        <w:rPr>
          <w:rFonts w:eastAsia="+mj-ea" w:cs="Arial"/>
          <w:b/>
          <w:bCs/>
          <w:caps/>
          <w:color w:val="2BB3D3"/>
          <w:kern w:val="24"/>
          <w:sz w:val="28"/>
          <w:szCs w:val="56"/>
          <w:lang w:val="el-GR"/>
        </w:rPr>
        <w:t>ψηφιακής προβολής και προώθησης</w:t>
      </w:r>
      <w:r>
        <w:rPr>
          <w:rFonts w:eastAsia="+mj-ea" w:cs="Arial"/>
          <w:b/>
          <w:bCs/>
          <w:caps/>
          <w:color w:val="2BB3D3"/>
          <w:kern w:val="24"/>
          <w:sz w:val="28"/>
          <w:szCs w:val="56"/>
          <w:lang w:val="el-GR"/>
        </w:rPr>
        <w:t xml:space="preserve"> </w:t>
      </w:r>
      <w:r w:rsidRPr="00EF1FCF">
        <w:rPr>
          <w:rFonts w:eastAsia="+mj-ea" w:cs="Arial"/>
          <w:b/>
          <w:bCs/>
          <w:caps/>
          <w:color w:val="2BB3D3"/>
          <w:kern w:val="24"/>
          <w:sz w:val="28"/>
          <w:szCs w:val="56"/>
          <w:lang w:val="el-GR"/>
        </w:rPr>
        <w:t>νησιωτικών τουριστικών προορισμών</w:t>
      </w:r>
    </w:p>
    <w:bookmarkEnd w:id="0"/>
    <w:p w14:paraId="418A6058" w14:textId="2B185789" w:rsidR="00726949" w:rsidRPr="00E354E8" w:rsidRDefault="00140018" w:rsidP="00EF1FCF">
      <w:pPr>
        <w:pBdr>
          <w:top w:val="single" w:sz="18" w:space="1" w:color="auto"/>
        </w:pBdr>
        <w:tabs>
          <w:tab w:val="left" w:pos="1029"/>
        </w:tabs>
        <w:rPr>
          <w:rFonts w:cs="Arial"/>
          <w:b/>
          <w:color w:val="E6B012"/>
          <w:sz w:val="32"/>
          <w:szCs w:val="32"/>
          <w:lang w:val="el-GR" w:eastAsia="en-GB"/>
        </w:rPr>
      </w:pPr>
      <w:r w:rsidRPr="00E354E8">
        <w:rPr>
          <w:rFonts w:cs="Arial"/>
          <w:noProof/>
          <w:lang w:val="el-GR" w:eastAsia="el-GR"/>
        </w:rPr>
        <w:drawing>
          <wp:anchor distT="0" distB="0" distL="114300" distR="114300" simplePos="0" relativeHeight="251658241" behindDoc="1" locked="0" layoutInCell="1" allowOverlap="1" wp14:anchorId="4AEE8C1D" wp14:editId="30402A13">
            <wp:simplePos x="0" y="0"/>
            <wp:positionH relativeFrom="column">
              <wp:posOffset>-1133298</wp:posOffset>
            </wp:positionH>
            <wp:positionV relativeFrom="paragraph">
              <wp:posOffset>311016</wp:posOffset>
            </wp:positionV>
            <wp:extent cx="7600950" cy="5273749"/>
            <wp:effectExtent l="0" t="0" r="0" b="3175"/>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5350" cy="52768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EDC8B" w14:textId="313AE63F" w:rsidR="00726949" w:rsidRPr="00E354E8" w:rsidRDefault="003A61E9" w:rsidP="00493823">
      <w:pPr>
        <w:jc w:val="center"/>
        <w:rPr>
          <w:rFonts w:cs="Arial"/>
          <w:b/>
          <w:i/>
          <w:szCs w:val="22"/>
          <w:lang w:val="el-GR"/>
        </w:rPr>
      </w:pPr>
      <w:r w:rsidRPr="00E354E8">
        <w:rPr>
          <w:rFonts w:cs="Arial"/>
          <w:b/>
          <w:i/>
          <w:szCs w:val="22"/>
          <w:lang w:val="el-GR"/>
        </w:rPr>
        <w:t>Πρόσκληση σε Προσφορές ΓΙΑ ΤΗΝ ΠΑΡΟΧΗ ΥΠΗΡΕΣΙΩΝ</w:t>
      </w:r>
    </w:p>
    <w:p w14:paraId="0756E8D3" w14:textId="65959267" w:rsidR="00194A38" w:rsidRPr="00E354E8" w:rsidRDefault="00194A38" w:rsidP="00493823">
      <w:pPr>
        <w:spacing w:before="60" w:after="60" w:line="240" w:lineRule="auto"/>
        <w:ind w:right="-226"/>
        <w:jc w:val="center"/>
        <w:rPr>
          <w:rFonts w:cs="Arial"/>
          <w:b/>
          <w:sz w:val="36"/>
          <w:szCs w:val="36"/>
          <w:lang w:val="el-GR"/>
        </w:rPr>
      </w:pPr>
    </w:p>
    <w:p w14:paraId="15D82CFF" w14:textId="6361A6E4" w:rsidR="00194A38" w:rsidRPr="00E354E8" w:rsidRDefault="00194A38" w:rsidP="00493823">
      <w:pPr>
        <w:jc w:val="center"/>
        <w:rPr>
          <w:rFonts w:cs="Arial"/>
          <w:b/>
          <w:sz w:val="22"/>
          <w:szCs w:val="22"/>
          <w:lang w:val="el-GR"/>
        </w:rPr>
      </w:pPr>
      <w:r w:rsidRPr="00E354E8">
        <w:rPr>
          <w:rFonts w:cs="Arial"/>
          <w:b/>
          <w:i/>
          <w:szCs w:val="22"/>
          <w:lang w:val="el-GR"/>
        </w:rPr>
        <w:t xml:space="preserve">Αριθμός Διαγωνισμού: </w:t>
      </w:r>
      <w:r w:rsidR="00211914" w:rsidRPr="00211914">
        <w:rPr>
          <w:rFonts w:cs="Arial"/>
          <w:b/>
          <w:szCs w:val="22"/>
          <w:lang w:val="el-GR"/>
        </w:rPr>
        <w:t>ΣΤΕΚ-1</w:t>
      </w:r>
      <w:r w:rsidR="00BC49D8">
        <w:rPr>
          <w:rFonts w:cs="Arial"/>
          <w:b/>
          <w:szCs w:val="22"/>
          <w:lang w:val="el-GR"/>
        </w:rPr>
        <w:t>2</w:t>
      </w:r>
      <w:r w:rsidR="00211914" w:rsidRPr="00211914">
        <w:rPr>
          <w:rFonts w:cs="Arial"/>
          <w:b/>
          <w:szCs w:val="22"/>
          <w:lang w:val="el-GR"/>
        </w:rPr>
        <w:t>-2022</w:t>
      </w:r>
    </w:p>
    <w:p w14:paraId="2142FA7F" w14:textId="5F6E06EA" w:rsidR="00194A38" w:rsidRPr="00E354E8" w:rsidRDefault="00194A38" w:rsidP="00194A38">
      <w:pPr>
        <w:jc w:val="center"/>
        <w:rPr>
          <w:rFonts w:cs="Arial"/>
          <w:b/>
          <w:i/>
          <w:sz w:val="28"/>
          <w:lang w:val="el-GR"/>
        </w:rPr>
      </w:pPr>
    </w:p>
    <w:p w14:paraId="21909508" w14:textId="77777777" w:rsidR="00194A38" w:rsidRPr="00E354E8" w:rsidRDefault="00194A38" w:rsidP="00194A38">
      <w:pPr>
        <w:jc w:val="center"/>
        <w:rPr>
          <w:rFonts w:cs="Arial"/>
          <w:b/>
          <w:i/>
          <w:sz w:val="28"/>
          <w:lang w:val="el-GR"/>
        </w:rPr>
      </w:pPr>
    </w:p>
    <w:p w14:paraId="478CABBE" w14:textId="457F6B3C" w:rsidR="00194A38" w:rsidRPr="00E354E8" w:rsidRDefault="003A61E9" w:rsidP="003A61E9">
      <w:pPr>
        <w:jc w:val="right"/>
        <w:rPr>
          <w:rFonts w:cs="Arial"/>
          <w:b/>
          <w:szCs w:val="22"/>
          <w:lang w:val="el-GR"/>
        </w:rPr>
      </w:pPr>
      <w:r w:rsidRPr="00E354E8">
        <w:rPr>
          <w:rFonts w:cs="Arial"/>
          <w:b/>
          <w:szCs w:val="22"/>
          <w:lang w:val="el-GR"/>
        </w:rPr>
        <w:t>Λ</w:t>
      </w:r>
      <w:r w:rsidR="00194A38" w:rsidRPr="00E354E8">
        <w:rPr>
          <w:rFonts w:cs="Arial"/>
          <w:b/>
          <w:szCs w:val="22"/>
          <w:lang w:val="el-GR"/>
        </w:rPr>
        <w:t xml:space="preserve">ευκωσία, </w:t>
      </w:r>
      <w:r w:rsidR="00732332">
        <w:rPr>
          <w:rFonts w:cs="Arial"/>
          <w:b/>
          <w:szCs w:val="22"/>
          <w:lang w:val="el-GR"/>
        </w:rPr>
        <w:t xml:space="preserve">1 </w:t>
      </w:r>
      <w:r w:rsidR="004B7732">
        <w:rPr>
          <w:rFonts w:cs="Arial"/>
          <w:b/>
          <w:szCs w:val="22"/>
          <w:lang w:val="el-GR"/>
        </w:rPr>
        <w:t>Δεκ</w:t>
      </w:r>
      <w:r w:rsidR="00732332">
        <w:rPr>
          <w:rFonts w:cs="Arial"/>
          <w:b/>
          <w:szCs w:val="22"/>
          <w:lang w:val="el-GR"/>
        </w:rPr>
        <w:t>εμβρίου</w:t>
      </w:r>
      <w:r w:rsidR="00013137">
        <w:rPr>
          <w:rFonts w:cs="Arial"/>
          <w:b/>
          <w:szCs w:val="22"/>
          <w:lang w:val="el-GR"/>
        </w:rPr>
        <w:t xml:space="preserve"> </w:t>
      </w:r>
      <w:r w:rsidR="00194A38" w:rsidRPr="00E354E8">
        <w:rPr>
          <w:rFonts w:cs="Arial"/>
          <w:b/>
          <w:szCs w:val="22"/>
          <w:lang w:val="el-GR"/>
        </w:rPr>
        <w:t>20</w:t>
      </w:r>
      <w:r w:rsidR="00211914">
        <w:rPr>
          <w:rFonts w:cs="Arial"/>
          <w:b/>
          <w:szCs w:val="22"/>
          <w:lang w:val="el-GR"/>
        </w:rPr>
        <w:t>22</w:t>
      </w:r>
    </w:p>
    <w:p w14:paraId="7AA56067" w14:textId="77777777" w:rsidR="00194A38" w:rsidRPr="00E354E8" w:rsidRDefault="00194A38" w:rsidP="00194A38">
      <w:pPr>
        <w:jc w:val="center"/>
        <w:rPr>
          <w:rFonts w:cs="Arial"/>
          <w:b/>
          <w:sz w:val="28"/>
          <w:lang w:val="el-GR"/>
        </w:rPr>
      </w:pPr>
    </w:p>
    <w:p w14:paraId="0D8210A1" w14:textId="77777777" w:rsidR="00194A38" w:rsidRPr="00E354E8" w:rsidRDefault="00194A38" w:rsidP="00540691">
      <w:pPr>
        <w:spacing w:before="60" w:after="60" w:line="240" w:lineRule="auto"/>
        <w:ind w:right="-226"/>
        <w:jc w:val="left"/>
        <w:rPr>
          <w:rFonts w:cs="Arial"/>
          <w:b/>
          <w:sz w:val="36"/>
          <w:szCs w:val="36"/>
          <w:lang w:val="el-GR"/>
        </w:rPr>
      </w:pPr>
    </w:p>
    <w:p w14:paraId="0D7FB2C4" w14:textId="739BC235" w:rsidR="00726949" w:rsidRPr="00E354E8" w:rsidRDefault="00726949" w:rsidP="009C5D90">
      <w:pPr>
        <w:spacing w:before="60" w:after="60" w:line="240" w:lineRule="auto"/>
        <w:ind w:right="-1"/>
        <w:jc w:val="left"/>
        <w:rPr>
          <w:rFonts w:cs="Arial"/>
          <w:b/>
          <w:sz w:val="36"/>
          <w:szCs w:val="36"/>
          <w:lang w:val="el-GR"/>
        </w:rPr>
      </w:pPr>
    </w:p>
    <w:p w14:paraId="76F9BCD3" w14:textId="531373BE" w:rsidR="00726949" w:rsidRPr="00E354E8" w:rsidRDefault="00726949" w:rsidP="00726949">
      <w:pPr>
        <w:spacing w:before="60" w:after="60" w:line="240" w:lineRule="auto"/>
        <w:jc w:val="left"/>
        <w:rPr>
          <w:rFonts w:cs="Arial"/>
          <w:b/>
          <w:sz w:val="36"/>
          <w:szCs w:val="36"/>
          <w:lang w:val="el-GR"/>
        </w:rPr>
      </w:pPr>
    </w:p>
    <w:p w14:paraId="65CDF09F" w14:textId="24BD9AE3" w:rsidR="00726949" w:rsidRPr="00E354E8" w:rsidRDefault="00726949" w:rsidP="00726949">
      <w:pPr>
        <w:rPr>
          <w:rFonts w:cs="Arial"/>
          <w:lang w:val="el-GR" w:eastAsia="en-GB"/>
        </w:rPr>
      </w:pPr>
    </w:p>
    <w:p w14:paraId="2894FB46" w14:textId="266E52B5" w:rsidR="00726949" w:rsidRPr="00E354E8" w:rsidRDefault="00726949" w:rsidP="00726949">
      <w:pPr>
        <w:rPr>
          <w:rFonts w:cs="Arial"/>
          <w:lang w:val="el-GR" w:eastAsia="en-GB"/>
        </w:rPr>
      </w:pPr>
    </w:p>
    <w:p w14:paraId="76787B67" w14:textId="410EA155" w:rsidR="00726949" w:rsidRPr="00E354E8" w:rsidRDefault="00726949" w:rsidP="00726949">
      <w:pPr>
        <w:jc w:val="left"/>
        <w:rPr>
          <w:rFonts w:cs="Arial"/>
          <w:b/>
          <w:sz w:val="28"/>
          <w:lang w:val="el-GR"/>
        </w:rPr>
        <w:sectPr w:rsidR="00726949" w:rsidRPr="00E354E8">
          <w:pgSz w:w="11906" w:h="16838"/>
          <w:pgMar w:top="1134" w:right="1701" w:bottom="426" w:left="1701" w:header="720" w:footer="448" w:gutter="0"/>
          <w:pgNumType w:start="1"/>
          <w:cols w:space="720"/>
        </w:sectPr>
      </w:pPr>
    </w:p>
    <w:tbl>
      <w:tblPr>
        <w:tblW w:w="10363" w:type="dxa"/>
        <w:jc w:val="center"/>
        <w:tblLayout w:type="fixed"/>
        <w:tblLook w:val="04A0" w:firstRow="1" w:lastRow="0" w:firstColumn="1" w:lastColumn="0" w:noHBand="0" w:noVBand="1"/>
      </w:tblPr>
      <w:tblGrid>
        <w:gridCol w:w="10363"/>
      </w:tblGrid>
      <w:tr w:rsidR="00666FA4" w:rsidRPr="00333E83" w14:paraId="56D159A7" w14:textId="77777777" w:rsidTr="004113A5">
        <w:trPr>
          <w:trHeight w:val="1538"/>
          <w:jc w:val="center"/>
        </w:trPr>
        <w:tc>
          <w:tcPr>
            <w:tcW w:w="10363" w:type="dxa"/>
            <w:vAlign w:val="center"/>
          </w:tcPr>
          <w:p w14:paraId="0723097F" w14:textId="1BEB38A8" w:rsidR="00666FA4" w:rsidRPr="00E354E8" w:rsidRDefault="00666FA4" w:rsidP="004113A5">
            <w:pPr>
              <w:pStyle w:val="a3"/>
              <w:jc w:val="center"/>
            </w:pPr>
            <w:r w:rsidRPr="00E354E8">
              <w:rPr>
                <w:noProof/>
                <w:lang w:val="el-GR" w:eastAsia="el-GR"/>
              </w:rPr>
              <w:lastRenderedPageBreak/>
              <w:drawing>
                <wp:inline distT="0" distB="0" distL="0" distR="0" wp14:anchorId="66DB10F3" wp14:editId="6C150BB0">
                  <wp:extent cx="4091940" cy="1143000"/>
                  <wp:effectExtent l="0" t="0" r="0" b="0"/>
                  <wp:docPr id="6" name="Picture 6" descr="http://new.greece-cyprus.eu/wp-content/uploads/2017/09/programme-credit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greece-cyprus.eu/wp-content/uploads/2017/09/programme-credits-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1940" cy="1143000"/>
                          </a:xfrm>
                          <a:prstGeom prst="rect">
                            <a:avLst/>
                          </a:prstGeom>
                          <a:noFill/>
                          <a:ln>
                            <a:noFill/>
                          </a:ln>
                        </pic:spPr>
                      </pic:pic>
                    </a:graphicData>
                  </a:graphic>
                </wp:inline>
              </w:drawing>
            </w:r>
            <w:r w:rsidR="008D5584">
              <w:rPr>
                <w:rFonts w:ascii="Open Sans" w:hAnsi="Open Sans" w:cs="Open Sans"/>
                <w:noProof/>
                <w:color w:val="00B0F0"/>
                <w:sz w:val="58"/>
                <w:szCs w:val="58"/>
                <w:lang w:val="el-GR"/>
              </w:rPr>
              <w:drawing>
                <wp:inline distT="0" distB="0" distL="0" distR="0" wp14:anchorId="29E9501C" wp14:editId="5697A38C">
                  <wp:extent cx="1631339" cy="878028"/>
                  <wp:effectExtent l="0" t="0" r="698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264" cy="885523"/>
                          </a:xfrm>
                          <a:prstGeom prst="rect">
                            <a:avLst/>
                          </a:prstGeom>
                          <a:noFill/>
                          <a:ln>
                            <a:noFill/>
                          </a:ln>
                        </pic:spPr>
                      </pic:pic>
                    </a:graphicData>
                  </a:graphic>
                </wp:inline>
              </w:drawing>
            </w:r>
          </w:p>
          <w:p w14:paraId="662FEFFA" w14:textId="25B1177E" w:rsidR="00666FA4" w:rsidRPr="00E354E8" w:rsidRDefault="00666FA4" w:rsidP="004113A5">
            <w:pPr>
              <w:spacing w:line="240" w:lineRule="auto"/>
              <w:jc w:val="center"/>
              <w:rPr>
                <w:rFonts w:cs="Arial"/>
                <w:b/>
                <w:bCs/>
                <w:color w:val="000000"/>
                <w:szCs w:val="24"/>
                <w:shd w:val="clear" w:color="auto" w:fill="FFFFFF"/>
                <w:lang w:val="el-GR"/>
              </w:rPr>
            </w:pPr>
          </w:p>
          <w:p w14:paraId="79066E85" w14:textId="70CA1A08" w:rsidR="00A652A5" w:rsidRPr="00E354E8" w:rsidRDefault="00666FA4" w:rsidP="00A652A5">
            <w:pPr>
              <w:spacing w:line="240" w:lineRule="auto"/>
              <w:jc w:val="center"/>
              <w:rPr>
                <w:rFonts w:asciiTheme="minorHAnsi" w:hAnsiTheme="minorHAnsi" w:cs="Arial"/>
                <w:b/>
                <w:bCs/>
                <w:color w:val="000000"/>
                <w:szCs w:val="24"/>
                <w:shd w:val="clear" w:color="auto" w:fill="FFFFFF"/>
                <w:lang w:val="el-GR"/>
              </w:rPr>
            </w:pPr>
            <w:r w:rsidRPr="00E354E8">
              <w:rPr>
                <w:rFonts w:asciiTheme="minorHAnsi" w:hAnsiTheme="minorHAnsi" w:cs="Arial"/>
                <w:b/>
                <w:bCs/>
                <w:color w:val="000000"/>
                <w:szCs w:val="24"/>
                <w:shd w:val="clear" w:color="auto" w:fill="FFFFFF"/>
                <w:lang w:val="el-GR"/>
              </w:rPr>
              <w:t xml:space="preserve">Η Σύμβαση συγχρηματοδοτείται από το Ευρωπαϊκό Ταμείο Περιφερειακής Ανάπτυξης κατά 85% </w:t>
            </w:r>
          </w:p>
          <w:p w14:paraId="3849EBB4" w14:textId="7F3F420F" w:rsidR="00A652A5" w:rsidRPr="00E354E8" w:rsidRDefault="00666FA4" w:rsidP="00A652A5">
            <w:pPr>
              <w:spacing w:line="240" w:lineRule="auto"/>
              <w:jc w:val="center"/>
              <w:rPr>
                <w:rFonts w:asciiTheme="minorHAnsi" w:hAnsiTheme="minorHAnsi" w:cs="Arial"/>
                <w:b/>
                <w:bCs/>
                <w:color w:val="000000"/>
                <w:szCs w:val="24"/>
                <w:shd w:val="clear" w:color="auto" w:fill="FFFFFF"/>
                <w:lang w:val="el-GR"/>
              </w:rPr>
            </w:pPr>
            <w:r w:rsidRPr="00E354E8">
              <w:rPr>
                <w:rFonts w:asciiTheme="minorHAnsi" w:hAnsiTheme="minorHAnsi" w:cs="Arial"/>
                <w:b/>
                <w:bCs/>
                <w:color w:val="000000"/>
                <w:szCs w:val="24"/>
                <w:shd w:val="clear" w:color="auto" w:fill="FFFFFF"/>
                <w:lang w:val="el-GR"/>
              </w:rPr>
              <w:t xml:space="preserve">και από εθνικούς πόρους κατά </w:t>
            </w:r>
            <w:r w:rsidR="00A652A5" w:rsidRPr="00E354E8">
              <w:rPr>
                <w:rFonts w:asciiTheme="minorHAnsi" w:hAnsiTheme="minorHAnsi" w:cs="Arial"/>
                <w:b/>
                <w:bCs/>
                <w:color w:val="000000"/>
                <w:szCs w:val="24"/>
                <w:shd w:val="clear" w:color="auto" w:fill="FFFFFF"/>
                <w:lang w:val="el-GR"/>
              </w:rPr>
              <w:t>15% στο πλαίσιο του </w:t>
            </w:r>
          </w:p>
          <w:p w14:paraId="2E75F3A2" w14:textId="7F04A987" w:rsidR="00666FA4" w:rsidRPr="00E354E8" w:rsidRDefault="00A652A5" w:rsidP="00A652A5">
            <w:pPr>
              <w:spacing w:line="240" w:lineRule="auto"/>
              <w:jc w:val="center"/>
              <w:rPr>
                <w:rFonts w:asciiTheme="minorHAnsi" w:hAnsiTheme="minorHAnsi" w:cs="Arial"/>
                <w:b/>
                <w:bCs/>
                <w:color w:val="000000"/>
                <w:szCs w:val="24"/>
                <w:shd w:val="clear" w:color="auto" w:fill="FFFFFF"/>
                <w:lang w:val="el-GR"/>
              </w:rPr>
            </w:pPr>
            <w:r w:rsidRPr="00E354E8">
              <w:rPr>
                <w:rFonts w:asciiTheme="minorHAnsi" w:hAnsiTheme="minorHAnsi" w:cs="Arial"/>
                <w:b/>
                <w:bCs/>
                <w:color w:val="000000"/>
                <w:szCs w:val="24"/>
                <w:shd w:val="clear" w:color="auto" w:fill="FFFFFF"/>
                <w:lang w:val="el-GR"/>
              </w:rPr>
              <w:t>Προγράμματος Συνεργασίας INTERREG V-A Ελλάδα-Κύπρος 2014-2012</w:t>
            </w:r>
          </w:p>
          <w:p w14:paraId="670C1D6A" w14:textId="54B000D9" w:rsidR="008E2B59" w:rsidRPr="00E354E8" w:rsidRDefault="008E2B59" w:rsidP="00A652A5">
            <w:pPr>
              <w:spacing w:line="240" w:lineRule="auto"/>
              <w:jc w:val="center"/>
              <w:rPr>
                <w:rFonts w:cs="Arial"/>
                <w:b/>
                <w:bCs/>
                <w:color w:val="000000"/>
                <w:szCs w:val="24"/>
                <w:shd w:val="clear" w:color="auto" w:fill="FFFFFF"/>
                <w:lang w:val="el-GR"/>
              </w:rPr>
            </w:pPr>
          </w:p>
        </w:tc>
      </w:tr>
      <w:tr w:rsidR="00666FA4" w:rsidRPr="00E354E8" w14:paraId="58950549" w14:textId="77777777" w:rsidTr="009C119D">
        <w:trPr>
          <w:trHeight w:val="2791"/>
          <w:jc w:val="center"/>
        </w:trPr>
        <w:tc>
          <w:tcPr>
            <w:tcW w:w="10363" w:type="dxa"/>
            <w:vAlign w:val="center"/>
          </w:tcPr>
          <w:p w14:paraId="3747CD20" w14:textId="599E393E" w:rsidR="00666FA4" w:rsidRPr="00E354E8" w:rsidRDefault="008E2B59" w:rsidP="009067F5">
            <w:pPr>
              <w:snapToGrid w:val="0"/>
              <w:spacing w:before="180" w:after="180"/>
              <w:jc w:val="center"/>
              <w:rPr>
                <w:rFonts w:cs="Arial"/>
                <w:b/>
                <w:color w:val="000000" w:themeColor="text1"/>
                <w:sz w:val="28"/>
                <w:szCs w:val="28"/>
              </w:rPr>
            </w:pPr>
            <w:r w:rsidRPr="00E354E8">
              <w:rPr>
                <w:rFonts w:cs="Arial"/>
                <w:noProof/>
                <w:color w:val="000000" w:themeColor="text1"/>
                <w:lang w:val="el-GR" w:eastAsia="el-GR"/>
              </w:rPr>
              <w:drawing>
                <wp:anchor distT="0" distB="0" distL="114300" distR="114300" simplePos="0" relativeHeight="251658240" behindDoc="1" locked="0" layoutInCell="1" allowOverlap="1" wp14:anchorId="561568A6" wp14:editId="5FB74747">
                  <wp:simplePos x="0" y="0"/>
                  <wp:positionH relativeFrom="column">
                    <wp:posOffset>2301240</wp:posOffset>
                  </wp:positionH>
                  <wp:positionV relativeFrom="paragraph">
                    <wp:posOffset>-1087120</wp:posOffset>
                  </wp:positionV>
                  <wp:extent cx="1148080" cy="1031875"/>
                  <wp:effectExtent l="0" t="0" r="0" b="0"/>
                  <wp:wrapTopAndBottom/>
                  <wp:docPr id="1" name="Picture 1" descr="http://acte.com.cy/wp-content/uploads/2015/03/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te.com.cy/wp-content/uploads/2015/03/logo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808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4E8">
              <w:rPr>
                <w:rFonts w:eastAsia="+mj-ea" w:cs="Arial"/>
                <w:b/>
                <w:bCs/>
                <w:caps/>
                <w:color w:val="000000" w:themeColor="text1"/>
                <w:kern w:val="24"/>
                <w:sz w:val="32"/>
                <w:szCs w:val="56"/>
              </w:rPr>
              <w:t>Συνδεσμος Τουριστικων Επιχειρησεων Κυπρου</w:t>
            </w:r>
          </w:p>
        </w:tc>
      </w:tr>
    </w:tbl>
    <w:p w14:paraId="4BC5580B" w14:textId="5CB2417F" w:rsidR="00666FA4" w:rsidRPr="00E354E8" w:rsidRDefault="00666FA4" w:rsidP="00666FA4">
      <w:pPr>
        <w:spacing w:line="276" w:lineRule="auto"/>
        <w:ind w:left="-180" w:right="-180"/>
        <w:contextualSpacing/>
        <w:rPr>
          <w:rFonts w:cs="Arial"/>
          <w:b/>
          <w:sz w:val="26"/>
          <w:szCs w:val="26"/>
          <w:lang w:val="el-GR"/>
        </w:rPr>
      </w:pPr>
      <w:r w:rsidRPr="00E354E8">
        <w:rPr>
          <w:rFonts w:cs="Arial"/>
          <w:b/>
          <w:sz w:val="26"/>
          <w:szCs w:val="26"/>
          <w:lang w:val="el-GR"/>
        </w:rPr>
        <w:t>Πρόσκληση εκδήλωσης ενδιαφέροντος για αγορά υπηρεσιών,</w:t>
      </w:r>
    </w:p>
    <w:p w14:paraId="11900384" w14:textId="77777777" w:rsidR="00EF1FCF" w:rsidRPr="00EF1FCF" w:rsidRDefault="009067F5" w:rsidP="00EF1FCF">
      <w:pPr>
        <w:pStyle w:val="a7"/>
        <w:numPr>
          <w:ilvl w:val="0"/>
          <w:numId w:val="16"/>
        </w:numPr>
        <w:spacing w:line="276" w:lineRule="auto"/>
        <w:ind w:right="-180"/>
        <w:rPr>
          <w:rFonts w:ascii="Arial" w:hAnsi="Arial" w:cs="Arial"/>
          <w:b/>
          <w:sz w:val="26"/>
          <w:szCs w:val="26"/>
          <w:lang w:val="el-GR"/>
        </w:rPr>
      </w:pPr>
      <w:r w:rsidRPr="00EF1FCF">
        <w:rPr>
          <w:rFonts w:ascii="Arial" w:hAnsi="Arial" w:cs="Arial"/>
          <w:b/>
          <w:sz w:val="26"/>
          <w:szCs w:val="26"/>
          <w:lang w:val="el-GR"/>
        </w:rPr>
        <w:t xml:space="preserve">ΤΜΗΜΑ 1: </w:t>
      </w:r>
      <w:r w:rsidR="00EF1FCF" w:rsidRPr="00EF1FCF">
        <w:rPr>
          <w:rFonts w:ascii="Arial" w:hAnsi="Arial" w:cs="Arial"/>
          <w:b/>
          <w:sz w:val="26"/>
          <w:szCs w:val="26"/>
          <w:lang w:val="el-GR"/>
        </w:rPr>
        <w:t>3.3.3 ΣΤΡΑΤΗΓΙΚΗ ΠΡΟΒΟΛΗΣ, ΕΠΙΚΟΙΝΩΝΙΑΣ ΚΑΙ ΑΝΑΔΕΙΞΗΣ ΝΗΣΙΩΤΙΚΩΝ ΤΟΥΡΙΣΤΙΚΩΝ ΠΡΟΟΡΙΣΜΩΝ ΚΥΠΡΟΥ ΣΤΗΝ ΨΗΦΙΑΚΗ ΕΠΟΧΗ &amp;</w:t>
      </w:r>
    </w:p>
    <w:p w14:paraId="7FE5767B" w14:textId="5316DDCB" w:rsidR="009067F5" w:rsidRPr="00B0017A" w:rsidRDefault="009067F5" w:rsidP="00C64CC3">
      <w:pPr>
        <w:pStyle w:val="a7"/>
        <w:numPr>
          <w:ilvl w:val="0"/>
          <w:numId w:val="16"/>
        </w:numPr>
        <w:spacing w:line="276" w:lineRule="auto"/>
        <w:ind w:right="-180"/>
        <w:rPr>
          <w:rFonts w:ascii="Arial" w:hAnsi="Arial" w:cs="Arial"/>
          <w:b/>
          <w:sz w:val="26"/>
          <w:szCs w:val="26"/>
          <w:lang w:val="el-GR"/>
        </w:rPr>
      </w:pPr>
      <w:r w:rsidRPr="00B0017A">
        <w:rPr>
          <w:rFonts w:ascii="Arial" w:hAnsi="Arial" w:cs="Arial"/>
          <w:b/>
          <w:sz w:val="26"/>
          <w:szCs w:val="26"/>
        </w:rPr>
        <w:t>T</w:t>
      </w:r>
      <w:r w:rsidRPr="00B0017A">
        <w:rPr>
          <w:rFonts w:ascii="Arial" w:hAnsi="Arial" w:cs="Arial"/>
          <w:b/>
          <w:sz w:val="26"/>
          <w:szCs w:val="26"/>
          <w:lang w:val="el-GR"/>
        </w:rPr>
        <w:t xml:space="preserve">ΜΗΜΑ 2: </w:t>
      </w:r>
      <w:r w:rsidR="00EF1FCF" w:rsidRPr="00B0017A">
        <w:rPr>
          <w:rFonts w:ascii="Arial" w:hAnsi="Arial" w:cs="Arial"/>
          <w:b/>
          <w:sz w:val="26"/>
          <w:szCs w:val="26"/>
          <w:lang w:val="el-GR"/>
        </w:rPr>
        <w:t>5.3.4 ΕΠΙΧΕΙΡΗΣΙΑΚΗ ΑΝΑΠΤΥΞΗ ΣΤΡΑΤΗΓΙΚΗΣ</w:t>
      </w:r>
      <w:r w:rsidR="00B0017A" w:rsidRPr="00B0017A">
        <w:rPr>
          <w:rFonts w:ascii="Arial" w:hAnsi="Arial" w:cs="Arial"/>
          <w:b/>
          <w:sz w:val="26"/>
          <w:szCs w:val="26"/>
          <w:lang w:val="el-GR"/>
        </w:rPr>
        <w:t xml:space="preserve"> </w:t>
      </w:r>
      <w:r w:rsidR="00EF1FCF" w:rsidRPr="00B0017A">
        <w:rPr>
          <w:rFonts w:ascii="Arial" w:hAnsi="Arial" w:cs="Arial"/>
          <w:b/>
          <w:sz w:val="26"/>
          <w:szCs w:val="26"/>
          <w:lang w:val="el-GR"/>
        </w:rPr>
        <w:t>ΨΗΦΙΑΚΗΣ ΠΡΟΒΟΛΗΣ ΚΑΙ ΠΡΟΩΘΗΣΗΣ ΝΗΣΙΩΤΙΚΩΝ ΤΟΥΡΙΣΤΙΚΩΝ ΠΡΟΟΡΙΣΜΩΝ</w:t>
      </w:r>
      <w:r w:rsidRPr="00B0017A">
        <w:rPr>
          <w:rFonts w:ascii="Arial" w:hAnsi="Arial" w:cs="Arial"/>
          <w:b/>
          <w:sz w:val="26"/>
          <w:szCs w:val="26"/>
          <w:lang w:val="el-GR"/>
        </w:rPr>
        <w:t>,</w:t>
      </w:r>
    </w:p>
    <w:p w14:paraId="02B314CF" w14:textId="77777777" w:rsidR="008E2B59" w:rsidRPr="00E354E8" w:rsidRDefault="00666FA4" w:rsidP="00666FA4">
      <w:pPr>
        <w:spacing w:line="276" w:lineRule="auto"/>
        <w:ind w:left="-180" w:right="-180"/>
        <w:contextualSpacing/>
        <w:rPr>
          <w:rFonts w:cs="Arial"/>
          <w:b/>
          <w:sz w:val="26"/>
          <w:szCs w:val="26"/>
          <w:lang w:val="el-GR"/>
        </w:rPr>
      </w:pPr>
      <w:r w:rsidRPr="00E354E8">
        <w:rPr>
          <w:rFonts w:cs="Arial"/>
          <w:b/>
          <w:sz w:val="26"/>
          <w:szCs w:val="26"/>
          <w:lang w:val="el-GR"/>
        </w:rPr>
        <w:t xml:space="preserve">στο πλαίσιο του Έργου: </w:t>
      </w:r>
    </w:p>
    <w:p w14:paraId="53846433" w14:textId="67E9489C" w:rsidR="009C119D" w:rsidRDefault="00211914" w:rsidP="00211914">
      <w:pPr>
        <w:spacing w:line="276" w:lineRule="auto"/>
        <w:ind w:hanging="180"/>
        <w:contextualSpacing/>
        <w:jc w:val="center"/>
        <w:rPr>
          <w:rFonts w:cs="Arial"/>
          <w:b/>
          <w:caps/>
          <w:sz w:val="26"/>
          <w:szCs w:val="26"/>
          <w:lang w:val="el-GR"/>
        </w:rPr>
      </w:pPr>
      <w:r w:rsidRPr="00211914">
        <w:rPr>
          <w:rFonts w:cs="Arial"/>
          <w:b/>
          <w:caps/>
          <w:sz w:val="26"/>
          <w:szCs w:val="26"/>
          <w:lang w:val="el-GR"/>
        </w:rPr>
        <w:t>"Νησιά - Ελκυστικοί Προορισμοί της Μεσογείου-SMART TOUR"</w:t>
      </w:r>
    </w:p>
    <w:p w14:paraId="7B936AC0" w14:textId="77777777" w:rsidR="00211914" w:rsidRDefault="00211914" w:rsidP="00211914">
      <w:pPr>
        <w:spacing w:line="276" w:lineRule="auto"/>
        <w:ind w:hanging="180"/>
        <w:contextualSpacing/>
        <w:jc w:val="center"/>
        <w:rPr>
          <w:rFonts w:cs="Arial"/>
          <w:b/>
          <w:sz w:val="26"/>
          <w:szCs w:val="26"/>
          <w:lang w:val="el-GR"/>
        </w:rPr>
      </w:pPr>
    </w:p>
    <w:p w14:paraId="56C8B9C4" w14:textId="49441271" w:rsidR="00666FA4" w:rsidRPr="00E354E8" w:rsidRDefault="00666FA4" w:rsidP="00666FA4">
      <w:pPr>
        <w:spacing w:line="276" w:lineRule="auto"/>
        <w:ind w:hanging="180"/>
        <w:contextualSpacing/>
        <w:rPr>
          <w:rFonts w:cs="Arial"/>
          <w:b/>
          <w:sz w:val="26"/>
          <w:szCs w:val="26"/>
          <w:lang w:val="el-GR"/>
        </w:rPr>
      </w:pPr>
      <w:r w:rsidRPr="00E354E8">
        <w:rPr>
          <w:rFonts w:cs="Arial"/>
          <w:b/>
          <w:sz w:val="26"/>
          <w:szCs w:val="26"/>
          <w:lang w:val="el-GR"/>
        </w:rPr>
        <w:t xml:space="preserve">Εκτιμώμενη Αξία Υπηρεσιών: </w:t>
      </w:r>
    </w:p>
    <w:p w14:paraId="3DBAE1A0" w14:textId="6E5BA2EA" w:rsidR="009067F5" w:rsidRPr="00E354E8" w:rsidRDefault="00540691" w:rsidP="003135C0">
      <w:pPr>
        <w:pStyle w:val="a7"/>
        <w:numPr>
          <w:ilvl w:val="0"/>
          <w:numId w:val="1"/>
        </w:numPr>
        <w:spacing w:line="276" w:lineRule="auto"/>
        <w:ind w:left="540"/>
        <w:rPr>
          <w:rFonts w:ascii="Arial" w:hAnsi="Arial" w:cs="Arial"/>
          <w:b/>
          <w:sz w:val="26"/>
          <w:szCs w:val="26"/>
          <w:lang w:val="el-GR"/>
        </w:rPr>
      </w:pPr>
      <w:r w:rsidRPr="00E354E8">
        <w:rPr>
          <w:rFonts w:ascii="Arial" w:hAnsi="Arial" w:cs="Arial"/>
          <w:b/>
          <w:sz w:val="26"/>
          <w:szCs w:val="26"/>
          <w:lang w:val="el-GR"/>
        </w:rPr>
        <w:t xml:space="preserve">Αρ. Παραδοτέου: </w:t>
      </w:r>
      <w:r w:rsidR="00211914">
        <w:rPr>
          <w:rFonts w:ascii="Arial" w:hAnsi="Arial" w:cs="Arial"/>
          <w:b/>
          <w:sz w:val="26"/>
          <w:szCs w:val="26"/>
          <w:lang w:val="el-GR"/>
        </w:rPr>
        <w:t>3.3.</w:t>
      </w:r>
      <w:r w:rsidR="00713087" w:rsidRPr="00713087">
        <w:rPr>
          <w:rFonts w:ascii="Arial" w:hAnsi="Arial" w:cs="Arial"/>
          <w:b/>
          <w:sz w:val="26"/>
          <w:szCs w:val="26"/>
          <w:lang w:val="el-GR"/>
        </w:rPr>
        <w:t>3</w:t>
      </w:r>
      <w:r w:rsidR="009C119D">
        <w:rPr>
          <w:rFonts w:ascii="Arial" w:hAnsi="Arial" w:cs="Arial"/>
          <w:b/>
          <w:sz w:val="26"/>
          <w:szCs w:val="26"/>
          <w:lang w:val="el-GR"/>
        </w:rPr>
        <w:t>.</w:t>
      </w:r>
      <w:r w:rsidR="008E2B59" w:rsidRPr="00E354E8">
        <w:rPr>
          <w:rFonts w:ascii="Arial" w:hAnsi="Arial" w:cs="Arial"/>
          <w:b/>
          <w:sz w:val="26"/>
          <w:szCs w:val="26"/>
          <w:lang w:val="el-GR"/>
        </w:rPr>
        <w:t xml:space="preserve"> </w:t>
      </w:r>
      <w:r w:rsidR="00666FA4" w:rsidRPr="00E354E8">
        <w:rPr>
          <w:rFonts w:ascii="Arial" w:hAnsi="Arial" w:cs="Arial"/>
          <w:b/>
          <w:sz w:val="26"/>
          <w:szCs w:val="26"/>
          <w:lang w:val="el-GR"/>
        </w:rPr>
        <w:t xml:space="preserve">: </w:t>
      </w:r>
      <w:r w:rsidR="00211914" w:rsidRPr="00211914">
        <w:rPr>
          <w:rFonts w:ascii="Arial" w:hAnsi="Arial" w:cs="Arial"/>
          <w:b/>
          <w:sz w:val="26"/>
          <w:szCs w:val="26"/>
          <w:lang w:val="el-GR"/>
        </w:rPr>
        <w:t xml:space="preserve">€ </w:t>
      </w:r>
      <w:r w:rsidR="00713087" w:rsidRPr="00713087">
        <w:rPr>
          <w:rFonts w:ascii="Arial" w:hAnsi="Arial" w:cs="Arial"/>
          <w:b/>
          <w:sz w:val="26"/>
          <w:szCs w:val="26"/>
          <w:lang w:val="el-GR"/>
        </w:rPr>
        <w:t xml:space="preserve"> € 28.150,00</w:t>
      </w:r>
      <w:r w:rsidR="00211914" w:rsidRPr="00211914">
        <w:rPr>
          <w:rFonts w:ascii="Arial" w:hAnsi="Arial" w:cs="Arial"/>
          <w:b/>
          <w:sz w:val="26"/>
          <w:szCs w:val="26"/>
          <w:lang w:val="el-GR"/>
        </w:rPr>
        <w:t xml:space="preserve"> </w:t>
      </w:r>
      <w:r w:rsidR="00666FA4" w:rsidRPr="00E354E8">
        <w:rPr>
          <w:rFonts w:ascii="Arial" w:hAnsi="Arial" w:cs="Arial"/>
          <w:b/>
          <w:sz w:val="26"/>
          <w:szCs w:val="26"/>
          <w:lang w:val="el-GR"/>
        </w:rPr>
        <w:t>(</w:t>
      </w:r>
      <w:r w:rsidR="00713087">
        <w:rPr>
          <w:rFonts w:ascii="Arial" w:hAnsi="Arial" w:cs="Arial"/>
          <w:b/>
          <w:sz w:val="26"/>
          <w:szCs w:val="26"/>
          <w:lang w:val="el-GR"/>
        </w:rPr>
        <w:t xml:space="preserve">Είκοσι Οκτώ </w:t>
      </w:r>
      <w:r w:rsidR="00666FA4" w:rsidRPr="00E354E8">
        <w:rPr>
          <w:rFonts w:ascii="Arial" w:hAnsi="Arial" w:cs="Arial"/>
          <w:b/>
          <w:sz w:val="26"/>
          <w:szCs w:val="26"/>
          <w:lang w:val="el-GR"/>
        </w:rPr>
        <w:t>χιλιάδες</w:t>
      </w:r>
      <w:r w:rsidR="00713087">
        <w:rPr>
          <w:rFonts w:ascii="Arial" w:hAnsi="Arial" w:cs="Arial"/>
          <w:b/>
          <w:sz w:val="26"/>
          <w:szCs w:val="26"/>
          <w:lang w:val="el-GR"/>
        </w:rPr>
        <w:t xml:space="preserve"> Εκατό Πενήντα</w:t>
      </w:r>
      <w:r w:rsidR="00666FA4" w:rsidRPr="00E354E8">
        <w:rPr>
          <w:rFonts w:ascii="Arial" w:hAnsi="Arial" w:cs="Arial"/>
          <w:b/>
          <w:sz w:val="26"/>
          <w:szCs w:val="26"/>
          <w:lang w:val="el-GR"/>
        </w:rPr>
        <w:t xml:space="preserve"> ευρώ), </w:t>
      </w:r>
      <w:r w:rsidR="00240C2A" w:rsidRPr="00240C2A">
        <w:rPr>
          <w:rFonts w:ascii="Arial" w:hAnsi="Arial" w:cs="Arial"/>
          <w:b/>
          <w:sz w:val="26"/>
          <w:szCs w:val="26"/>
          <w:lang w:val="el-GR"/>
        </w:rPr>
        <w:t>συμπεριλαμβανομένου του Φ.Π.Α.</w:t>
      </w:r>
    </w:p>
    <w:p w14:paraId="38C0C5E9" w14:textId="36725F0D" w:rsidR="009067F5" w:rsidRPr="00E354E8" w:rsidRDefault="009067F5" w:rsidP="003135C0">
      <w:pPr>
        <w:pStyle w:val="a7"/>
        <w:numPr>
          <w:ilvl w:val="0"/>
          <w:numId w:val="1"/>
        </w:numPr>
        <w:spacing w:line="276" w:lineRule="auto"/>
        <w:ind w:left="540"/>
        <w:rPr>
          <w:rFonts w:ascii="Arial" w:hAnsi="Arial" w:cs="Arial"/>
          <w:b/>
          <w:sz w:val="26"/>
          <w:szCs w:val="26"/>
          <w:lang w:val="el-GR"/>
        </w:rPr>
      </w:pPr>
      <w:r w:rsidRPr="00E354E8">
        <w:rPr>
          <w:rFonts w:ascii="Arial" w:hAnsi="Arial" w:cs="Arial"/>
          <w:b/>
          <w:sz w:val="26"/>
          <w:szCs w:val="26"/>
          <w:lang w:val="el-GR"/>
        </w:rPr>
        <w:t xml:space="preserve">Αρ. Παραδοτέου: </w:t>
      </w:r>
      <w:r w:rsidR="00713087">
        <w:rPr>
          <w:rFonts w:ascii="Arial" w:hAnsi="Arial" w:cs="Arial"/>
          <w:b/>
          <w:sz w:val="26"/>
          <w:szCs w:val="26"/>
          <w:lang w:val="el-GR"/>
        </w:rPr>
        <w:t>5</w:t>
      </w:r>
      <w:r w:rsidR="00211914">
        <w:rPr>
          <w:rFonts w:ascii="Arial" w:hAnsi="Arial" w:cs="Arial"/>
          <w:b/>
          <w:sz w:val="26"/>
          <w:szCs w:val="26"/>
          <w:lang w:val="el-GR"/>
        </w:rPr>
        <w:t>.3</w:t>
      </w:r>
      <w:r w:rsidR="009C119D">
        <w:rPr>
          <w:rFonts w:ascii="Arial" w:hAnsi="Arial" w:cs="Arial"/>
          <w:b/>
          <w:sz w:val="26"/>
          <w:szCs w:val="26"/>
          <w:lang w:val="el-GR"/>
        </w:rPr>
        <w:t>.</w:t>
      </w:r>
      <w:r w:rsidR="00713087">
        <w:rPr>
          <w:rFonts w:ascii="Arial" w:hAnsi="Arial" w:cs="Arial"/>
          <w:b/>
          <w:sz w:val="26"/>
          <w:szCs w:val="26"/>
          <w:lang w:val="el-GR"/>
        </w:rPr>
        <w:t>4</w:t>
      </w:r>
      <w:r w:rsidR="009C119D">
        <w:rPr>
          <w:rFonts w:ascii="Arial" w:hAnsi="Arial" w:cs="Arial"/>
          <w:b/>
          <w:sz w:val="26"/>
          <w:szCs w:val="26"/>
          <w:lang w:val="el-GR"/>
        </w:rPr>
        <w:t>.</w:t>
      </w:r>
      <w:r w:rsidRPr="00E354E8">
        <w:rPr>
          <w:rFonts w:ascii="Arial" w:hAnsi="Arial" w:cs="Arial"/>
          <w:b/>
          <w:sz w:val="26"/>
          <w:szCs w:val="26"/>
          <w:lang w:val="el-GR"/>
        </w:rPr>
        <w:t xml:space="preserve"> : </w:t>
      </w:r>
      <w:r w:rsidR="00240C2A" w:rsidRPr="00211914">
        <w:rPr>
          <w:rFonts w:ascii="Arial" w:hAnsi="Arial" w:cs="Arial"/>
          <w:b/>
          <w:sz w:val="26"/>
          <w:szCs w:val="26"/>
          <w:lang w:val="el-GR"/>
        </w:rPr>
        <w:t>€</w:t>
      </w:r>
      <w:r w:rsidR="00240C2A">
        <w:rPr>
          <w:rFonts w:ascii="Arial" w:hAnsi="Arial" w:cs="Arial"/>
          <w:b/>
          <w:sz w:val="26"/>
          <w:szCs w:val="26"/>
          <w:lang w:val="el-GR"/>
        </w:rPr>
        <w:t xml:space="preserve"> </w:t>
      </w:r>
      <w:r w:rsidR="006020C4" w:rsidRPr="006020C4">
        <w:rPr>
          <w:rFonts w:ascii="Arial" w:hAnsi="Arial" w:cs="Arial"/>
          <w:b/>
          <w:sz w:val="26"/>
          <w:szCs w:val="26"/>
          <w:lang w:val="el-GR"/>
        </w:rPr>
        <w:t xml:space="preserve"> € 50.000,00 </w:t>
      </w:r>
      <w:r w:rsidRPr="00E354E8">
        <w:rPr>
          <w:rFonts w:ascii="Arial" w:hAnsi="Arial" w:cs="Arial"/>
          <w:b/>
          <w:sz w:val="26"/>
          <w:szCs w:val="26"/>
          <w:lang w:val="el-GR"/>
        </w:rPr>
        <w:t>(</w:t>
      </w:r>
      <w:r w:rsidR="006020C4">
        <w:rPr>
          <w:rFonts w:ascii="Arial" w:hAnsi="Arial" w:cs="Arial"/>
          <w:b/>
          <w:sz w:val="26"/>
          <w:szCs w:val="26"/>
          <w:lang w:val="el-GR"/>
        </w:rPr>
        <w:t>Πενήντα</w:t>
      </w:r>
      <w:r w:rsidR="00240C2A">
        <w:rPr>
          <w:rFonts w:ascii="Arial" w:hAnsi="Arial" w:cs="Arial"/>
          <w:b/>
          <w:sz w:val="26"/>
          <w:szCs w:val="26"/>
          <w:lang w:val="el-GR"/>
        </w:rPr>
        <w:t xml:space="preserve"> χιλιάδες</w:t>
      </w:r>
      <w:r w:rsidR="006020C4">
        <w:rPr>
          <w:rFonts w:ascii="Arial" w:hAnsi="Arial" w:cs="Arial"/>
          <w:b/>
          <w:sz w:val="26"/>
          <w:szCs w:val="26"/>
          <w:lang w:val="el-GR"/>
        </w:rPr>
        <w:t xml:space="preserve"> </w:t>
      </w:r>
      <w:r w:rsidRPr="00E354E8">
        <w:rPr>
          <w:rFonts w:ascii="Arial" w:hAnsi="Arial" w:cs="Arial"/>
          <w:b/>
          <w:sz w:val="26"/>
          <w:szCs w:val="26"/>
          <w:lang w:val="el-GR"/>
        </w:rPr>
        <w:t xml:space="preserve">ευρώ), </w:t>
      </w:r>
    </w:p>
    <w:p w14:paraId="6D8B7349" w14:textId="290A4503" w:rsidR="00666FA4" w:rsidRPr="00240C2A" w:rsidRDefault="00666FA4" w:rsidP="00240C2A">
      <w:pPr>
        <w:spacing w:line="276" w:lineRule="auto"/>
        <w:ind w:left="540"/>
        <w:rPr>
          <w:rFonts w:cs="Arial"/>
          <w:b/>
          <w:sz w:val="26"/>
          <w:szCs w:val="26"/>
          <w:lang w:val="el-GR"/>
        </w:rPr>
      </w:pPr>
      <w:r w:rsidRPr="00240C2A">
        <w:rPr>
          <w:rFonts w:cs="Arial"/>
          <w:b/>
          <w:sz w:val="26"/>
          <w:szCs w:val="26"/>
          <w:lang w:val="el-GR"/>
        </w:rPr>
        <w:t>συμπεριλαμβανομένου του Φ.Π.Α.</w:t>
      </w:r>
    </w:p>
    <w:p w14:paraId="1D461CB4" w14:textId="64B4501D" w:rsidR="00666FA4" w:rsidRPr="00E354E8" w:rsidRDefault="008E2B59" w:rsidP="00C66648">
      <w:pPr>
        <w:spacing w:line="276" w:lineRule="auto"/>
        <w:ind w:right="-180"/>
        <w:contextualSpacing/>
        <w:jc w:val="right"/>
        <w:rPr>
          <w:rFonts w:cs="Arial"/>
          <w:b/>
          <w:sz w:val="26"/>
          <w:szCs w:val="26"/>
          <w:lang w:val="el-GR"/>
        </w:rPr>
      </w:pPr>
      <w:r w:rsidRPr="00E354E8">
        <w:rPr>
          <w:rFonts w:cs="Arial"/>
          <w:b/>
          <w:sz w:val="26"/>
          <w:szCs w:val="26"/>
          <w:lang w:val="el-GR"/>
        </w:rPr>
        <w:t>Λευκωσία</w:t>
      </w:r>
      <w:r w:rsidR="00666FA4" w:rsidRPr="00E354E8">
        <w:rPr>
          <w:rFonts w:cs="Arial"/>
          <w:b/>
          <w:sz w:val="26"/>
          <w:szCs w:val="26"/>
          <w:lang w:val="el-GR"/>
        </w:rPr>
        <w:t xml:space="preserve">, </w:t>
      </w:r>
      <w:r w:rsidR="00441B85">
        <w:rPr>
          <w:rFonts w:cs="Arial"/>
          <w:b/>
          <w:sz w:val="26"/>
          <w:szCs w:val="26"/>
          <w:lang w:val="el-GR"/>
        </w:rPr>
        <w:t>Δεκ</w:t>
      </w:r>
      <w:r w:rsidR="00732332">
        <w:rPr>
          <w:rFonts w:cs="Arial"/>
          <w:b/>
          <w:sz w:val="26"/>
          <w:szCs w:val="26"/>
          <w:lang w:val="el-GR"/>
        </w:rPr>
        <w:t>έμβριος</w:t>
      </w:r>
      <w:r w:rsidR="00666FA4" w:rsidRPr="00E354E8">
        <w:rPr>
          <w:rFonts w:cs="Arial"/>
          <w:b/>
          <w:sz w:val="26"/>
          <w:szCs w:val="26"/>
          <w:lang w:val="el-GR"/>
        </w:rPr>
        <w:t>, 20</w:t>
      </w:r>
      <w:r w:rsidR="00211914">
        <w:rPr>
          <w:rFonts w:cs="Arial"/>
          <w:b/>
          <w:sz w:val="26"/>
          <w:szCs w:val="26"/>
          <w:lang w:val="el-GR"/>
        </w:rPr>
        <w:t>22</w:t>
      </w:r>
      <w:r w:rsidR="00211914">
        <w:rPr>
          <w:rFonts w:cs="Arial"/>
          <w:b/>
          <w:sz w:val="26"/>
          <w:szCs w:val="26"/>
          <w:lang w:val="el-GR"/>
        </w:rPr>
        <w:br w:type="page"/>
      </w:r>
    </w:p>
    <w:sdt>
      <w:sdtPr>
        <w:rPr>
          <w:rFonts w:cs="Arial"/>
        </w:rPr>
        <w:id w:val="-690142097"/>
        <w:docPartObj>
          <w:docPartGallery w:val="Table of Contents"/>
          <w:docPartUnique/>
        </w:docPartObj>
      </w:sdtPr>
      <w:sdtEndPr>
        <w:rPr>
          <w:b/>
          <w:bCs/>
          <w:noProof/>
        </w:rPr>
      </w:sdtEndPr>
      <w:sdtContent>
        <w:p w14:paraId="2C1EE1ED" w14:textId="544D58E4" w:rsidR="006870DF" w:rsidRPr="00E354E8" w:rsidRDefault="006870DF" w:rsidP="009C119D">
          <w:pPr>
            <w:rPr>
              <w:rFonts w:cs="Arial"/>
              <w:lang w:val="el-GR"/>
            </w:rPr>
          </w:pPr>
          <w:r w:rsidRPr="00E354E8">
            <w:rPr>
              <w:rFonts w:cs="Arial"/>
              <w:lang w:val="el-GR"/>
            </w:rPr>
            <w:t>ΠΙΝΑΚΑΣ ΠΕΡΙΕΧΟΜΕΝΩΝ</w:t>
          </w:r>
        </w:p>
        <w:p w14:paraId="1F364B8F" w14:textId="79D97CE0" w:rsidR="00A4143B" w:rsidRDefault="006870DF">
          <w:pPr>
            <w:pStyle w:val="10"/>
            <w:rPr>
              <w:rFonts w:asciiTheme="minorHAnsi" w:eastAsiaTheme="minorEastAsia" w:hAnsiTheme="minorHAnsi" w:cstheme="minorBidi"/>
              <w:noProof/>
            </w:rPr>
          </w:pPr>
          <w:r w:rsidRPr="00E354E8">
            <w:rPr>
              <w:rFonts w:ascii="Arial" w:hAnsi="Arial" w:cs="Arial"/>
              <w:b/>
              <w:bCs/>
              <w:noProof/>
            </w:rPr>
            <w:fldChar w:fldCharType="begin"/>
          </w:r>
          <w:r w:rsidRPr="00E354E8">
            <w:rPr>
              <w:rFonts w:ascii="Arial" w:hAnsi="Arial" w:cs="Arial"/>
              <w:b/>
              <w:bCs/>
              <w:noProof/>
            </w:rPr>
            <w:instrText xml:space="preserve"> TOC \o "1-3" \h \z \u </w:instrText>
          </w:r>
          <w:r w:rsidRPr="00E354E8">
            <w:rPr>
              <w:rFonts w:ascii="Arial" w:hAnsi="Arial" w:cs="Arial"/>
              <w:b/>
              <w:bCs/>
              <w:noProof/>
            </w:rPr>
            <w:fldChar w:fldCharType="separate"/>
          </w:r>
          <w:hyperlink w:anchor="_Toc100242133" w:history="1">
            <w:r w:rsidR="00A4143B" w:rsidRPr="008839A3">
              <w:rPr>
                <w:rStyle w:val="-"/>
                <w:rFonts w:cs="Arial"/>
                <w:noProof/>
              </w:rPr>
              <w:t>ΜΕΡΟΣ Α: ΑΝΤΙΚΕΙΜΕΝΟ ΚΑΙ ΟΡΟΙ ΔΙΕΝΕΡΓΕΙΑΣ ΤΟΥ ΔΙΑΓΩΝΙΣΜΟΥ</w:t>
            </w:r>
            <w:r w:rsidR="00A4143B">
              <w:rPr>
                <w:noProof/>
                <w:webHidden/>
              </w:rPr>
              <w:tab/>
            </w:r>
            <w:r w:rsidR="00A4143B">
              <w:rPr>
                <w:noProof/>
                <w:webHidden/>
              </w:rPr>
              <w:fldChar w:fldCharType="begin"/>
            </w:r>
            <w:r w:rsidR="00A4143B">
              <w:rPr>
                <w:noProof/>
                <w:webHidden/>
              </w:rPr>
              <w:instrText xml:space="preserve"> PAGEREF _Toc100242133 \h </w:instrText>
            </w:r>
            <w:r w:rsidR="00A4143B">
              <w:rPr>
                <w:noProof/>
                <w:webHidden/>
              </w:rPr>
            </w:r>
            <w:r w:rsidR="00A4143B">
              <w:rPr>
                <w:noProof/>
                <w:webHidden/>
              </w:rPr>
              <w:fldChar w:fldCharType="separate"/>
            </w:r>
            <w:r w:rsidR="00A4143B">
              <w:rPr>
                <w:noProof/>
                <w:webHidden/>
              </w:rPr>
              <w:t>4</w:t>
            </w:r>
            <w:r w:rsidR="00A4143B">
              <w:rPr>
                <w:noProof/>
                <w:webHidden/>
              </w:rPr>
              <w:fldChar w:fldCharType="end"/>
            </w:r>
          </w:hyperlink>
        </w:p>
        <w:p w14:paraId="00FD6C31" w14:textId="573487C3" w:rsidR="00A4143B" w:rsidRDefault="00C845BE">
          <w:pPr>
            <w:pStyle w:val="10"/>
            <w:tabs>
              <w:tab w:val="left" w:pos="440"/>
            </w:tabs>
            <w:rPr>
              <w:rFonts w:asciiTheme="minorHAnsi" w:eastAsiaTheme="minorEastAsia" w:hAnsiTheme="minorHAnsi" w:cstheme="minorBidi"/>
              <w:noProof/>
            </w:rPr>
          </w:pPr>
          <w:hyperlink w:anchor="_Toc100242134" w:history="1">
            <w:r w:rsidR="00A4143B" w:rsidRPr="008839A3">
              <w:rPr>
                <w:rStyle w:val="-"/>
                <w:rFonts w:cs="Arial"/>
                <w:noProof/>
              </w:rPr>
              <w:t>1.</w:t>
            </w:r>
            <w:r w:rsidR="00A4143B">
              <w:rPr>
                <w:rFonts w:asciiTheme="minorHAnsi" w:eastAsiaTheme="minorEastAsia" w:hAnsiTheme="minorHAnsi" w:cstheme="minorBidi"/>
                <w:noProof/>
              </w:rPr>
              <w:tab/>
            </w:r>
            <w:r w:rsidR="00A4143B" w:rsidRPr="008839A3">
              <w:rPr>
                <w:rStyle w:val="-"/>
                <w:rFonts w:cs="Arial"/>
                <w:noProof/>
              </w:rPr>
              <w:t>ΕΙΣΑΓΩΓΗ</w:t>
            </w:r>
            <w:r w:rsidR="00A4143B">
              <w:rPr>
                <w:noProof/>
                <w:webHidden/>
              </w:rPr>
              <w:tab/>
            </w:r>
            <w:r w:rsidR="00A4143B">
              <w:rPr>
                <w:noProof/>
                <w:webHidden/>
              </w:rPr>
              <w:fldChar w:fldCharType="begin"/>
            </w:r>
            <w:r w:rsidR="00A4143B">
              <w:rPr>
                <w:noProof/>
                <w:webHidden/>
              </w:rPr>
              <w:instrText xml:space="preserve"> PAGEREF _Toc100242134 \h </w:instrText>
            </w:r>
            <w:r w:rsidR="00A4143B">
              <w:rPr>
                <w:noProof/>
                <w:webHidden/>
              </w:rPr>
            </w:r>
            <w:r w:rsidR="00A4143B">
              <w:rPr>
                <w:noProof/>
                <w:webHidden/>
              </w:rPr>
              <w:fldChar w:fldCharType="separate"/>
            </w:r>
            <w:r w:rsidR="00A4143B">
              <w:rPr>
                <w:noProof/>
                <w:webHidden/>
              </w:rPr>
              <w:t>4</w:t>
            </w:r>
            <w:r w:rsidR="00A4143B">
              <w:rPr>
                <w:noProof/>
                <w:webHidden/>
              </w:rPr>
              <w:fldChar w:fldCharType="end"/>
            </w:r>
          </w:hyperlink>
        </w:p>
        <w:p w14:paraId="152C52F8" w14:textId="3DA8D606" w:rsidR="00A4143B" w:rsidRDefault="00C845BE">
          <w:pPr>
            <w:pStyle w:val="10"/>
            <w:tabs>
              <w:tab w:val="left" w:pos="440"/>
            </w:tabs>
            <w:rPr>
              <w:rFonts w:asciiTheme="minorHAnsi" w:eastAsiaTheme="minorEastAsia" w:hAnsiTheme="minorHAnsi" w:cstheme="minorBidi"/>
              <w:noProof/>
            </w:rPr>
          </w:pPr>
          <w:hyperlink w:anchor="_Toc100242135" w:history="1">
            <w:r w:rsidR="00A4143B" w:rsidRPr="008839A3">
              <w:rPr>
                <w:rStyle w:val="-"/>
                <w:rFonts w:cs="Arial"/>
                <w:noProof/>
              </w:rPr>
              <w:t>2.</w:t>
            </w:r>
            <w:r w:rsidR="00A4143B">
              <w:rPr>
                <w:rFonts w:asciiTheme="minorHAnsi" w:eastAsiaTheme="minorEastAsia" w:hAnsiTheme="minorHAnsi" w:cstheme="minorBidi"/>
                <w:noProof/>
              </w:rPr>
              <w:tab/>
            </w:r>
            <w:r w:rsidR="00A4143B" w:rsidRPr="008839A3">
              <w:rPr>
                <w:rStyle w:val="-"/>
                <w:rFonts w:cs="Arial"/>
                <w:noProof/>
              </w:rPr>
              <w:t>ΓΕΝΙΚΟΙ ΟΡΟΙ</w:t>
            </w:r>
            <w:r w:rsidR="00A4143B">
              <w:rPr>
                <w:noProof/>
                <w:webHidden/>
              </w:rPr>
              <w:tab/>
            </w:r>
            <w:r w:rsidR="00A4143B">
              <w:rPr>
                <w:noProof/>
                <w:webHidden/>
              </w:rPr>
              <w:fldChar w:fldCharType="begin"/>
            </w:r>
            <w:r w:rsidR="00A4143B">
              <w:rPr>
                <w:noProof/>
                <w:webHidden/>
              </w:rPr>
              <w:instrText xml:space="preserve"> PAGEREF _Toc100242135 \h </w:instrText>
            </w:r>
            <w:r w:rsidR="00A4143B">
              <w:rPr>
                <w:noProof/>
                <w:webHidden/>
              </w:rPr>
            </w:r>
            <w:r w:rsidR="00A4143B">
              <w:rPr>
                <w:noProof/>
                <w:webHidden/>
              </w:rPr>
              <w:fldChar w:fldCharType="separate"/>
            </w:r>
            <w:r w:rsidR="00A4143B">
              <w:rPr>
                <w:noProof/>
                <w:webHidden/>
              </w:rPr>
              <w:t>5</w:t>
            </w:r>
            <w:r w:rsidR="00A4143B">
              <w:rPr>
                <w:noProof/>
                <w:webHidden/>
              </w:rPr>
              <w:fldChar w:fldCharType="end"/>
            </w:r>
          </w:hyperlink>
        </w:p>
        <w:p w14:paraId="6077AC4A" w14:textId="1AB12B8F" w:rsidR="00A4143B" w:rsidRDefault="00C845BE">
          <w:pPr>
            <w:pStyle w:val="20"/>
            <w:tabs>
              <w:tab w:val="right" w:leader="dot" w:pos="9350"/>
            </w:tabs>
            <w:rPr>
              <w:rFonts w:asciiTheme="minorHAnsi" w:eastAsiaTheme="minorEastAsia" w:hAnsiTheme="minorHAnsi" w:cstheme="minorBidi"/>
              <w:noProof/>
            </w:rPr>
          </w:pPr>
          <w:hyperlink w:anchor="_Toc100242136" w:history="1">
            <w:r w:rsidR="00A4143B" w:rsidRPr="008839A3">
              <w:rPr>
                <w:rStyle w:val="-"/>
                <w:rFonts w:cs="Arial"/>
                <w:noProof/>
              </w:rPr>
              <w:t>Βασικά Χαρακτηριστικά Διαγωνισμού</w:t>
            </w:r>
            <w:r w:rsidR="00A4143B">
              <w:rPr>
                <w:noProof/>
                <w:webHidden/>
              </w:rPr>
              <w:tab/>
            </w:r>
            <w:r w:rsidR="00A4143B">
              <w:rPr>
                <w:noProof/>
                <w:webHidden/>
              </w:rPr>
              <w:fldChar w:fldCharType="begin"/>
            </w:r>
            <w:r w:rsidR="00A4143B">
              <w:rPr>
                <w:noProof/>
                <w:webHidden/>
              </w:rPr>
              <w:instrText xml:space="preserve"> PAGEREF _Toc100242136 \h </w:instrText>
            </w:r>
            <w:r w:rsidR="00A4143B">
              <w:rPr>
                <w:noProof/>
                <w:webHidden/>
              </w:rPr>
            </w:r>
            <w:r w:rsidR="00A4143B">
              <w:rPr>
                <w:noProof/>
                <w:webHidden/>
              </w:rPr>
              <w:fldChar w:fldCharType="separate"/>
            </w:r>
            <w:r w:rsidR="00A4143B">
              <w:rPr>
                <w:noProof/>
                <w:webHidden/>
              </w:rPr>
              <w:t>5</w:t>
            </w:r>
            <w:r w:rsidR="00A4143B">
              <w:rPr>
                <w:noProof/>
                <w:webHidden/>
              </w:rPr>
              <w:fldChar w:fldCharType="end"/>
            </w:r>
          </w:hyperlink>
        </w:p>
        <w:p w14:paraId="6A198110" w14:textId="0BB9DD63" w:rsidR="00A4143B" w:rsidRDefault="00C845BE">
          <w:pPr>
            <w:pStyle w:val="10"/>
            <w:tabs>
              <w:tab w:val="left" w:pos="440"/>
            </w:tabs>
            <w:rPr>
              <w:rFonts w:asciiTheme="minorHAnsi" w:eastAsiaTheme="minorEastAsia" w:hAnsiTheme="minorHAnsi" w:cstheme="minorBidi"/>
              <w:noProof/>
            </w:rPr>
          </w:pPr>
          <w:hyperlink w:anchor="_Toc100242137" w:history="1">
            <w:r w:rsidR="00A4143B" w:rsidRPr="008839A3">
              <w:rPr>
                <w:rStyle w:val="-"/>
                <w:rFonts w:cs="Arial"/>
                <w:noProof/>
              </w:rPr>
              <w:t>3.</w:t>
            </w:r>
            <w:r w:rsidR="00A4143B">
              <w:rPr>
                <w:rFonts w:asciiTheme="minorHAnsi" w:eastAsiaTheme="minorEastAsia" w:hAnsiTheme="minorHAnsi" w:cstheme="minorBidi"/>
                <w:noProof/>
              </w:rPr>
              <w:tab/>
            </w:r>
            <w:r w:rsidR="00A4143B" w:rsidRPr="008839A3">
              <w:rPr>
                <w:rStyle w:val="-"/>
                <w:rFonts w:cs="Arial"/>
                <w:noProof/>
              </w:rPr>
              <w:t>ΝΟΜΙΚΟ ΠΛΑΙΣΙΟ</w:t>
            </w:r>
            <w:r w:rsidR="00A4143B">
              <w:rPr>
                <w:noProof/>
                <w:webHidden/>
              </w:rPr>
              <w:tab/>
            </w:r>
            <w:r w:rsidR="00A4143B">
              <w:rPr>
                <w:noProof/>
                <w:webHidden/>
              </w:rPr>
              <w:fldChar w:fldCharType="begin"/>
            </w:r>
            <w:r w:rsidR="00A4143B">
              <w:rPr>
                <w:noProof/>
                <w:webHidden/>
              </w:rPr>
              <w:instrText xml:space="preserve"> PAGEREF _Toc100242137 \h </w:instrText>
            </w:r>
            <w:r w:rsidR="00A4143B">
              <w:rPr>
                <w:noProof/>
                <w:webHidden/>
              </w:rPr>
            </w:r>
            <w:r w:rsidR="00A4143B">
              <w:rPr>
                <w:noProof/>
                <w:webHidden/>
              </w:rPr>
              <w:fldChar w:fldCharType="separate"/>
            </w:r>
            <w:r w:rsidR="00A4143B">
              <w:rPr>
                <w:noProof/>
                <w:webHidden/>
              </w:rPr>
              <w:t>7</w:t>
            </w:r>
            <w:r w:rsidR="00A4143B">
              <w:rPr>
                <w:noProof/>
                <w:webHidden/>
              </w:rPr>
              <w:fldChar w:fldCharType="end"/>
            </w:r>
          </w:hyperlink>
        </w:p>
        <w:p w14:paraId="6F7933CD" w14:textId="60D019C4" w:rsidR="00A4143B" w:rsidRDefault="00C845BE">
          <w:pPr>
            <w:pStyle w:val="10"/>
            <w:tabs>
              <w:tab w:val="left" w:pos="440"/>
            </w:tabs>
            <w:rPr>
              <w:rFonts w:asciiTheme="minorHAnsi" w:eastAsiaTheme="minorEastAsia" w:hAnsiTheme="minorHAnsi" w:cstheme="minorBidi"/>
              <w:noProof/>
            </w:rPr>
          </w:pPr>
          <w:hyperlink w:anchor="_Toc100242138" w:history="1">
            <w:r w:rsidR="00A4143B" w:rsidRPr="008839A3">
              <w:rPr>
                <w:rStyle w:val="-"/>
                <w:rFonts w:cs="Arial"/>
                <w:noProof/>
              </w:rPr>
              <w:t>4.</w:t>
            </w:r>
            <w:r w:rsidR="00A4143B">
              <w:rPr>
                <w:rFonts w:asciiTheme="minorHAnsi" w:eastAsiaTheme="minorEastAsia" w:hAnsiTheme="minorHAnsi" w:cstheme="minorBidi"/>
                <w:noProof/>
              </w:rPr>
              <w:tab/>
            </w:r>
            <w:r w:rsidR="00A4143B" w:rsidRPr="008839A3">
              <w:rPr>
                <w:rStyle w:val="-"/>
                <w:rFonts w:cs="Arial"/>
                <w:noProof/>
              </w:rPr>
              <w:t>ΠΕΡΙΓΡΑΦΗ ΤΟΥ ΑΝΤΙΚΕΙΜΕΝΟΥ ΤΗΣ ΣΥΜΒΑΣΗΣ</w:t>
            </w:r>
            <w:r w:rsidR="00A4143B">
              <w:rPr>
                <w:noProof/>
                <w:webHidden/>
              </w:rPr>
              <w:tab/>
            </w:r>
            <w:r w:rsidR="00A4143B">
              <w:rPr>
                <w:noProof/>
                <w:webHidden/>
              </w:rPr>
              <w:fldChar w:fldCharType="begin"/>
            </w:r>
            <w:r w:rsidR="00A4143B">
              <w:rPr>
                <w:noProof/>
                <w:webHidden/>
              </w:rPr>
              <w:instrText xml:space="preserve"> PAGEREF _Toc100242138 \h </w:instrText>
            </w:r>
            <w:r w:rsidR="00A4143B">
              <w:rPr>
                <w:noProof/>
                <w:webHidden/>
              </w:rPr>
            </w:r>
            <w:r w:rsidR="00A4143B">
              <w:rPr>
                <w:noProof/>
                <w:webHidden/>
              </w:rPr>
              <w:fldChar w:fldCharType="separate"/>
            </w:r>
            <w:r w:rsidR="00A4143B">
              <w:rPr>
                <w:noProof/>
                <w:webHidden/>
              </w:rPr>
              <w:t>7</w:t>
            </w:r>
            <w:r w:rsidR="00A4143B">
              <w:rPr>
                <w:noProof/>
                <w:webHidden/>
              </w:rPr>
              <w:fldChar w:fldCharType="end"/>
            </w:r>
          </w:hyperlink>
        </w:p>
        <w:p w14:paraId="17C53C62" w14:textId="07A79F8D" w:rsidR="00A4143B" w:rsidRDefault="00C845BE">
          <w:pPr>
            <w:pStyle w:val="20"/>
            <w:tabs>
              <w:tab w:val="left" w:pos="880"/>
              <w:tab w:val="right" w:leader="dot" w:pos="9350"/>
            </w:tabs>
            <w:rPr>
              <w:rFonts w:asciiTheme="minorHAnsi" w:eastAsiaTheme="minorEastAsia" w:hAnsiTheme="minorHAnsi" w:cstheme="minorBidi"/>
              <w:noProof/>
            </w:rPr>
          </w:pPr>
          <w:hyperlink w:anchor="_Toc100242139" w:history="1">
            <w:r w:rsidR="00A4143B" w:rsidRPr="008839A3">
              <w:rPr>
                <w:rStyle w:val="-"/>
                <w:rFonts w:cs="Arial"/>
                <w:noProof/>
              </w:rPr>
              <w:t>4.1</w:t>
            </w:r>
            <w:r w:rsidR="00A4143B">
              <w:rPr>
                <w:rFonts w:asciiTheme="minorHAnsi" w:eastAsiaTheme="minorEastAsia" w:hAnsiTheme="minorHAnsi" w:cstheme="minorBidi"/>
                <w:noProof/>
              </w:rPr>
              <w:tab/>
            </w:r>
            <w:r w:rsidR="00A4143B" w:rsidRPr="008839A3">
              <w:rPr>
                <w:rStyle w:val="-"/>
                <w:rFonts w:cs="Arial"/>
                <w:noProof/>
              </w:rPr>
              <w:t>Σύντομη Περιγραφή Έργου SMART TOUR</w:t>
            </w:r>
            <w:r w:rsidR="00A4143B">
              <w:rPr>
                <w:noProof/>
                <w:webHidden/>
              </w:rPr>
              <w:tab/>
            </w:r>
            <w:r w:rsidR="00A4143B">
              <w:rPr>
                <w:noProof/>
                <w:webHidden/>
              </w:rPr>
              <w:fldChar w:fldCharType="begin"/>
            </w:r>
            <w:r w:rsidR="00A4143B">
              <w:rPr>
                <w:noProof/>
                <w:webHidden/>
              </w:rPr>
              <w:instrText xml:space="preserve"> PAGEREF _Toc100242139 \h </w:instrText>
            </w:r>
            <w:r w:rsidR="00A4143B">
              <w:rPr>
                <w:noProof/>
                <w:webHidden/>
              </w:rPr>
            </w:r>
            <w:r w:rsidR="00A4143B">
              <w:rPr>
                <w:noProof/>
                <w:webHidden/>
              </w:rPr>
              <w:fldChar w:fldCharType="separate"/>
            </w:r>
            <w:r w:rsidR="00A4143B">
              <w:rPr>
                <w:noProof/>
                <w:webHidden/>
              </w:rPr>
              <w:t>7</w:t>
            </w:r>
            <w:r w:rsidR="00A4143B">
              <w:rPr>
                <w:noProof/>
                <w:webHidden/>
              </w:rPr>
              <w:fldChar w:fldCharType="end"/>
            </w:r>
          </w:hyperlink>
        </w:p>
        <w:p w14:paraId="04AA274A" w14:textId="4D54507D" w:rsidR="00A4143B" w:rsidRDefault="00C845BE">
          <w:pPr>
            <w:pStyle w:val="20"/>
            <w:tabs>
              <w:tab w:val="left" w:pos="880"/>
              <w:tab w:val="right" w:leader="dot" w:pos="9350"/>
            </w:tabs>
            <w:rPr>
              <w:rFonts w:asciiTheme="minorHAnsi" w:eastAsiaTheme="minorEastAsia" w:hAnsiTheme="minorHAnsi" w:cstheme="minorBidi"/>
              <w:noProof/>
            </w:rPr>
          </w:pPr>
          <w:hyperlink w:anchor="_Toc100242140" w:history="1">
            <w:r w:rsidR="00A4143B" w:rsidRPr="008839A3">
              <w:rPr>
                <w:rStyle w:val="-"/>
                <w:rFonts w:cs="Arial"/>
                <w:noProof/>
              </w:rPr>
              <w:t>4.2</w:t>
            </w:r>
            <w:r w:rsidR="00A4143B">
              <w:rPr>
                <w:rFonts w:asciiTheme="minorHAnsi" w:eastAsiaTheme="minorEastAsia" w:hAnsiTheme="minorHAnsi" w:cstheme="minorBidi"/>
                <w:noProof/>
              </w:rPr>
              <w:tab/>
            </w:r>
            <w:r w:rsidR="00A4143B" w:rsidRPr="008839A3">
              <w:rPr>
                <w:rStyle w:val="-"/>
                <w:rFonts w:cs="Arial"/>
                <w:noProof/>
              </w:rPr>
              <w:t>Αντικείμενο παραδοτέων Έργου SMART TOUR</w:t>
            </w:r>
            <w:r w:rsidR="00A4143B">
              <w:rPr>
                <w:noProof/>
                <w:webHidden/>
              </w:rPr>
              <w:tab/>
            </w:r>
            <w:r w:rsidR="00A4143B">
              <w:rPr>
                <w:noProof/>
                <w:webHidden/>
              </w:rPr>
              <w:fldChar w:fldCharType="begin"/>
            </w:r>
            <w:r w:rsidR="00A4143B">
              <w:rPr>
                <w:noProof/>
                <w:webHidden/>
              </w:rPr>
              <w:instrText xml:space="preserve"> PAGEREF _Toc100242140 \h </w:instrText>
            </w:r>
            <w:r w:rsidR="00A4143B">
              <w:rPr>
                <w:noProof/>
                <w:webHidden/>
              </w:rPr>
            </w:r>
            <w:r w:rsidR="00A4143B">
              <w:rPr>
                <w:noProof/>
                <w:webHidden/>
              </w:rPr>
              <w:fldChar w:fldCharType="separate"/>
            </w:r>
            <w:r w:rsidR="00A4143B">
              <w:rPr>
                <w:noProof/>
                <w:webHidden/>
              </w:rPr>
              <w:t>9</w:t>
            </w:r>
            <w:r w:rsidR="00A4143B">
              <w:rPr>
                <w:noProof/>
                <w:webHidden/>
              </w:rPr>
              <w:fldChar w:fldCharType="end"/>
            </w:r>
          </w:hyperlink>
        </w:p>
        <w:p w14:paraId="0EB1F164" w14:textId="69A2C7E8" w:rsidR="00A4143B" w:rsidRDefault="00C845BE">
          <w:pPr>
            <w:pStyle w:val="10"/>
            <w:tabs>
              <w:tab w:val="left" w:pos="440"/>
            </w:tabs>
            <w:rPr>
              <w:rFonts w:asciiTheme="minorHAnsi" w:eastAsiaTheme="minorEastAsia" w:hAnsiTheme="minorHAnsi" w:cstheme="minorBidi"/>
              <w:noProof/>
            </w:rPr>
          </w:pPr>
          <w:hyperlink w:anchor="_Toc100242141" w:history="1">
            <w:r w:rsidR="00A4143B" w:rsidRPr="008839A3">
              <w:rPr>
                <w:rStyle w:val="-"/>
                <w:rFonts w:cs="Arial"/>
                <w:noProof/>
              </w:rPr>
              <w:t>5.</w:t>
            </w:r>
            <w:r w:rsidR="00A4143B">
              <w:rPr>
                <w:rFonts w:asciiTheme="minorHAnsi" w:eastAsiaTheme="minorEastAsia" w:hAnsiTheme="minorHAnsi" w:cstheme="minorBidi"/>
                <w:noProof/>
              </w:rPr>
              <w:tab/>
            </w:r>
            <w:r w:rsidR="00A4143B" w:rsidRPr="008839A3">
              <w:rPr>
                <w:rStyle w:val="-"/>
                <w:rFonts w:cs="Arial"/>
                <w:noProof/>
              </w:rPr>
              <w:t>ΠΡΟΫΠΟΘΕΣΕΙΣ ΣΥΜΜΕΤΟΧΗΣ</w:t>
            </w:r>
            <w:r w:rsidR="00A4143B">
              <w:rPr>
                <w:noProof/>
                <w:webHidden/>
              </w:rPr>
              <w:tab/>
            </w:r>
            <w:r w:rsidR="00A4143B">
              <w:rPr>
                <w:noProof/>
                <w:webHidden/>
              </w:rPr>
              <w:fldChar w:fldCharType="begin"/>
            </w:r>
            <w:r w:rsidR="00A4143B">
              <w:rPr>
                <w:noProof/>
                <w:webHidden/>
              </w:rPr>
              <w:instrText xml:space="preserve"> PAGEREF _Toc100242141 \h </w:instrText>
            </w:r>
            <w:r w:rsidR="00A4143B">
              <w:rPr>
                <w:noProof/>
                <w:webHidden/>
              </w:rPr>
            </w:r>
            <w:r w:rsidR="00A4143B">
              <w:rPr>
                <w:noProof/>
                <w:webHidden/>
              </w:rPr>
              <w:fldChar w:fldCharType="separate"/>
            </w:r>
            <w:r w:rsidR="00A4143B">
              <w:rPr>
                <w:noProof/>
                <w:webHidden/>
              </w:rPr>
              <w:t>12</w:t>
            </w:r>
            <w:r w:rsidR="00A4143B">
              <w:rPr>
                <w:noProof/>
                <w:webHidden/>
              </w:rPr>
              <w:fldChar w:fldCharType="end"/>
            </w:r>
          </w:hyperlink>
        </w:p>
        <w:p w14:paraId="5B8642F2" w14:textId="6B7E1246" w:rsidR="00A4143B" w:rsidRDefault="00C845BE">
          <w:pPr>
            <w:pStyle w:val="10"/>
            <w:tabs>
              <w:tab w:val="left" w:pos="660"/>
            </w:tabs>
            <w:rPr>
              <w:rFonts w:asciiTheme="minorHAnsi" w:eastAsiaTheme="minorEastAsia" w:hAnsiTheme="minorHAnsi" w:cstheme="minorBidi"/>
              <w:noProof/>
            </w:rPr>
          </w:pPr>
          <w:hyperlink w:anchor="_Toc100242142" w:history="1">
            <w:r w:rsidR="00A4143B" w:rsidRPr="008839A3">
              <w:rPr>
                <w:rStyle w:val="-"/>
                <w:rFonts w:cs="Arial"/>
                <w:noProof/>
              </w:rPr>
              <w:t>5.1</w:t>
            </w:r>
            <w:r w:rsidR="00A4143B">
              <w:rPr>
                <w:rFonts w:asciiTheme="minorHAnsi" w:eastAsiaTheme="minorEastAsia" w:hAnsiTheme="minorHAnsi" w:cstheme="minorBidi"/>
                <w:noProof/>
              </w:rPr>
              <w:tab/>
            </w:r>
            <w:r w:rsidR="00A4143B" w:rsidRPr="008839A3">
              <w:rPr>
                <w:rStyle w:val="-"/>
                <w:rFonts w:cs="Arial"/>
                <w:noProof/>
              </w:rPr>
              <w:t>Δικαιούμενοι Συμμετοχής</w:t>
            </w:r>
            <w:r w:rsidR="00A4143B">
              <w:rPr>
                <w:noProof/>
                <w:webHidden/>
              </w:rPr>
              <w:tab/>
            </w:r>
            <w:r w:rsidR="00A4143B">
              <w:rPr>
                <w:noProof/>
                <w:webHidden/>
              </w:rPr>
              <w:fldChar w:fldCharType="begin"/>
            </w:r>
            <w:r w:rsidR="00A4143B">
              <w:rPr>
                <w:noProof/>
                <w:webHidden/>
              </w:rPr>
              <w:instrText xml:space="preserve"> PAGEREF _Toc100242142 \h </w:instrText>
            </w:r>
            <w:r w:rsidR="00A4143B">
              <w:rPr>
                <w:noProof/>
                <w:webHidden/>
              </w:rPr>
            </w:r>
            <w:r w:rsidR="00A4143B">
              <w:rPr>
                <w:noProof/>
                <w:webHidden/>
              </w:rPr>
              <w:fldChar w:fldCharType="separate"/>
            </w:r>
            <w:r w:rsidR="00A4143B">
              <w:rPr>
                <w:noProof/>
                <w:webHidden/>
              </w:rPr>
              <w:t>12</w:t>
            </w:r>
            <w:r w:rsidR="00A4143B">
              <w:rPr>
                <w:noProof/>
                <w:webHidden/>
              </w:rPr>
              <w:fldChar w:fldCharType="end"/>
            </w:r>
          </w:hyperlink>
        </w:p>
        <w:p w14:paraId="48C331E7" w14:textId="2B828D09" w:rsidR="00A4143B" w:rsidRDefault="00C845BE">
          <w:pPr>
            <w:pStyle w:val="10"/>
            <w:tabs>
              <w:tab w:val="left" w:pos="660"/>
            </w:tabs>
            <w:rPr>
              <w:rFonts w:asciiTheme="minorHAnsi" w:eastAsiaTheme="minorEastAsia" w:hAnsiTheme="minorHAnsi" w:cstheme="minorBidi"/>
              <w:noProof/>
            </w:rPr>
          </w:pPr>
          <w:hyperlink w:anchor="_Toc100242143" w:history="1">
            <w:r w:rsidR="00A4143B" w:rsidRPr="008839A3">
              <w:rPr>
                <w:rStyle w:val="-"/>
                <w:rFonts w:cs="Arial"/>
                <w:noProof/>
              </w:rPr>
              <w:t>5.2</w:t>
            </w:r>
            <w:r w:rsidR="00A4143B">
              <w:rPr>
                <w:rFonts w:asciiTheme="minorHAnsi" w:eastAsiaTheme="minorEastAsia" w:hAnsiTheme="minorHAnsi" w:cstheme="minorBidi"/>
                <w:noProof/>
              </w:rPr>
              <w:tab/>
            </w:r>
            <w:r w:rsidR="00A4143B" w:rsidRPr="008839A3">
              <w:rPr>
                <w:rStyle w:val="-"/>
                <w:rFonts w:cs="Arial"/>
                <w:noProof/>
              </w:rPr>
              <w:t>Δέσμευση μη Απόσυρσης της Προσφοράς</w:t>
            </w:r>
            <w:r w:rsidR="00A4143B">
              <w:rPr>
                <w:noProof/>
                <w:webHidden/>
              </w:rPr>
              <w:tab/>
            </w:r>
            <w:r w:rsidR="00A4143B">
              <w:rPr>
                <w:noProof/>
                <w:webHidden/>
              </w:rPr>
              <w:fldChar w:fldCharType="begin"/>
            </w:r>
            <w:r w:rsidR="00A4143B">
              <w:rPr>
                <w:noProof/>
                <w:webHidden/>
              </w:rPr>
              <w:instrText xml:space="preserve"> PAGEREF _Toc100242143 \h </w:instrText>
            </w:r>
            <w:r w:rsidR="00A4143B">
              <w:rPr>
                <w:noProof/>
                <w:webHidden/>
              </w:rPr>
            </w:r>
            <w:r w:rsidR="00A4143B">
              <w:rPr>
                <w:noProof/>
                <w:webHidden/>
              </w:rPr>
              <w:fldChar w:fldCharType="separate"/>
            </w:r>
            <w:r w:rsidR="00A4143B">
              <w:rPr>
                <w:noProof/>
                <w:webHidden/>
              </w:rPr>
              <w:t>12</w:t>
            </w:r>
            <w:r w:rsidR="00A4143B">
              <w:rPr>
                <w:noProof/>
                <w:webHidden/>
              </w:rPr>
              <w:fldChar w:fldCharType="end"/>
            </w:r>
          </w:hyperlink>
        </w:p>
        <w:p w14:paraId="035E4BA8" w14:textId="660AD26D" w:rsidR="00A4143B" w:rsidRDefault="00C845BE">
          <w:pPr>
            <w:pStyle w:val="10"/>
            <w:tabs>
              <w:tab w:val="left" w:pos="660"/>
            </w:tabs>
            <w:rPr>
              <w:rFonts w:asciiTheme="minorHAnsi" w:eastAsiaTheme="minorEastAsia" w:hAnsiTheme="minorHAnsi" w:cstheme="minorBidi"/>
              <w:noProof/>
            </w:rPr>
          </w:pPr>
          <w:hyperlink w:anchor="_Toc100242144" w:history="1">
            <w:r w:rsidR="00A4143B" w:rsidRPr="008839A3">
              <w:rPr>
                <w:rStyle w:val="-"/>
                <w:rFonts w:cs="Arial"/>
                <w:noProof/>
              </w:rPr>
              <w:t>5.3</w:t>
            </w:r>
            <w:r w:rsidR="00A4143B">
              <w:rPr>
                <w:rFonts w:asciiTheme="minorHAnsi" w:eastAsiaTheme="minorEastAsia" w:hAnsiTheme="minorHAnsi" w:cstheme="minorBidi"/>
                <w:noProof/>
              </w:rPr>
              <w:tab/>
            </w:r>
            <w:r w:rsidR="00A4143B" w:rsidRPr="008839A3">
              <w:rPr>
                <w:rStyle w:val="-"/>
                <w:rFonts w:cs="Arial"/>
                <w:noProof/>
              </w:rPr>
              <w:t>Τεχνικές και επαγγελματικές ικανότητες Οικονομικών Φορέων και Στελέχωση Ομάδας Έργου</w:t>
            </w:r>
            <w:r w:rsidR="00A4143B">
              <w:rPr>
                <w:noProof/>
                <w:webHidden/>
              </w:rPr>
              <w:tab/>
            </w:r>
            <w:r w:rsidR="00A4143B">
              <w:rPr>
                <w:noProof/>
                <w:webHidden/>
              </w:rPr>
              <w:fldChar w:fldCharType="begin"/>
            </w:r>
            <w:r w:rsidR="00A4143B">
              <w:rPr>
                <w:noProof/>
                <w:webHidden/>
              </w:rPr>
              <w:instrText xml:space="preserve"> PAGEREF _Toc100242144 \h </w:instrText>
            </w:r>
            <w:r w:rsidR="00A4143B">
              <w:rPr>
                <w:noProof/>
                <w:webHidden/>
              </w:rPr>
            </w:r>
            <w:r w:rsidR="00A4143B">
              <w:rPr>
                <w:noProof/>
                <w:webHidden/>
              </w:rPr>
              <w:fldChar w:fldCharType="separate"/>
            </w:r>
            <w:r w:rsidR="00A4143B">
              <w:rPr>
                <w:noProof/>
                <w:webHidden/>
              </w:rPr>
              <w:t>12</w:t>
            </w:r>
            <w:r w:rsidR="00A4143B">
              <w:rPr>
                <w:noProof/>
                <w:webHidden/>
              </w:rPr>
              <w:fldChar w:fldCharType="end"/>
            </w:r>
          </w:hyperlink>
        </w:p>
        <w:p w14:paraId="53890C40" w14:textId="14C48B9C" w:rsidR="00A4143B" w:rsidRDefault="00C845BE">
          <w:pPr>
            <w:pStyle w:val="10"/>
            <w:tabs>
              <w:tab w:val="left" w:pos="660"/>
            </w:tabs>
            <w:rPr>
              <w:rFonts w:asciiTheme="minorHAnsi" w:eastAsiaTheme="minorEastAsia" w:hAnsiTheme="minorHAnsi" w:cstheme="minorBidi"/>
              <w:noProof/>
            </w:rPr>
          </w:pPr>
          <w:hyperlink w:anchor="_Toc100242145" w:history="1">
            <w:r w:rsidR="00A4143B" w:rsidRPr="008839A3">
              <w:rPr>
                <w:rStyle w:val="-"/>
                <w:rFonts w:cs="Arial"/>
                <w:noProof/>
              </w:rPr>
              <w:t>5.4</w:t>
            </w:r>
            <w:r w:rsidR="00A4143B">
              <w:rPr>
                <w:rFonts w:asciiTheme="minorHAnsi" w:eastAsiaTheme="minorEastAsia" w:hAnsiTheme="minorHAnsi" w:cstheme="minorBidi"/>
                <w:noProof/>
              </w:rPr>
              <w:tab/>
            </w:r>
            <w:r w:rsidR="00A4143B" w:rsidRPr="008839A3">
              <w:rPr>
                <w:rStyle w:val="-"/>
                <w:rFonts w:cs="Arial"/>
                <w:noProof/>
              </w:rPr>
              <w:t>Στελέχωση Ομάδας Έργου</w:t>
            </w:r>
            <w:r w:rsidR="00A4143B">
              <w:rPr>
                <w:noProof/>
                <w:webHidden/>
              </w:rPr>
              <w:tab/>
            </w:r>
            <w:r w:rsidR="00A4143B">
              <w:rPr>
                <w:noProof/>
                <w:webHidden/>
              </w:rPr>
              <w:fldChar w:fldCharType="begin"/>
            </w:r>
            <w:r w:rsidR="00A4143B">
              <w:rPr>
                <w:noProof/>
                <w:webHidden/>
              </w:rPr>
              <w:instrText xml:space="preserve"> PAGEREF _Toc100242145 \h </w:instrText>
            </w:r>
            <w:r w:rsidR="00A4143B">
              <w:rPr>
                <w:noProof/>
                <w:webHidden/>
              </w:rPr>
            </w:r>
            <w:r w:rsidR="00A4143B">
              <w:rPr>
                <w:noProof/>
                <w:webHidden/>
              </w:rPr>
              <w:fldChar w:fldCharType="separate"/>
            </w:r>
            <w:r w:rsidR="00A4143B">
              <w:rPr>
                <w:noProof/>
                <w:webHidden/>
              </w:rPr>
              <w:t>13</w:t>
            </w:r>
            <w:r w:rsidR="00A4143B">
              <w:rPr>
                <w:noProof/>
                <w:webHidden/>
              </w:rPr>
              <w:fldChar w:fldCharType="end"/>
            </w:r>
          </w:hyperlink>
        </w:p>
        <w:p w14:paraId="4BA7D122" w14:textId="70AD6A32" w:rsidR="00A4143B" w:rsidRDefault="00C845BE">
          <w:pPr>
            <w:pStyle w:val="10"/>
            <w:tabs>
              <w:tab w:val="left" w:pos="440"/>
            </w:tabs>
            <w:rPr>
              <w:rFonts w:asciiTheme="minorHAnsi" w:eastAsiaTheme="minorEastAsia" w:hAnsiTheme="minorHAnsi" w:cstheme="minorBidi"/>
              <w:noProof/>
            </w:rPr>
          </w:pPr>
          <w:hyperlink w:anchor="_Toc100242146" w:history="1">
            <w:r w:rsidR="00A4143B" w:rsidRPr="008839A3">
              <w:rPr>
                <w:rStyle w:val="-"/>
                <w:rFonts w:cs="Arial"/>
                <w:noProof/>
              </w:rPr>
              <w:t>6.</w:t>
            </w:r>
            <w:r w:rsidR="00A4143B">
              <w:rPr>
                <w:rFonts w:asciiTheme="minorHAnsi" w:eastAsiaTheme="minorEastAsia" w:hAnsiTheme="minorHAnsi" w:cstheme="minorBidi"/>
                <w:noProof/>
              </w:rPr>
              <w:tab/>
            </w:r>
            <w:r w:rsidR="00A4143B" w:rsidRPr="008839A3">
              <w:rPr>
                <w:rStyle w:val="-"/>
                <w:rFonts w:cs="Arial"/>
                <w:noProof/>
              </w:rPr>
              <w:t>ΣΥΝΤΑΞΗ ΚΑΙ ΥΠΟΒΟΛΗ ΠΡΟΣΦΟΡΩΝ</w:t>
            </w:r>
            <w:r w:rsidR="00A4143B">
              <w:rPr>
                <w:noProof/>
                <w:webHidden/>
              </w:rPr>
              <w:tab/>
            </w:r>
            <w:r w:rsidR="00A4143B">
              <w:rPr>
                <w:noProof/>
                <w:webHidden/>
              </w:rPr>
              <w:fldChar w:fldCharType="begin"/>
            </w:r>
            <w:r w:rsidR="00A4143B">
              <w:rPr>
                <w:noProof/>
                <w:webHidden/>
              </w:rPr>
              <w:instrText xml:space="preserve"> PAGEREF _Toc100242146 \h </w:instrText>
            </w:r>
            <w:r w:rsidR="00A4143B">
              <w:rPr>
                <w:noProof/>
                <w:webHidden/>
              </w:rPr>
            </w:r>
            <w:r w:rsidR="00A4143B">
              <w:rPr>
                <w:noProof/>
                <w:webHidden/>
              </w:rPr>
              <w:fldChar w:fldCharType="separate"/>
            </w:r>
            <w:r w:rsidR="00A4143B">
              <w:rPr>
                <w:noProof/>
                <w:webHidden/>
              </w:rPr>
              <w:t>14</w:t>
            </w:r>
            <w:r w:rsidR="00A4143B">
              <w:rPr>
                <w:noProof/>
                <w:webHidden/>
              </w:rPr>
              <w:fldChar w:fldCharType="end"/>
            </w:r>
          </w:hyperlink>
        </w:p>
        <w:p w14:paraId="000EF60C" w14:textId="2BAC9D3D" w:rsidR="00A4143B" w:rsidRDefault="00C845BE">
          <w:pPr>
            <w:pStyle w:val="20"/>
            <w:tabs>
              <w:tab w:val="left" w:pos="880"/>
              <w:tab w:val="right" w:leader="dot" w:pos="9350"/>
            </w:tabs>
            <w:rPr>
              <w:rFonts w:asciiTheme="minorHAnsi" w:eastAsiaTheme="minorEastAsia" w:hAnsiTheme="minorHAnsi" w:cstheme="minorBidi"/>
              <w:noProof/>
            </w:rPr>
          </w:pPr>
          <w:hyperlink w:anchor="_Toc100242153" w:history="1">
            <w:r w:rsidR="00A4143B" w:rsidRPr="008839A3">
              <w:rPr>
                <w:rStyle w:val="-"/>
                <w:rFonts w:cs="Arial"/>
                <w:noProof/>
              </w:rPr>
              <w:t>6.1</w:t>
            </w:r>
            <w:r w:rsidR="00A4143B">
              <w:rPr>
                <w:rFonts w:asciiTheme="minorHAnsi" w:eastAsiaTheme="minorEastAsia" w:hAnsiTheme="minorHAnsi" w:cstheme="minorBidi"/>
                <w:noProof/>
              </w:rPr>
              <w:tab/>
            </w:r>
            <w:r w:rsidR="00A4143B" w:rsidRPr="008839A3">
              <w:rPr>
                <w:rStyle w:val="-"/>
                <w:noProof/>
              </w:rPr>
              <w:t>Χρόνος και Τόπος Υποβολής</w:t>
            </w:r>
            <w:r w:rsidR="00A4143B">
              <w:rPr>
                <w:noProof/>
                <w:webHidden/>
              </w:rPr>
              <w:tab/>
            </w:r>
            <w:r w:rsidR="00A4143B">
              <w:rPr>
                <w:noProof/>
                <w:webHidden/>
              </w:rPr>
              <w:fldChar w:fldCharType="begin"/>
            </w:r>
            <w:r w:rsidR="00A4143B">
              <w:rPr>
                <w:noProof/>
                <w:webHidden/>
              </w:rPr>
              <w:instrText xml:space="preserve"> PAGEREF _Toc100242153 \h </w:instrText>
            </w:r>
            <w:r w:rsidR="00A4143B">
              <w:rPr>
                <w:noProof/>
                <w:webHidden/>
              </w:rPr>
            </w:r>
            <w:r w:rsidR="00A4143B">
              <w:rPr>
                <w:noProof/>
                <w:webHidden/>
              </w:rPr>
              <w:fldChar w:fldCharType="separate"/>
            </w:r>
            <w:r w:rsidR="00A4143B">
              <w:rPr>
                <w:noProof/>
                <w:webHidden/>
              </w:rPr>
              <w:t>14</w:t>
            </w:r>
            <w:r w:rsidR="00A4143B">
              <w:rPr>
                <w:noProof/>
                <w:webHidden/>
              </w:rPr>
              <w:fldChar w:fldCharType="end"/>
            </w:r>
          </w:hyperlink>
        </w:p>
        <w:p w14:paraId="5901E507" w14:textId="341FFCBC" w:rsidR="00A4143B" w:rsidRDefault="00C845BE">
          <w:pPr>
            <w:pStyle w:val="20"/>
            <w:tabs>
              <w:tab w:val="left" w:pos="880"/>
              <w:tab w:val="right" w:leader="dot" w:pos="9350"/>
            </w:tabs>
            <w:rPr>
              <w:rFonts w:asciiTheme="minorHAnsi" w:eastAsiaTheme="minorEastAsia" w:hAnsiTheme="minorHAnsi" w:cstheme="minorBidi"/>
              <w:noProof/>
            </w:rPr>
          </w:pPr>
          <w:hyperlink w:anchor="_Toc100242154" w:history="1">
            <w:r w:rsidR="00A4143B" w:rsidRPr="008839A3">
              <w:rPr>
                <w:rStyle w:val="-"/>
                <w:rFonts w:cs="Arial"/>
                <w:noProof/>
              </w:rPr>
              <w:t>6.2</w:t>
            </w:r>
            <w:r w:rsidR="00A4143B">
              <w:rPr>
                <w:rFonts w:asciiTheme="minorHAnsi" w:eastAsiaTheme="minorEastAsia" w:hAnsiTheme="minorHAnsi" w:cstheme="minorBidi"/>
                <w:noProof/>
              </w:rPr>
              <w:tab/>
            </w:r>
            <w:r w:rsidR="00A4143B" w:rsidRPr="008839A3">
              <w:rPr>
                <w:rStyle w:val="-"/>
                <w:noProof/>
              </w:rPr>
              <w:t>Περιεχόμενα Προσφοράς</w:t>
            </w:r>
            <w:r w:rsidR="00A4143B">
              <w:rPr>
                <w:noProof/>
                <w:webHidden/>
              </w:rPr>
              <w:tab/>
            </w:r>
            <w:r w:rsidR="00A4143B">
              <w:rPr>
                <w:noProof/>
                <w:webHidden/>
              </w:rPr>
              <w:fldChar w:fldCharType="begin"/>
            </w:r>
            <w:r w:rsidR="00A4143B">
              <w:rPr>
                <w:noProof/>
                <w:webHidden/>
              </w:rPr>
              <w:instrText xml:space="preserve"> PAGEREF _Toc100242154 \h </w:instrText>
            </w:r>
            <w:r w:rsidR="00A4143B">
              <w:rPr>
                <w:noProof/>
                <w:webHidden/>
              </w:rPr>
            </w:r>
            <w:r w:rsidR="00A4143B">
              <w:rPr>
                <w:noProof/>
                <w:webHidden/>
              </w:rPr>
              <w:fldChar w:fldCharType="separate"/>
            </w:r>
            <w:r w:rsidR="00A4143B">
              <w:rPr>
                <w:noProof/>
                <w:webHidden/>
              </w:rPr>
              <w:t>14</w:t>
            </w:r>
            <w:r w:rsidR="00A4143B">
              <w:rPr>
                <w:noProof/>
                <w:webHidden/>
              </w:rPr>
              <w:fldChar w:fldCharType="end"/>
            </w:r>
          </w:hyperlink>
        </w:p>
        <w:p w14:paraId="38BC2000" w14:textId="61C1D1F0" w:rsidR="00A4143B" w:rsidRDefault="00C845BE">
          <w:pPr>
            <w:pStyle w:val="10"/>
            <w:tabs>
              <w:tab w:val="left" w:pos="440"/>
            </w:tabs>
            <w:rPr>
              <w:rFonts w:asciiTheme="minorHAnsi" w:eastAsiaTheme="minorEastAsia" w:hAnsiTheme="minorHAnsi" w:cstheme="minorBidi"/>
              <w:noProof/>
            </w:rPr>
          </w:pPr>
          <w:hyperlink w:anchor="_Toc100242155" w:history="1">
            <w:r w:rsidR="00A4143B" w:rsidRPr="008839A3">
              <w:rPr>
                <w:rStyle w:val="-"/>
                <w:rFonts w:cs="Arial"/>
                <w:noProof/>
              </w:rPr>
              <w:t>7.</w:t>
            </w:r>
            <w:r w:rsidR="00A4143B">
              <w:rPr>
                <w:rFonts w:asciiTheme="minorHAnsi" w:eastAsiaTheme="minorEastAsia" w:hAnsiTheme="minorHAnsi" w:cstheme="minorBidi"/>
                <w:noProof/>
              </w:rPr>
              <w:tab/>
            </w:r>
            <w:r w:rsidR="00A4143B" w:rsidRPr="008839A3">
              <w:rPr>
                <w:rStyle w:val="-"/>
                <w:rFonts w:cs="Arial"/>
                <w:noProof/>
              </w:rPr>
              <w:t>ΔΙΑΔΙΚΑΣΙΑ ΔΙΕΝΕΡΓΕΙΑΣ ΔΙΑΓΩΝΙΣΜΟΥ</w:t>
            </w:r>
            <w:r w:rsidR="00A4143B">
              <w:rPr>
                <w:noProof/>
                <w:webHidden/>
              </w:rPr>
              <w:tab/>
            </w:r>
            <w:r w:rsidR="00A4143B">
              <w:rPr>
                <w:noProof/>
                <w:webHidden/>
              </w:rPr>
              <w:fldChar w:fldCharType="begin"/>
            </w:r>
            <w:r w:rsidR="00A4143B">
              <w:rPr>
                <w:noProof/>
                <w:webHidden/>
              </w:rPr>
              <w:instrText xml:space="preserve"> PAGEREF _Toc100242155 \h </w:instrText>
            </w:r>
            <w:r w:rsidR="00A4143B">
              <w:rPr>
                <w:noProof/>
                <w:webHidden/>
              </w:rPr>
            </w:r>
            <w:r w:rsidR="00A4143B">
              <w:rPr>
                <w:noProof/>
                <w:webHidden/>
              </w:rPr>
              <w:fldChar w:fldCharType="separate"/>
            </w:r>
            <w:r w:rsidR="00A4143B">
              <w:rPr>
                <w:noProof/>
                <w:webHidden/>
              </w:rPr>
              <w:t>17</w:t>
            </w:r>
            <w:r w:rsidR="00A4143B">
              <w:rPr>
                <w:noProof/>
                <w:webHidden/>
              </w:rPr>
              <w:fldChar w:fldCharType="end"/>
            </w:r>
          </w:hyperlink>
        </w:p>
        <w:p w14:paraId="24247B0A" w14:textId="3545D48E" w:rsidR="00A4143B" w:rsidRDefault="00C845BE">
          <w:pPr>
            <w:pStyle w:val="20"/>
            <w:tabs>
              <w:tab w:val="left" w:pos="880"/>
              <w:tab w:val="right" w:leader="dot" w:pos="9350"/>
            </w:tabs>
            <w:rPr>
              <w:rFonts w:asciiTheme="minorHAnsi" w:eastAsiaTheme="minorEastAsia" w:hAnsiTheme="minorHAnsi" w:cstheme="minorBidi"/>
              <w:noProof/>
            </w:rPr>
          </w:pPr>
          <w:hyperlink w:anchor="_Toc100242163" w:history="1">
            <w:r w:rsidR="00A4143B" w:rsidRPr="008839A3">
              <w:rPr>
                <w:rStyle w:val="-"/>
                <w:rFonts w:cs="Arial"/>
                <w:noProof/>
              </w:rPr>
              <w:t>7.1</w:t>
            </w:r>
            <w:r w:rsidR="00A4143B">
              <w:rPr>
                <w:rFonts w:asciiTheme="minorHAnsi" w:eastAsiaTheme="minorEastAsia" w:hAnsiTheme="minorHAnsi" w:cstheme="minorBidi"/>
                <w:noProof/>
              </w:rPr>
              <w:tab/>
            </w:r>
            <w:r w:rsidR="00A4143B" w:rsidRPr="008839A3">
              <w:rPr>
                <w:rStyle w:val="-"/>
                <w:noProof/>
              </w:rPr>
              <w:t>Αποσφράγιση Προσφορών</w:t>
            </w:r>
            <w:r w:rsidR="00A4143B">
              <w:rPr>
                <w:noProof/>
                <w:webHidden/>
              </w:rPr>
              <w:tab/>
            </w:r>
            <w:r w:rsidR="00A4143B">
              <w:rPr>
                <w:noProof/>
                <w:webHidden/>
              </w:rPr>
              <w:fldChar w:fldCharType="begin"/>
            </w:r>
            <w:r w:rsidR="00A4143B">
              <w:rPr>
                <w:noProof/>
                <w:webHidden/>
              </w:rPr>
              <w:instrText xml:space="preserve"> PAGEREF _Toc100242163 \h </w:instrText>
            </w:r>
            <w:r w:rsidR="00A4143B">
              <w:rPr>
                <w:noProof/>
                <w:webHidden/>
              </w:rPr>
            </w:r>
            <w:r w:rsidR="00A4143B">
              <w:rPr>
                <w:noProof/>
                <w:webHidden/>
              </w:rPr>
              <w:fldChar w:fldCharType="separate"/>
            </w:r>
            <w:r w:rsidR="00A4143B">
              <w:rPr>
                <w:noProof/>
                <w:webHidden/>
              </w:rPr>
              <w:t>17</w:t>
            </w:r>
            <w:r w:rsidR="00A4143B">
              <w:rPr>
                <w:noProof/>
                <w:webHidden/>
              </w:rPr>
              <w:fldChar w:fldCharType="end"/>
            </w:r>
          </w:hyperlink>
        </w:p>
        <w:p w14:paraId="2690FCB6" w14:textId="24A56EE6" w:rsidR="00A4143B" w:rsidRDefault="00C845BE">
          <w:pPr>
            <w:pStyle w:val="20"/>
            <w:tabs>
              <w:tab w:val="left" w:pos="880"/>
              <w:tab w:val="right" w:leader="dot" w:pos="9350"/>
            </w:tabs>
            <w:rPr>
              <w:rFonts w:asciiTheme="minorHAnsi" w:eastAsiaTheme="minorEastAsia" w:hAnsiTheme="minorHAnsi" w:cstheme="minorBidi"/>
              <w:noProof/>
            </w:rPr>
          </w:pPr>
          <w:hyperlink w:anchor="_Toc100242164" w:history="1">
            <w:r w:rsidR="00A4143B" w:rsidRPr="008839A3">
              <w:rPr>
                <w:rStyle w:val="-"/>
                <w:rFonts w:cs="Arial"/>
                <w:noProof/>
              </w:rPr>
              <w:t>7.2</w:t>
            </w:r>
            <w:r w:rsidR="00A4143B">
              <w:rPr>
                <w:rFonts w:asciiTheme="minorHAnsi" w:eastAsiaTheme="minorEastAsia" w:hAnsiTheme="minorHAnsi" w:cstheme="minorBidi"/>
                <w:noProof/>
              </w:rPr>
              <w:tab/>
            </w:r>
            <w:r w:rsidR="00A4143B" w:rsidRPr="008839A3">
              <w:rPr>
                <w:rStyle w:val="-"/>
                <w:noProof/>
              </w:rPr>
              <w:t>Έλεγχος Προϋποθέσεων Συμμετοχής</w:t>
            </w:r>
            <w:r w:rsidR="00A4143B">
              <w:rPr>
                <w:noProof/>
                <w:webHidden/>
              </w:rPr>
              <w:tab/>
            </w:r>
            <w:r w:rsidR="00A4143B">
              <w:rPr>
                <w:noProof/>
                <w:webHidden/>
              </w:rPr>
              <w:fldChar w:fldCharType="begin"/>
            </w:r>
            <w:r w:rsidR="00A4143B">
              <w:rPr>
                <w:noProof/>
                <w:webHidden/>
              </w:rPr>
              <w:instrText xml:space="preserve"> PAGEREF _Toc100242164 \h </w:instrText>
            </w:r>
            <w:r w:rsidR="00A4143B">
              <w:rPr>
                <w:noProof/>
                <w:webHidden/>
              </w:rPr>
            </w:r>
            <w:r w:rsidR="00A4143B">
              <w:rPr>
                <w:noProof/>
                <w:webHidden/>
              </w:rPr>
              <w:fldChar w:fldCharType="separate"/>
            </w:r>
            <w:r w:rsidR="00A4143B">
              <w:rPr>
                <w:noProof/>
                <w:webHidden/>
              </w:rPr>
              <w:t>17</w:t>
            </w:r>
            <w:r w:rsidR="00A4143B">
              <w:rPr>
                <w:noProof/>
                <w:webHidden/>
              </w:rPr>
              <w:fldChar w:fldCharType="end"/>
            </w:r>
          </w:hyperlink>
        </w:p>
        <w:p w14:paraId="233B8FEF" w14:textId="147B73DA" w:rsidR="00A4143B" w:rsidRDefault="00C845BE">
          <w:pPr>
            <w:pStyle w:val="20"/>
            <w:tabs>
              <w:tab w:val="left" w:pos="880"/>
              <w:tab w:val="right" w:leader="dot" w:pos="9350"/>
            </w:tabs>
            <w:rPr>
              <w:rFonts w:asciiTheme="minorHAnsi" w:eastAsiaTheme="minorEastAsia" w:hAnsiTheme="minorHAnsi" w:cstheme="minorBidi"/>
              <w:noProof/>
            </w:rPr>
          </w:pPr>
          <w:hyperlink w:anchor="_Toc100242165" w:history="1">
            <w:r w:rsidR="00A4143B" w:rsidRPr="008839A3">
              <w:rPr>
                <w:rStyle w:val="-"/>
                <w:rFonts w:cs="Arial"/>
                <w:noProof/>
              </w:rPr>
              <w:t>7.3</w:t>
            </w:r>
            <w:r w:rsidR="00A4143B">
              <w:rPr>
                <w:rFonts w:asciiTheme="minorHAnsi" w:eastAsiaTheme="minorEastAsia" w:hAnsiTheme="minorHAnsi" w:cstheme="minorBidi"/>
                <w:noProof/>
              </w:rPr>
              <w:tab/>
            </w:r>
            <w:r w:rsidR="00A4143B" w:rsidRPr="008839A3">
              <w:rPr>
                <w:rStyle w:val="-"/>
                <w:noProof/>
              </w:rPr>
              <w:t>Αξιολόγηση Τεχνικών Προσφορών</w:t>
            </w:r>
            <w:r w:rsidR="00A4143B">
              <w:rPr>
                <w:noProof/>
                <w:webHidden/>
              </w:rPr>
              <w:tab/>
            </w:r>
            <w:r w:rsidR="00A4143B">
              <w:rPr>
                <w:noProof/>
                <w:webHidden/>
              </w:rPr>
              <w:fldChar w:fldCharType="begin"/>
            </w:r>
            <w:r w:rsidR="00A4143B">
              <w:rPr>
                <w:noProof/>
                <w:webHidden/>
              </w:rPr>
              <w:instrText xml:space="preserve"> PAGEREF _Toc100242165 \h </w:instrText>
            </w:r>
            <w:r w:rsidR="00A4143B">
              <w:rPr>
                <w:noProof/>
                <w:webHidden/>
              </w:rPr>
            </w:r>
            <w:r w:rsidR="00A4143B">
              <w:rPr>
                <w:noProof/>
                <w:webHidden/>
              </w:rPr>
              <w:fldChar w:fldCharType="separate"/>
            </w:r>
            <w:r w:rsidR="00A4143B">
              <w:rPr>
                <w:noProof/>
                <w:webHidden/>
              </w:rPr>
              <w:t>17</w:t>
            </w:r>
            <w:r w:rsidR="00A4143B">
              <w:rPr>
                <w:noProof/>
                <w:webHidden/>
              </w:rPr>
              <w:fldChar w:fldCharType="end"/>
            </w:r>
          </w:hyperlink>
        </w:p>
        <w:p w14:paraId="3F0D980B" w14:textId="76DC9522" w:rsidR="00A4143B" w:rsidRDefault="00C845BE">
          <w:pPr>
            <w:pStyle w:val="20"/>
            <w:tabs>
              <w:tab w:val="left" w:pos="880"/>
              <w:tab w:val="right" w:leader="dot" w:pos="9350"/>
            </w:tabs>
            <w:rPr>
              <w:rFonts w:asciiTheme="minorHAnsi" w:eastAsiaTheme="minorEastAsia" w:hAnsiTheme="minorHAnsi" w:cstheme="minorBidi"/>
              <w:noProof/>
            </w:rPr>
          </w:pPr>
          <w:hyperlink w:anchor="_Toc100242166" w:history="1">
            <w:r w:rsidR="00A4143B" w:rsidRPr="008839A3">
              <w:rPr>
                <w:rStyle w:val="-"/>
                <w:rFonts w:cs="Arial"/>
                <w:noProof/>
              </w:rPr>
              <w:t>7.4</w:t>
            </w:r>
            <w:r w:rsidR="00A4143B">
              <w:rPr>
                <w:rFonts w:asciiTheme="minorHAnsi" w:eastAsiaTheme="minorEastAsia" w:hAnsiTheme="minorHAnsi" w:cstheme="minorBidi"/>
                <w:noProof/>
              </w:rPr>
              <w:tab/>
            </w:r>
            <w:r w:rsidR="00A4143B" w:rsidRPr="008839A3">
              <w:rPr>
                <w:rStyle w:val="-"/>
                <w:noProof/>
              </w:rPr>
              <w:t>Αξιολόγηση Οικονομικών Προσφορών</w:t>
            </w:r>
            <w:r w:rsidR="00A4143B">
              <w:rPr>
                <w:noProof/>
                <w:webHidden/>
              </w:rPr>
              <w:tab/>
            </w:r>
            <w:r w:rsidR="00A4143B">
              <w:rPr>
                <w:noProof/>
                <w:webHidden/>
              </w:rPr>
              <w:fldChar w:fldCharType="begin"/>
            </w:r>
            <w:r w:rsidR="00A4143B">
              <w:rPr>
                <w:noProof/>
                <w:webHidden/>
              </w:rPr>
              <w:instrText xml:space="preserve"> PAGEREF _Toc100242166 \h </w:instrText>
            </w:r>
            <w:r w:rsidR="00A4143B">
              <w:rPr>
                <w:noProof/>
                <w:webHidden/>
              </w:rPr>
            </w:r>
            <w:r w:rsidR="00A4143B">
              <w:rPr>
                <w:noProof/>
                <w:webHidden/>
              </w:rPr>
              <w:fldChar w:fldCharType="separate"/>
            </w:r>
            <w:r w:rsidR="00A4143B">
              <w:rPr>
                <w:noProof/>
                <w:webHidden/>
              </w:rPr>
              <w:t>18</w:t>
            </w:r>
            <w:r w:rsidR="00A4143B">
              <w:rPr>
                <w:noProof/>
                <w:webHidden/>
              </w:rPr>
              <w:fldChar w:fldCharType="end"/>
            </w:r>
          </w:hyperlink>
        </w:p>
        <w:p w14:paraId="078EBE22" w14:textId="07283F0A" w:rsidR="00A4143B" w:rsidRDefault="00C845BE">
          <w:pPr>
            <w:pStyle w:val="20"/>
            <w:tabs>
              <w:tab w:val="left" w:pos="880"/>
              <w:tab w:val="right" w:leader="dot" w:pos="9350"/>
            </w:tabs>
            <w:rPr>
              <w:rFonts w:asciiTheme="minorHAnsi" w:eastAsiaTheme="minorEastAsia" w:hAnsiTheme="minorHAnsi" w:cstheme="minorBidi"/>
              <w:noProof/>
            </w:rPr>
          </w:pPr>
          <w:hyperlink w:anchor="_Toc100242167" w:history="1">
            <w:r w:rsidR="00A4143B" w:rsidRPr="008839A3">
              <w:rPr>
                <w:rStyle w:val="-"/>
                <w:rFonts w:cs="Arial"/>
                <w:noProof/>
              </w:rPr>
              <w:t>7.5</w:t>
            </w:r>
            <w:r w:rsidR="00A4143B">
              <w:rPr>
                <w:rFonts w:asciiTheme="minorHAnsi" w:eastAsiaTheme="minorEastAsia" w:hAnsiTheme="minorHAnsi" w:cstheme="minorBidi"/>
                <w:noProof/>
              </w:rPr>
              <w:tab/>
            </w:r>
            <w:r w:rsidR="00A4143B" w:rsidRPr="008839A3">
              <w:rPr>
                <w:rStyle w:val="-"/>
                <w:noProof/>
              </w:rPr>
              <w:t>Διευκρινίσεις και Διασαφηνίσεις Προσφορών</w:t>
            </w:r>
            <w:r w:rsidR="00A4143B">
              <w:rPr>
                <w:noProof/>
                <w:webHidden/>
              </w:rPr>
              <w:tab/>
            </w:r>
            <w:r w:rsidR="00A4143B">
              <w:rPr>
                <w:noProof/>
                <w:webHidden/>
              </w:rPr>
              <w:fldChar w:fldCharType="begin"/>
            </w:r>
            <w:r w:rsidR="00A4143B">
              <w:rPr>
                <w:noProof/>
                <w:webHidden/>
              </w:rPr>
              <w:instrText xml:space="preserve"> PAGEREF _Toc100242167 \h </w:instrText>
            </w:r>
            <w:r w:rsidR="00A4143B">
              <w:rPr>
                <w:noProof/>
                <w:webHidden/>
              </w:rPr>
            </w:r>
            <w:r w:rsidR="00A4143B">
              <w:rPr>
                <w:noProof/>
                <w:webHidden/>
              </w:rPr>
              <w:fldChar w:fldCharType="separate"/>
            </w:r>
            <w:r w:rsidR="00A4143B">
              <w:rPr>
                <w:noProof/>
                <w:webHidden/>
              </w:rPr>
              <w:t>19</w:t>
            </w:r>
            <w:r w:rsidR="00A4143B">
              <w:rPr>
                <w:noProof/>
                <w:webHidden/>
              </w:rPr>
              <w:fldChar w:fldCharType="end"/>
            </w:r>
          </w:hyperlink>
        </w:p>
        <w:p w14:paraId="0A20D38E" w14:textId="7E54325E" w:rsidR="00A4143B" w:rsidRDefault="00C845BE">
          <w:pPr>
            <w:pStyle w:val="20"/>
            <w:tabs>
              <w:tab w:val="left" w:pos="880"/>
              <w:tab w:val="right" w:leader="dot" w:pos="9350"/>
            </w:tabs>
            <w:rPr>
              <w:rFonts w:asciiTheme="minorHAnsi" w:eastAsiaTheme="minorEastAsia" w:hAnsiTheme="minorHAnsi" w:cstheme="minorBidi"/>
              <w:noProof/>
            </w:rPr>
          </w:pPr>
          <w:hyperlink w:anchor="_Toc100242168" w:history="1">
            <w:r w:rsidR="00A4143B" w:rsidRPr="008839A3">
              <w:rPr>
                <w:rStyle w:val="-"/>
                <w:rFonts w:cs="Arial"/>
                <w:noProof/>
              </w:rPr>
              <w:t>7.6</w:t>
            </w:r>
            <w:r w:rsidR="00A4143B">
              <w:rPr>
                <w:rFonts w:asciiTheme="minorHAnsi" w:eastAsiaTheme="minorEastAsia" w:hAnsiTheme="minorHAnsi" w:cstheme="minorBidi"/>
                <w:noProof/>
              </w:rPr>
              <w:tab/>
            </w:r>
            <w:r w:rsidR="00A4143B" w:rsidRPr="008839A3">
              <w:rPr>
                <w:rStyle w:val="-"/>
                <w:noProof/>
              </w:rPr>
              <w:t>Ολοκλήρωση Αξιολόγησης</w:t>
            </w:r>
            <w:r w:rsidR="00A4143B">
              <w:rPr>
                <w:noProof/>
                <w:webHidden/>
              </w:rPr>
              <w:tab/>
            </w:r>
            <w:r w:rsidR="00A4143B">
              <w:rPr>
                <w:noProof/>
                <w:webHidden/>
              </w:rPr>
              <w:fldChar w:fldCharType="begin"/>
            </w:r>
            <w:r w:rsidR="00A4143B">
              <w:rPr>
                <w:noProof/>
                <w:webHidden/>
              </w:rPr>
              <w:instrText xml:space="preserve"> PAGEREF _Toc100242168 \h </w:instrText>
            </w:r>
            <w:r w:rsidR="00A4143B">
              <w:rPr>
                <w:noProof/>
                <w:webHidden/>
              </w:rPr>
            </w:r>
            <w:r w:rsidR="00A4143B">
              <w:rPr>
                <w:noProof/>
                <w:webHidden/>
              </w:rPr>
              <w:fldChar w:fldCharType="separate"/>
            </w:r>
            <w:r w:rsidR="00A4143B">
              <w:rPr>
                <w:noProof/>
                <w:webHidden/>
              </w:rPr>
              <w:t>19</w:t>
            </w:r>
            <w:r w:rsidR="00A4143B">
              <w:rPr>
                <w:noProof/>
                <w:webHidden/>
              </w:rPr>
              <w:fldChar w:fldCharType="end"/>
            </w:r>
          </w:hyperlink>
        </w:p>
        <w:p w14:paraId="2860A0B7" w14:textId="7B644E9E" w:rsidR="00A4143B" w:rsidRDefault="00C845BE">
          <w:pPr>
            <w:pStyle w:val="10"/>
            <w:tabs>
              <w:tab w:val="left" w:pos="440"/>
            </w:tabs>
            <w:rPr>
              <w:rFonts w:asciiTheme="minorHAnsi" w:eastAsiaTheme="minorEastAsia" w:hAnsiTheme="minorHAnsi" w:cstheme="minorBidi"/>
              <w:noProof/>
            </w:rPr>
          </w:pPr>
          <w:hyperlink w:anchor="_Toc100242169" w:history="1">
            <w:r w:rsidR="00A4143B" w:rsidRPr="008839A3">
              <w:rPr>
                <w:rStyle w:val="-"/>
                <w:rFonts w:cs="Arial"/>
                <w:noProof/>
              </w:rPr>
              <w:t>8.</w:t>
            </w:r>
            <w:r w:rsidR="00A4143B">
              <w:rPr>
                <w:rFonts w:asciiTheme="minorHAnsi" w:eastAsiaTheme="minorEastAsia" w:hAnsiTheme="minorHAnsi" w:cstheme="minorBidi"/>
                <w:noProof/>
              </w:rPr>
              <w:tab/>
            </w:r>
            <w:r w:rsidR="00A4143B" w:rsidRPr="008839A3">
              <w:rPr>
                <w:rStyle w:val="-"/>
                <w:rFonts w:cs="Arial"/>
                <w:noProof/>
              </w:rPr>
              <w:t>ΟΛΟΚΛΗΡΩΣΗ ΔΙΑΓΩΝΙΣΜΟΥ</w:t>
            </w:r>
            <w:r w:rsidR="00A4143B">
              <w:rPr>
                <w:noProof/>
                <w:webHidden/>
              </w:rPr>
              <w:tab/>
            </w:r>
            <w:r w:rsidR="00A4143B">
              <w:rPr>
                <w:noProof/>
                <w:webHidden/>
              </w:rPr>
              <w:fldChar w:fldCharType="begin"/>
            </w:r>
            <w:r w:rsidR="00A4143B">
              <w:rPr>
                <w:noProof/>
                <w:webHidden/>
              </w:rPr>
              <w:instrText xml:space="preserve"> PAGEREF _Toc100242169 \h </w:instrText>
            </w:r>
            <w:r w:rsidR="00A4143B">
              <w:rPr>
                <w:noProof/>
                <w:webHidden/>
              </w:rPr>
            </w:r>
            <w:r w:rsidR="00A4143B">
              <w:rPr>
                <w:noProof/>
                <w:webHidden/>
              </w:rPr>
              <w:fldChar w:fldCharType="separate"/>
            </w:r>
            <w:r w:rsidR="00A4143B">
              <w:rPr>
                <w:noProof/>
                <w:webHidden/>
              </w:rPr>
              <w:t>20</w:t>
            </w:r>
            <w:r w:rsidR="00A4143B">
              <w:rPr>
                <w:noProof/>
                <w:webHidden/>
              </w:rPr>
              <w:fldChar w:fldCharType="end"/>
            </w:r>
          </w:hyperlink>
        </w:p>
        <w:p w14:paraId="1E0253D1" w14:textId="57AA1B20" w:rsidR="00A4143B" w:rsidRDefault="00C845BE">
          <w:pPr>
            <w:pStyle w:val="20"/>
            <w:tabs>
              <w:tab w:val="left" w:pos="880"/>
              <w:tab w:val="right" w:leader="dot" w:pos="9350"/>
            </w:tabs>
            <w:rPr>
              <w:rFonts w:asciiTheme="minorHAnsi" w:eastAsiaTheme="minorEastAsia" w:hAnsiTheme="minorHAnsi" w:cstheme="minorBidi"/>
              <w:noProof/>
            </w:rPr>
          </w:pPr>
          <w:hyperlink w:anchor="_Toc100242171" w:history="1">
            <w:r w:rsidR="00A4143B" w:rsidRPr="008839A3">
              <w:rPr>
                <w:rStyle w:val="-"/>
                <w:rFonts w:cs="Arial"/>
                <w:noProof/>
              </w:rPr>
              <w:t>8.1</w:t>
            </w:r>
            <w:r w:rsidR="00A4143B">
              <w:rPr>
                <w:rFonts w:asciiTheme="minorHAnsi" w:eastAsiaTheme="minorEastAsia" w:hAnsiTheme="minorHAnsi" w:cstheme="minorBidi"/>
                <w:noProof/>
              </w:rPr>
              <w:tab/>
            </w:r>
            <w:r w:rsidR="00A4143B" w:rsidRPr="008839A3">
              <w:rPr>
                <w:rStyle w:val="-"/>
                <w:noProof/>
              </w:rPr>
              <w:t>Ανάθεση Σύμβασης</w:t>
            </w:r>
            <w:r w:rsidR="00A4143B">
              <w:rPr>
                <w:noProof/>
                <w:webHidden/>
              </w:rPr>
              <w:tab/>
            </w:r>
            <w:r w:rsidR="00A4143B">
              <w:rPr>
                <w:noProof/>
                <w:webHidden/>
              </w:rPr>
              <w:fldChar w:fldCharType="begin"/>
            </w:r>
            <w:r w:rsidR="00A4143B">
              <w:rPr>
                <w:noProof/>
                <w:webHidden/>
              </w:rPr>
              <w:instrText xml:space="preserve"> PAGEREF _Toc100242171 \h </w:instrText>
            </w:r>
            <w:r w:rsidR="00A4143B">
              <w:rPr>
                <w:noProof/>
                <w:webHidden/>
              </w:rPr>
            </w:r>
            <w:r w:rsidR="00A4143B">
              <w:rPr>
                <w:noProof/>
                <w:webHidden/>
              </w:rPr>
              <w:fldChar w:fldCharType="separate"/>
            </w:r>
            <w:r w:rsidR="00A4143B">
              <w:rPr>
                <w:noProof/>
                <w:webHidden/>
              </w:rPr>
              <w:t>20</w:t>
            </w:r>
            <w:r w:rsidR="00A4143B">
              <w:rPr>
                <w:noProof/>
                <w:webHidden/>
              </w:rPr>
              <w:fldChar w:fldCharType="end"/>
            </w:r>
          </w:hyperlink>
        </w:p>
        <w:p w14:paraId="5A562967" w14:textId="233B86E6" w:rsidR="00A4143B" w:rsidRDefault="00C845BE">
          <w:pPr>
            <w:pStyle w:val="20"/>
            <w:tabs>
              <w:tab w:val="left" w:pos="880"/>
              <w:tab w:val="right" w:leader="dot" w:pos="9350"/>
            </w:tabs>
            <w:rPr>
              <w:rFonts w:asciiTheme="minorHAnsi" w:eastAsiaTheme="minorEastAsia" w:hAnsiTheme="minorHAnsi" w:cstheme="minorBidi"/>
              <w:noProof/>
            </w:rPr>
          </w:pPr>
          <w:hyperlink w:anchor="_Toc100242172" w:history="1">
            <w:r w:rsidR="00A4143B" w:rsidRPr="008839A3">
              <w:rPr>
                <w:rStyle w:val="-"/>
                <w:rFonts w:cs="Arial"/>
                <w:noProof/>
              </w:rPr>
              <w:t>8.2</w:t>
            </w:r>
            <w:r w:rsidR="00A4143B">
              <w:rPr>
                <w:rFonts w:asciiTheme="minorHAnsi" w:eastAsiaTheme="minorEastAsia" w:hAnsiTheme="minorHAnsi" w:cstheme="minorBidi"/>
                <w:noProof/>
              </w:rPr>
              <w:tab/>
            </w:r>
            <w:r w:rsidR="00A4143B" w:rsidRPr="008839A3">
              <w:rPr>
                <w:rStyle w:val="-"/>
                <w:noProof/>
              </w:rPr>
              <w:t>Γνωστοποίηση Αποτελεσμάτων  Διαγωνισμού</w:t>
            </w:r>
            <w:r w:rsidR="00A4143B">
              <w:rPr>
                <w:noProof/>
                <w:webHidden/>
              </w:rPr>
              <w:tab/>
            </w:r>
            <w:r w:rsidR="00A4143B">
              <w:rPr>
                <w:noProof/>
                <w:webHidden/>
              </w:rPr>
              <w:fldChar w:fldCharType="begin"/>
            </w:r>
            <w:r w:rsidR="00A4143B">
              <w:rPr>
                <w:noProof/>
                <w:webHidden/>
              </w:rPr>
              <w:instrText xml:space="preserve"> PAGEREF _Toc100242172 \h </w:instrText>
            </w:r>
            <w:r w:rsidR="00A4143B">
              <w:rPr>
                <w:noProof/>
                <w:webHidden/>
              </w:rPr>
            </w:r>
            <w:r w:rsidR="00A4143B">
              <w:rPr>
                <w:noProof/>
                <w:webHidden/>
              </w:rPr>
              <w:fldChar w:fldCharType="separate"/>
            </w:r>
            <w:r w:rsidR="00A4143B">
              <w:rPr>
                <w:noProof/>
                <w:webHidden/>
              </w:rPr>
              <w:t>20</w:t>
            </w:r>
            <w:r w:rsidR="00A4143B">
              <w:rPr>
                <w:noProof/>
                <w:webHidden/>
              </w:rPr>
              <w:fldChar w:fldCharType="end"/>
            </w:r>
          </w:hyperlink>
        </w:p>
        <w:p w14:paraId="367F4244" w14:textId="5F8CEBF6" w:rsidR="00A4143B" w:rsidRDefault="00C845BE">
          <w:pPr>
            <w:pStyle w:val="20"/>
            <w:tabs>
              <w:tab w:val="left" w:pos="880"/>
              <w:tab w:val="right" w:leader="dot" w:pos="9350"/>
            </w:tabs>
            <w:rPr>
              <w:rFonts w:asciiTheme="minorHAnsi" w:eastAsiaTheme="minorEastAsia" w:hAnsiTheme="minorHAnsi" w:cstheme="minorBidi"/>
              <w:noProof/>
            </w:rPr>
          </w:pPr>
          <w:hyperlink w:anchor="_Toc100242173" w:history="1">
            <w:r w:rsidR="00A4143B" w:rsidRPr="008839A3">
              <w:rPr>
                <w:rStyle w:val="-"/>
                <w:rFonts w:cs="Arial"/>
                <w:noProof/>
              </w:rPr>
              <w:t>8.3</w:t>
            </w:r>
            <w:r w:rsidR="00A4143B">
              <w:rPr>
                <w:rFonts w:asciiTheme="minorHAnsi" w:eastAsiaTheme="minorEastAsia" w:hAnsiTheme="minorHAnsi" w:cstheme="minorBidi"/>
                <w:noProof/>
              </w:rPr>
              <w:tab/>
            </w:r>
            <w:r w:rsidR="00A4143B" w:rsidRPr="008839A3">
              <w:rPr>
                <w:rStyle w:val="-"/>
                <w:noProof/>
              </w:rPr>
              <w:t>Ακύρωση διαγωνισμού</w:t>
            </w:r>
            <w:r w:rsidR="00A4143B">
              <w:rPr>
                <w:noProof/>
                <w:webHidden/>
              </w:rPr>
              <w:tab/>
            </w:r>
            <w:r w:rsidR="00A4143B">
              <w:rPr>
                <w:noProof/>
                <w:webHidden/>
              </w:rPr>
              <w:fldChar w:fldCharType="begin"/>
            </w:r>
            <w:r w:rsidR="00A4143B">
              <w:rPr>
                <w:noProof/>
                <w:webHidden/>
              </w:rPr>
              <w:instrText xml:space="preserve"> PAGEREF _Toc100242173 \h </w:instrText>
            </w:r>
            <w:r w:rsidR="00A4143B">
              <w:rPr>
                <w:noProof/>
                <w:webHidden/>
              </w:rPr>
            </w:r>
            <w:r w:rsidR="00A4143B">
              <w:rPr>
                <w:noProof/>
                <w:webHidden/>
              </w:rPr>
              <w:fldChar w:fldCharType="separate"/>
            </w:r>
            <w:r w:rsidR="00A4143B">
              <w:rPr>
                <w:noProof/>
                <w:webHidden/>
              </w:rPr>
              <w:t>20</w:t>
            </w:r>
            <w:r w:rsidR="00A4143B">
              <w:rPr>
                <w:noProof/>
                <w:webHidden/>
              </w:rPr>
              <w:fldChar w:fldCharType="end"/>
            </w:r>
          </w:hyperlink>
        </w:p>
        <w:p w14:paraId="4B1DE91E" w14:textId="1E0487A1" w:rsidR="00A4143B" w:rsidRDefault="00C845BE">
          <w:pPr>
            <w:pStyle w:val="20"/>
            <w:tabs>
              <w:tab w:val="left" w:pos="880"/>
              <w:tab w:val="right" w:leader="dot" w:pos="9350"/>
            </w:tabs>
            <w:rPr>
              <w:rFonts w:asciiTheme="minorHAnsi" w:eastAsiaTheme="minorEastAsia" w:hAnsiTheme="minorHAnsi" w:cstheme="minorBidi"/>
              <w:noProof/>
            </w:rPr>
          </w:pPr>
          <w:hyperlink w:anchor="_Toc100242174" w:history="1">
            <w:r w:rsidR="00A4143B" w:rsidRPr="008839A3">
              <w:rPr>
                <w:rStyle w:val="-"/>
                <w:rFonts w:cs="Arial"/>
                <w:noProof/>
              </w:rPr>
              <w:t>8.4</w:t>
            </w:r>
            <w:r w:rsidR="00A4143B">
              <w:rPr>
                <w:rFonts w:asciiTheme="minorHAnsi" w:eastAsiaTheme="minorEastAsia" w:hAnsiTheme="minorHAnsi" w:cstheme="minorBidi"/>
                <w:noProof/>
              </w:rPr>
              <w:tab/>
            </w:r>
            <w:r w:rsidR="00A4143B" w:rsidRPr="008839A3">
              <w:rPr>
                <w:rStyle w:val="-"/>
                <w:noProof/>
              </w:rPr>
              <w:t>Κατάρτιση και Υπογραφή Συμφωνίας</w:t>
            </w:r>
            <w:r w:rsidR="00A4143B">
              <w:rPr>
                <w:noProof/>
                <w:webHidden/>
              </w:rPr>
              <w:tab/>
            </w:r>
            <w:r w:rsidR="00A4143B">
              <w:rPr>
                <w:noProof/>
                <w:webHidden/>
              </w:rPr>
              <w:fldChar w:fldCharType="begin"/>
            </w:r>
            <w:r w:rsidR="00A4143B">
              <w:rPr>
                <w:noProof/>
                <w:webHidden/>
              </w:rPr>
              <w:instrText xml:space="preserve"> PAGEREF _Toc100242174 \h </w:instrText>
            </w:r>
            <w:r w:rsidR="00A4143B">
              <w:rPr>
                <w:noProof/>
                <w:webHidden/>
              </w:rPr>
            </w:r>
            <w:r w:rsidR="00A4143B">
              <w:rPr>
                <w:noProof/>
                <w:webHidden/>
              </w:rPr>
              <w:fldChar w:fldCharType="separate"/>
            </w:r>
            <w:r w:rsidR="00A4143B">
              <w:rPr>
                <w:noProof/>
                <w:webHidden/>
              </w:rPr>
              <w:t>21</w:t>
            </w:r>
            <w:r w:rsidR="00A4143B">
              <w:rPr>
                <w:noProof/>
                <w:webHidden/>
              </w:rPr>
              <w:fldChar w:fldCharType="end"/>
            </w:r>
          </w:hyperlink>
        </w:p>
        <w:p w14:paraId="55850980" w14:textId="1BF1EBF3" w:rsidR="00A4143B" w:rsidRDefault="00C845BE">
          <w:pPr>
            <w:pStyle w:val="10"/>
            <w:rPr>
              <w:rFonts w:asciiTheme="minorHAnsi" w:eastAsiaTheme="minorEastAsia" w:hAnsiTheme="minorHAnsi" w:cstheme="minorBidi"/>
              <w:noProof/>
            </w:rPr>
          </w:pPr>
          <w:hyperlink w:anchor="_Toc100242175" w:history="1">
            <w:r w:rsidR="00A4143B" w:rsidRPr="008839A3">
              <w:rPr>
                <w:rStyle w:val="-"/>
                <w:rFonts w:cs="Arial"/>
                <w:noProof/>
              </w:rPr>
              <w:t>ΜΕΡΟΣ B: ΣΥΜΦΩΝΙΑ</w:t>
            </w:r>
            <w:r w:rsidR="00A4143B">
              <w:rPr>
                <w:noProof/>
                <w:webHidden/>
              </w:rPr>
              <w:tab/>
            </w:r>
            <w:r w:rsidR="00A4143B">
              <w:rPr>
                <w:noProof/>
                <w:webHidden/>
              </w:rPr>
              <w:fldChar w:fldCharType="begin"/>
            </w:r>
            <w:r w:rsidR="00A4143B">
              <w:rPr>
                <w:noProof/>
                <w:webHidden/>
              </w:rPr>
              <w:instrText xml:space="preserve"> PAGEREF _Toc100242175 \h </w:instrText>
            </w:r>
            <w:r w:rsidR="00A4143B">
              <w:rPr>
                <w:noProof/>
                <w:webHidden/>
              </w:rPr>
            </w:r>
            <w:r w:rsidR="00A4143B">
              <w:rPr>
                <w:noProof/>
                <w:webHidden/>
              </w:rPr>
              <w:fldChar w:fldCharType="separate"/>
            </w:r>
            <w:r w:rsidR="00A4143B">
              <w:rPr>
                <w:noProof/>
                <w:webHidden/>
              </w:rPr>
              <w:t>22</w:t>
            </w:r>
            <w:r w:rsidR="00A4143B">
              <w:rPr>
                <w:noProof/>
                <w:webHidden/>
              </w:rPr>
              <w:fldChar w:fldCharType="end"/>
            </w:r>
          </w:hyperlink>
        </w:p>
        <w:p w14:paraId="53959D21" w14:textId="6BCA5907" w:rsidR="006870DF" w:rsidRPr="00E354E8" w:rsidRDefault="006870DF">
          <w:pPr>
            <w:rPr>
              <w:rFonts w:cs="Arial"/>
            </w:rPr>
          </w:pPr>
          <w:r w:rsidRPr="00E354E8">
            <w:rPr>
              <w:rFonts w:cs="Arial"/>
              <w:b/>
              <w:bCs/>
              <w:noProof/>
            </w:rPr>
            <w:fldChar w:fldCharType="end"/>
          </w:r>
        </w:p>
      </w:sdtContent>
    </w:sdt>
    <w:p w14:paraId="2DB9D966" w14:textId="77777777" w:rsidR="006870DF" w:rsidRPr="00E354E8" w:rsidRDefault="006870DF">
      <w:pPr>
        <w:spacing w:after="160" w:line="259" w:lineRule="auto"/>
        <w:jc w:val="left"/>
        <w:rPr>
          <w:rFonts w:cs="Arial"/>
          <w:b/>
          <w:u w:val="single"/>
          <w:lang w:val="el-GR"/>
        </w:rPr>
      </w:pPr>
      <w:r w:rsidRPr="00E354E8">
        <w:rPr>
          <w:rFonts w:cs="Arial"/>
        </w:rPr>
        <w:br w:type="page"/>
      </w:r>
    </w:p>
    <w:p w14:paraId="36F09EB6" w14:textId="18054A2A" w:rsidR="00CB79DB" w:rsidRDefault="00CB79DB" w:rsidP="00CB79DB">
      <w:pPr>
        <w:pStyle w:val="1"/>
        <w:tabs>
          <w:tab w:val="left" w:pos="720"/>
        </w:tabs>
        <w:jc w:val="center"/>
        <w:rPr>
          <w:rFonts w:cs="Arial"/>
          <w:sz w:val="22"/>
          <w:szCs w:val="22"/>
        </w:rPr>
      </w:pPr>
      <w:bookmarkStart w:id="1" w:name="_Toc535579829"/>
      <w:bookmarkStart w:id="2" w:name="_Toc100242133"/>
      <w:r w:rsidRPr="00E354E8">
        <w:rPr>
          <w:rFonts w:cs="Arial"/>
          <w:sz w:val="22"/>
          <w:szCs w:val="22"/>
        </w:rPr>
        <w:lastRenderedPageBreak/>
        <w:t>ΜΕΡΟΣ Α: ΑΝΤΙΚΕΙΜΕΝΟ ΚΑΙ ΟΡΟΙ ΔΙΕΝΕΡΓΕΙΑΣ ΤΟΥ ΔΙΑΓΩΝΙΣΜΟΥ</w:t>
      </w:r>
      <w:bookmarkEnd w:id="1"/>
      <w:bookmarkEnd w:id="2"/>
    </w:p>
    <w:p w14:paraId="1DFADCEA" w14:textId="77777777" w:rsidR="0039584C" w:rsidRPr="0039584C" w:rsidRDefault="0039584C" w:rsidP="0039584C">
      <w:pPr>
        <w:rPr>
          <w:lang w:val="el-GR"/>
        </w:rPr>
      </w:pPr>
    </w:p>
    <w:p w14:paraId="4DD5F2CC" w14:textId="397EDC50" w:rsidR="00AC2AA1" w:rsidRPr="00E354E8" w:rsidRDefault="00AC2AA1" w:rsidP="003135C0">
      <w:pPr>
        <w:pStyle w:val="1"/>
        <w:numPr>
          <w:ilvl w:val="0"/>
          <w:numId w:val="2"/>
        </w:numPr>
        <w:ind w:left="426" w:hanging="426"/>
        <w:rPr>
          <w:rFonts w:cs="Arial"/>
          <w:sz w:val="22"/>
          <w:szCs w:val="22"/>
        </w:rPr>
      </w:pPr>
      <w:bookmarkStart w:id="3" w:name="_Toc100242134"/>
      <w:r w:rsidRPr="00E354E8">
        <w:rPr>
          <w:rFonts w:cs="Arial"/>
          <w:sz w:val="22"/>
          <w:szCs w:val="22"/>
        </w:rPr>
        <w:t>ΕΙΣΑΓΩΓΗ</w:t>
      </w:r>
      <w:bookmarkEnd w:id="3"/>
    </w:p>
    <w:p w14:paraId="269EBA5B" w14:textId="77777777" w:rsidR="00240C2A" w:rsidRPr="00240C2A" w:rsidRDefault="00240C2A" w:rsidP="002A7B17">
      <w:pPr>
        <w:spacing w:before="120" w:after="120" w:line="300" w:lineRule="exact"/>
        <w:rPr>
          <w:rFonts w:cs="Arial"/>
          <w:sz w:val="22"/>
          <w:szCs w:val="22"/>
          <w:lang w:val="el-GR"/>
        </w:rPr>
      </w:pPr>
      <w:bookmarkStart w:id="4" w:name="_Hlk94089383"/>
      <w:r w:rsidRPr="00240C2A">
        <w:rPr>
          <w:rFonts w:cs="Arial"/>
          <w:sz w:val="22"/>
          <w:szCs w:val="22"/>
          <w:lang w:val="el-GR"/>
        </w:rPr>
        <w:t>Ο ΣΥΝΔΕΣΜΟΣ ΤΟΥΡΙΣΤΙΚΩΝ ΕΠΙΧΕΙΡΗΣΕΩΝ ΚΥΠΡΟΥ στο πλαίσιο του προγράμματος Συνεργασίας INTERREG V-A Ελλάδας-Κύπρου 2014-2020 «ΝΗΣΙΑ-ΕΛΚΥΣΤΙΚΟΙ ΠΡΟΟΡΙΣΜΟΙ ΤΗΣ ΜΕΣΟΓΕΙΟΥ» (το οποίο θα καλείται στο εξής «Πράξη SMART TOUR), σας προσκαλεί να υποβάλετε προσφορά στη συνοπτική διαδικασία για την αγορά υπηρεσιών για την Διαχείριση και τον Συντονισμό Συναντήσεων του έργου.</w:t>
      </w:r>
    </w:p>
    <w:p w14:paraId="32600263" w14:textId="77777777" w:rsidR="00240C2A" w:rsidRPr="00240C2A" w:rsidRDefault="00240C2A" w:rsidP="002A7B17">
      <w:pPr>
        <w:spacing w:before="120" w:after="120" w:line="300" w:lineRule="exact"/>
        <w:rPr>
          <w:rFonts w:cs="Arial"/>
          <w:sz w:val="22"/>
          <w:szCs w:val="22"/>
          <w:lang w:val="el-GR"/>
        </w:rPr>
      </w:pPr>
      <w:r w:rsidRPr="00240C2A">
        <w:rPr>
          <w:rFonts w:cs="Arial"/>
          <w:sz w:val="22"/>
          <w:szCs w:val="22"/>
          <w:lang w:val="el-GR"/>
        </w:rPr>
        <w:t xml:space="preserve">Σύνδεσμος Τουριστικών Επιχειρήσεων Κύπρου (ΣΤΕΚ) είναι Δικαιούχος στην πράξη SMART TOUR, στην οποία συμμετέχουν ως εταίροι οι ακόλουθοι φορείς από Ελλάδα και Κύπρο: </w:t>
      </w:r>
    </w:p>
    <w:p w14:paraId="284854D3" w14:textId="77777777" w:rsidR="00240C2A" w:rsidRPr="00240C2A" w:rsidRDefault="00240C2A" w:rsidP="002A7B17">
      <w:pPr>
        <w:spacing w:before="120" w:after="120" w:line="300" w:lineRule="exact"/>
        <w:rPr>
          <w:rFonts w:cs="Arial"/>
          <w:sz w:val="22"/>
          <w:szCs w:val="22"/>
          <w:lang w:val="el-GR"/>
        </w:rPr>
      </w:pPr>
      <w:r w:rsidRPr="00240C2A">
        <w:rPr>
          <w:rFonts w:cs="Arial"/>
          <w:sz w:val="22"/>
          <w:szCs w:val="22"/>
          <w:lang w:val="el-GR"/>
        </w:rPr>
        <w:t>•</w:t>
      </w:r>
      <w:r w:rsidRPr="00240C2A">
        <w:rPr>
          <w:rFonts w:cs="Arial"/>
          <w:sz w:val="22"/>
          <w:szCs w:val="22"/>
          <w:lang w:val="el-GR"/>
        </w:rPr>
        <w:tab/>
        <w:t xml:space="preserve">Περιφέρεια Κρήτης, </w:t>
      </w:r>
    </w:p>
    <w:p w14:paraId="79EAF9B7" w14:textId="77777777" w:rsidR="00240C2A" w:rsidRPr="00240C2A" w:rsidRDefault="00240C2A" w:rsidP="002A7B17">
      <w:pPr>
        <w:spacing w:before="120" w:after="120" w:line="300" w:lineRule="exact"/>
        <w:rPr>
          <w:rFonts w:cs="Arial"/>
          <w:sz w:val="22"/>
          <w:szCs w:val="22"/>
          <w:lang w:val="el-GR"/>
        </w:rPr>
      </w:pPr>
      <w:r w:rsidRPr="00240C2A">
        <w:rPr>
          <w:rFonts w:cs="Arial"/>
          <w:sz w:val="22"/>
          <w:szCs w:val="22"/>
          <w:lang w:val="el-GR"/>
        </w:rPr>
        <w:t>•</w:t>
      </w:r>
      <w:r w:rsidRPr="00240C2A">
        <w:rPr>
          <w:rFonts w:cs="Arial"/>
          <w:sz w:val="22"/>
          <w:szCs w:val="22"/>
          <w:lang w:val="el-GR"/>
        </w:rPr>
        <w:tab/>
        <w:t xml:space="preserve">Υπουργείο Ναυτιλίας και Νησιωτικής Πολιτικής, </w:t>
      </w:r>
    </w:p>
    <w:p w14:paraId="467AE43B" w14:textId="77777777" w:rsidR="00240C2A" w:rsidRPr="00240C2A" w:rsidRDefault="00240C2A" w:rsidP="002A7B17">
      <w:pPr>
        <w:spacing w:before="120" w:after="120" w:line="300" w:lineRule="exact"/>
        <w:rPr>
          <w:rFonts w:cs="Arial"/>
          <w:sz w:val="22"/>
          <w:szCs w:val="22"/>
          <w:lang w:val="el-GR"/>
        </w:rPr>
      </w:pPr>
      <w:r w:rsidRPr="00240C2A">
        <w:rPr>
          <w:rFonts w:cs="Arial"/>
          <w:sz w:val="22"/>
          <w:szCs w:val="22"/>
          <w:lang w:val="el-GR"/>
        </w:rPr>
        <w:t>•</w:t>
      </w:r>
      <w:r w:rsidRPr="00240C2A">
        <w:rPr>
          <w:rFonts w:cs="Arial"/>
          <w:sz w:val="22"/>
          <w:szCs w:val="22"/>
          <w:lang w:val="el-GR"/>
        </w:rPr>
        <w:tab/>
        <w:t>Σύνδεσμος Τουριστικών Επιχειρήσεων Κύπρου.</w:t>
      </w:r>
    </w:p>
    <w:p w14:paraId="739283EC" w14:textId="77777777" w:rsidR="00240C2A" w:rsidRPr="00240C2A" w:rsidRDefault="00240C2A" w:rsidP="002A7B17">
      <w:pPr>
        <w:spacing w:before="120" w:after="120" w:line="300" w:lineRule="exact"/>
        <w:rPr>
          <w:rFonts w:cs="Arial"/>
          <w:sz w:val="22"/>
          <w:szCs w:val="22"/>
          <w:lang w:val="el-GR"/>
        </w:rPr>
      </w:pPr>
    </w:p>
    <w:p w14:paraId="56DBE26E" w14:textId="77777777" w:rsidR="00240C2A" w:rsidRPr="00240C2A" w:rsidRDefault="00240C2A" w:rsidP="002A7B17">
      <w:pPr>
        <w:spacing w:before="120" w:after="120" w:line="300" w:lineRule="exact"/>
        <w:rPr>
          <w:rFonts w:cs="Arial"/>
          <w:sz w:val="22"/>
          <w:szCs w:val="22"/>
          <w:lang w:val="el-GR"/>
        </w:rPr>
      </w:pPr>
      <w:r w:rsidRPr="00240C2A">
        <w:rPr>
          <w:rFonts w:cs="Arial"/>
          <w:sz w:val="22"/>
          <w:szCs w:val="22"/>
          <w:lang w:val="el-GR"/>
        </w:rPr>
        <w:t xml:space="preserve">Οι τρεις φορείς θα συνεργαστούν με σκοπό την επίτευξη των ακόλουθων στόχων: </w:t>
      </w:r>
    </w:p>
    <w:p w14:paraId="4C8A6CCD" w14:textId="77777777" w:rsidR="00240C2A" w:rsidRPr="00240C2A" w:rsidRDefault="00240C2A" w:rsidP="002A7B17">
      <w:pPr>
        <w:spacing w:before="120" w:after="120" w:line="300" w:lineRule="exact"/>
        <w:rPr>
          <w:rFonts w:cs="Arial"/>
          <w:sz w:val="22"/>
          <w:szCs w:val="22"/>
          <w:lang w:val="el-GR"/>
        </w:rPr>
      </w:pPr>
      <w:r w:rsidRPr="00240C2A">
        <w:rPr>
          <w:rFonts w:cs="Arial"/>
          <w:sz w:val="22"/>
          <w:szCs w:val="22"/>
          <w:lang w:val="el-GR"/>
        </w:rPr>
        <w:t>•</w:t>
      </w:r>
      <w:r w:rsidRPr="00240C2A">
        <w:rPr>
          <w:rFonts w:cs="Arial"/>
          <w:sz w:val="22"/>
          <w:szCs w:val="22"/>
          <w:lang w:val="el-GR"/>
        </w:rPr>
        <w:tab/>
        <w:t xml:space="preserve">Την ανάπτυξη και υλοποίηση της αναφερόμενης πράξης </w:t>
      </w:r>
    </w:p>
    <w:p w14:paraId="757CE251" w14:textId="77777777" w:rsidR="00240C2A" w:rsidRPr="00240C2A" w:rsidRDefault="00240C2A" w:rsidP="002A7B17">
      <w:pPr>
        <w:spacing w:before="120" w:after="120" w:line="300" w:lineRule="exact"/>
        <w:rPr>
          <w:rFonts w:cs="Arial"/>
          <w:sz w:val="22"/>
          <w:szCs w:val="22"/>
          <w:lang w:val="el-GR"/>
        </w:rPr>
      </w:pPr>
      <w:r w:rsidRPr="00240C2A">
        <w:rPr>
          <w:rFonts w:cs="Arial"/>
          <w:sz w:val="22"/>
          <w:szCs w:val="22"/>
          <w:lang w:val="el-GR"/>
        </w:rPr>
        <w:t>•</w:t>
      </w:r>
      <w:r w:rsidRPr="00240C2A">
        <w:rPr>
          <w:rFonts w:cs="Arial"/>
          <w:sz w:val="22"/>
          <w:szCs w:val="22"/>
          <w:lang w:val="el-GR"/>
        </w:rPr>
        <w:tab/>
        <w:t>Την στελέχωση ή τη χρηματοδότηση της αναφερόμενης πράξης ή και στους δύο τομείς</w:t>
      </w:r>
    </w:p>
    <w:p w14:paraId="53032234" w14:textId="77777777" w:rsidR="00240C2A" w:rsidRPr="00240C2A" w:rsidRDefault="00240C2A" w:rsidP="002A7B17">
      <w:pPr>
        <w:spacing w:before="120" w:after="120" w:line="300" w:lineRule="exact"/>
        <w:rPr>
          <w:rFonts w:cs="Arial"/>
          <w:sz w:val="22"/>
          <w:szCs w:val="22"/>
          <w:lang w:val="el-GR"/>
        </w:rPr>
      </w:pPr>
      <w:r w:rsidRPr="00240C2A">
        <w:rPr>
          <w:rFonts w:cs="Arial"/>
          <w:sz w:val="22"/>
          <w:szCs w:val="22"/>
          <w:lang w:val="el-GR"/>
        </w:rPr>
        <w:t>•</w:t>
      </w:r>
      <w:r w:rsidRPr="00240C2A">
        <w:rPr>
          <w:rFonts w:cs="Arial"/>
          <w:sz w:val="22"/>
          <w:szCs w:val="22"/>
          <w:lang w:val="el-GR"/>
        </w:rPr>
        <w:tab/>
        <w:t xml:space="preserve">Την υλοποίηση των αντίστοιχων ενεργειών όπως αυτές περιγράφονται λεπτομερώς στην υποβληθείσα πρόταση.  </w:t>
      </w:r>
    </w:p>
    <w:p w14:paraId="3A440A92" w14:textId="77777777" w:rsidR="00240C2A" w:rsidRPr="00240C2A" w:rsidRDefault="00240C2A" w:rsidP="002A7B17">
      <w:pPr>
        <w:spacing w:before="120" w:after="120" w:line="300" w:lineRule="exact"/>
        <w:rPr>
          <w:rFonts w:cs="Arial"/>
          <w:sz w:val="22"/>
          <w:szCs w:val="22"/>
          <w:lang w:val="el-GR"/>
        </w:rPr>
      </w:pPr>
      <w:r w:rsidRPr="00240C2A">
        <w:rPr>
          <w:rFonts w:cs="Arial"/>
          <w:sz w:val="22"/>
          <w:szCs w:val="22"/>
          <w:lang w:val="el-GR"/>
        </w:rPr>
        <w:t>•</w:t>
      </w:r>
      <w:r w:rsidRPr="00240C2A">
        <w:rPr>
          <w:rFonts w:cs="Arial"/>
          <w:sz w:val="22"/>
          <w:szCs w:val="22"/>
          <w:lang w:val="el-GR"/>
        </w:rPr>
        <w:tab/>
        <w:t xml:space="preserve">Την μεγιστοποίηση της αποτελεσματικότητάς της  αναφερόμενης πράξης διαθέτοντας τους απαιτούμενους ανθρώπινους πόρους, τεχνογνωσία, υποδομές, εξοπλισμό και πρόσβαση σε πληροφορίες. </w:t>
      </w:r>
    </w:p>
    <w:p w14:paraId="3563AACB" w14:textId="0C41F76D" w:rsidR="00CB79DB" w:rsidRDefault="00240C2A" w:rsidP="002A7B17">
      <w:pPr>
        <w:spacing w:before="120" w:after="120" w:line="300" w:lineRule="exact"/>
        <w:rPr>
          <w:rFonts w:cs="Arial"/>
          <w:sz w:val="22"/>
          <w:szCs w:val="22"/>
          <w:lang w:val="el-GR"/>
        </w:rPr>
      </w:pPr>
      <w:r w:rsidRPr="00240C2A">
        <w:rPr>
          <w:rFonts w:cs="Arial"/>
          <w:sz w:val="22"/>
          <w:szCs w:val="22"/>
          <w:lang w:val="el-GR"/>
        </w:rPr>
        <w:t>•</w:t>
      </w:r>
      <w:r w:rsidRPr="00240C2A">
        <w:rPr>
          <w:rFonts w:cs="Arial"/>
          <w:sz w:val="22"/>
          <w:szCs w:val="22"/>
          <w:lang w:val="el-GR"/>
        </w:rPr>
        <w:tab/>
        <w:t xml:space="preserve">Να προβούν στις απαραίτητες δράσεις προώθησης και δημοσιότητας και στην κάλυψη των επιλέξιμων δαπανών των ενεργειών σύμφωνα με τη νομοθεσία της Ευρωπαϊκής Ένωσης (κανονισμοί και Οδηγίες της Επιτροπής)  </w:t>
      </w:r>
    </w:p>
    <w:bookmarkEnd w:id="4"/>
    <w:p w14:paraId="59BDCD4A" w14:textId="77777777" w:rsidR="00240C2A" w:rsidRPr="00E354E8" w:rsidRDefault="00240C2A" w:rsidP="002A7B17">
      <w:pPr>
        <w:spacing w:before="120" w:after="120" w:line="300" w:lineRule="exact"/>
        <w:rPr>
          <w:rFonts w:cs="Arial"/>
          <w:sz w:val="22"/>
          <w:szCs w:val="22"/>
          <w:lang w:val="el-GR"/>
        </w:rPr>
      </w:pPr>
    </w:p>
    <w:p w14:paraId="01F4E259" w14:textId="77777777" w:rsidR="00D71100" w:rsidRPr="00E354E8" w:rsidRDefault="00D71100" w:rsidP="002A7B17">
      <w:pPr>
        <w:spacing w:before="120" w:after="120" w:line="300" w:lineRule="exact"/>
        <w:rPr>
          <w:rFonts w:cs="Arial"/>
          <w:sz w:val="22"/>
          <w:szCs w:val="22"/>
          <w:lang w:val="el-GR"/>
        </w:rPr>
      </w:pPr>
      <w:r w:rsidRPr="00E354E8">
        <w:rPr>
          <w:rFonts w:cs="Arial"/>
          <w:sz w:val="22"/>
          <w:szCs w:val="22"/>
          <w:lang w:val="el-GR"/>
        </w:rPr>
        <w:t xml:space="preserve">Η παρούσα πρόσκληση προσφορών είναι διαμορφωμένη σε τμήματα. Καλείστε να αποστείλετε προσφορές για όποιο από τα δύο τμήματα της συνοπτικής διαδικασίας επιθυμείτε. </w:t>
      </w:r>
    </w:p>
    <w:p w14:paraId="67279E90" w14:textId="77777777" w:rsidR="00AC2AA1" w:rsidRDefault="00AC2AA1" w:rsidP="002A7B17">
      <w:pPr>
        <w:spacing w:before="120" w:after="120" w:line="300" w:lineRule="exact"/>
        <w:ind w:firstLine="360"/>
        <w:rPr>
          <w:rFonts w:cs="Arial"/>
          <w:bCs/>
          <w:sz w:val="22"/>
          <w:szCs w:val="22"/>
          <w:lang w:val="el-GR"/>
        </w:rPr>
      </w:pPr>
    </w:p>
    <w:p w14:paraId="1A491FB8" w14:textId="77777777" w:rsidR="00C845BE" w:rsidRPr="00E354E8" w:rsidRDefault="00C845BE" w:rsidP="002A7B17">
      <w:pPr>
        <w:spacing w:before="120" w:after="120" w:line="300" w:lineRule="exact"/>
        <w:ind w:firstLine="360"/>
        <w:rPr>
          <w:rFonts w:cs="Arial"/>
          <w:bCs/>
          <w:sz w:val="22"/>
          <w:szCs w:val="22"/>
          <w:lang w:val="el-GR"/>
        </w:rPr>
      </w:pPr>
    </w:p>
    <w:p w14:paraId="75FADA5E" w14:textId="77777777" w:rsidR="00AC2AA1" w:rsidRPr="00E354E8" w:rsidRDefault="00AC2AA1" w:rsidP="003135C0">
      <w:pPr>
        <w:pStyle w:val="1"/>
        <w:numPr>
          <w:ilvl w:val="0"/>
          <w:numId w:val="2"/>
        </w:numPr>
        <w:ind w:left="426" w:hanging="426"/>
        <w:rPr>
          <w:rFonts w:cs="Arial"/>
          <w:sz w:val="22"/>
          <w:szCs w:val="22"/>
        </w:rPr>
      </w:pPr>
      <w:bookmarkStart w:id="5" w:name="_Toc531299290"/>
      <w:bookmarkStart w:id="6" w:name="_Toc100242135"/>
      <w:r w:rsidRPr="00E354E8">
        <w:rPr>
          <w:rFonts w:cs="Arial"/>
          <w:sz w:val="22"/>
          <w:szCs w:val="22"/>
        </w:rPr>
        <w:lastRenderedPageBreak/>
        <w:t>ΓΕΝΙΚΟΙ ΟΡΟΙ</w:t>
      </w:r>
      <w:bookmarkEnd w:id="5"/>
      <w:bookmarkEnd w:id="6"/>
    </w:p>
    <w:p w14:paraId="3398431B" w14:textId="77777777" w:rsidR="00AC2AA1" w:rsidRPr="00E354E8" w:rsidRDefault="00AC2AA1" w:rsidP="00CD641D">
      <w:pPr>
        <w:pStyle w:val="2"/>
        <w:spacing w:before="120" w:after="120" w:line="300" w:lineRule="exact"/>
        <w:rPr>
          <w:rFonts w:cs="Arial"/>
          <w:sz w:val="22"/>
          <w:szCs w:val="22"/>
        </w:rPr>
      </w:pPr>
      <w:bookmarkStart w:id="7" w:name="_Toc531299291"/>
      <w:bookmarkStart w:id="8" w:name="_Toc100242136"/>
      <w:r w:rsidRPr="00E354E8">
        <w:rPr>
          <w:rFonts w:cs="Arial"/>
          <w:sz w:val="22"/>
          <w:szCs w:val="22"/>
        </w:rPr>
        <w:t>Βασικά Χαρακτηριστικά Διαγωνισμού</w:t>
      </w:r>
      <w:bookmarkEnd w:id="7"/>
      <w:bookmarkEnd w:id="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
        <w:gridCol w:w="2981"/>
        <w:gridCol w:w="5386"/>
      </w:tblGrid>
      <w:tr w:rsidR="00AC2AA1" w:rsidRPr="00E354E8" w14:paraId="3243710E" w14:textId="77777777" w:rsidTr="00517D2D">
        <w:trPr>
          <w:tblHeader/>
          <w:jc w:val="center"/>
        </w:trPr>
        <w:tc>
          <w:tcPr>
            <w:tcW w:w="526" w:type="pct"/>
            <w:shd w:val="clear" w:color="auto" w:fill="F3F3F3"/>
            <w:vAlign w:val="center"/>
          </w:tcPr>
          <w:p w14:paraId="73533F7E" w14:textId="77777777" w:rsidR="00AC2AA1" w:rsidRPr="00E354E8" w:rsidRDefault="00AC2AA1" w:rsidP="00CD641D">
            <w:pPr>
              <w:spacing w:before="120" w:after="120" w:line="300" w:lineRule="exact"/>
              <w:rPr>
                <w:rFonts w:cs="Arial"/>
                <w:sz w:val="22"/>
                <w:szCs w:val="22"/>
                <w:lang w:val="el-GR"/>
              </w:rPr>
            </w:pPr>
            <w:r w:rsidRPr="00E354E8">
              <w:rPr>
                <w:rFonts w:cs="Arial"/>
                <w:sz w:val="22"/>
                <w:szCs w:val="22"/>
                <w:lang w:val="el-GR"/>
              </w:rPr>
              <w:t>Παρ.</w:t>
            </w:r>
          </w:p>
        </w:tc>
        <w:tc>
          <w:tcPr>
            <w:tcW w:w="4474" w:type="pct"/>
            <w:gridSpan w:val="2"/>
            <w:shd w:val="clear" w:color="auto" w:fill="F3F3F3"/>
            <w:vAlign w:val="center"/>
          </w:tcPr>
          <w:p w14:paraId="5BB7B910" w14:textId="77777777" w:rsidR="00AC2AA1" w:rsidRPr="00E354E8" w:rsidRDefault="00AC2AA1" w:rsidP="00CD641D">
            <w:pPr>
              <w:spacing w:before="120" w:after="120" w:line="300" w:lineRule="exact"/>
              <w:rPr>
                <w:rFonts w:cs="Arial"/>
                <w:sz w:val="22"/>
                <w:szCs w:val="22"/>
                <w:lang w:val="el-GR"/>
              </w:rPr>
            </w:pPr>
            <w:r w:rsidRPr="00E354E8">
              <w:rPr>
                <w:rFonts w:cs="Arial"/>
                <w:sz w:val="22"/>
                <w:szCs w:val="22"/>
                <w:lang w:val="el-GR"/>
              </w:rPr>
              <w:t>Σ Τ Ο Ι Χ Ε Ι Ο</w:t>
            </w:r>
          </w:p>
        </w:tc>
      </w:tr>
      <w:tr w:rsidR="00AC2AA1" w:rsidRPr="00E354E8" w14:paraId="1F8D5A54" w14:textId="77777777" w:rsidTr="00517D2D">
        <w:trPr>
          <w:jc w:val="center"/>
        </w:trPr>
        <w:tc>
          <w:tcPr>
            <w:tcW w:w="526" w:type="pct"/>
            <w:shd w:val="clear" w:color="auto" w:fill="F3F3F3"/>
            <w:vAlign w:val="center"/>
          </w:tcPr>
          <w:p w14:paraId="6055028C" w14:textId="77777777" w:rsidR="00AC2AA1" w:rsidRPr="00E354E8" w:rsidRDefault="00AC2AA1" w:rsidP="00CD641D">
            <w:pPr>
              <w:spacing w:before="120" w:after="120" w:line="300" w:lineRule="exact"/>
              <w:rPr>
                <w:rFonts w:cs="Arial"/>
                <w:sz w:val="22"/>
                <w:szCs w:val="22"/>
                <w:lang w:val="el-GR"/>
              </w:rPr>
            </w:pPr>
            <w:r w:rsidRPr="00E354E8">
              <w:rPr>
                <w:rFonts w:cs="Arial"/>
                <w:sz w:val="22"/>
                <w:szCs w:val="22"/>
                <w:lang w:val="el-GR"/>
              </w:rPr>
              <w:t>2.1</w:t>
            </w:r>
          </w:p>
        </w:tc>
        <w:tc>
          <w:tcPr>
            <w:tcW w:w="1594" w:type="pct"/>
            <w:vAlign w:val="center"/>
          </w:tcPr>
          <w:p w14:paraId="384F943E" w14:textId="77777777" w:rsidR="00AC2AA1" w:rsidRPr="00E354E8" w:rsidRDefault="00AC2AA1" w:rsidP="00CD641D">
            <w:pPr>
              <w:spacing w:before="120" w:after="120" w:line="300" w:lineRule="exact"/>
              <w:jc w:val="left"/>
              <w:rPr>
                <w:rFonts w:cs="Arial"/>
                <w:sz w:val="22"/>
                <w:szCs w:val="22"/>
                <w:lang w:val="el-GR"/>
              </w:rPr>
            </w:pPr>
            <w:r w:rsidRPr="00E354E8">
              <w:rPr>
                <w:rFonts w:cs="Arial"/>
                <w:sz w:val="22"/>
                <w:szCs w:val="22"/>
                <w:lang w:val="el-GR"/>
              </w:rPr>
              <w:t>Αριθμός Διαγωνισμού</w:t>
            </w:r>
          </w:p>
        </w:tc>
        <w:tc>
          <w:tcPr>
            <w:tcW w:w="2880" w:type="pct"/>
            <w:vAlign w:val="center"/>
          </w:tcPr>
          <w:p w14:paraId="5FF6F121" w14:textId="2D0A2B70" w:rsidR="00AC2AA1" w:rsidRPr="00E354E8" w:rsidRDefault="00BC49D8" w:rsidP="00CD641D">
            <w:pPr>
              <w:spacing w:before="120" w:after="120" w:line="300" w:lineRule="exact"/>
              <w:jc w:val="left"/>
              <w:rPr>
                <w:rFonts w:cs="Arial"/>
                <w:sz w:val="22"/>
                <w:szCs w:val="22"/>
                <w:lang w:val="el-GR"/>
              </w:rPr>
            </w:pPr>
            <w:r w:rsidRPr="00BC49D8">
              <w:rPr>
                <w:rFonts w:cs="Arial"/>
                <w:sz w:val="22"/>
                <w:szCs w:val="22"/>
                <w:lang w:val="el-GR"/>
              </w:rPr>
              <w:t>ΣΤΕΚ-12-2022</w:t>
            </w:r>
          </w:p>
        </w:tc>
      </w:tr>
      <w:tr w:rsidR="00AC2AA1" w:rsidRPr="00333E83" w14:paraId="3C881B66" w14:textId="77777777" w:rsidTr="00517D2D">
        <w:trPr>
          <w:jc w:val="center"/>
        </w:trPr>
        <w:tc>
          <w:tcPr>
            <w:tcW w:w="526" w:type="pct"/>
            <w:shd w:val="clear" w:color="auto" w:fill="F3F3F3"/>
            <w:vAlign w:val="center"/>
          </w:tcPr>
          <w:p w14:paraId="0CCF0C1B" w14:textId="77777777" w:rsidR="00AC2AA1" w:rsidRPr="00E354E8" w:rsidRDefault="00AC2AA1" w:rsidP="00CD641D">
            <w:pPr>
              <w:spacing w:before="120" w:after="120" w:line="300" w:lineRule="exact"/>
              <w:rPr>
                <w:rFonts w:cs="Arial"/>
                <w:sz w:val="22"/>
                <w:szCs w:val="22"/>
                <w:lang w:val="el-GR"/>
              </w:rPr>
            </w:pPr>
            <w:r w:rsidRPr="00E354E8">
              <w:rPr>
                <w:rFonts w:cs="Arial"/>
                <w:sz w:val="22"/>
                <w:szCs w:val="22"/>
                <w:lang w:val="el-GR"/>
              </w:rPr>
              <w:t>2.2</w:t>
            </w:r>
          </w:p>
        </w:tc>
        <w:tc>
          <w:tcPr>
            <w:tcW w:w="1594" w:type="pct"/>
            <w:vAlign w:val="center"/>
          </w:tcPr>
          <w:p w14:paraId="7E101523" w14:textId="77777777" w:rsidR="00AC2AA1" w:rsidRPr="00E354E8" w:rsidRDefault="00AC2AA1" w:rsidP="00CD641D">
            <w:pPr>
              <w:spacing w:before="120" w:after="120" w:line="300" w:lineRule="exact"/>
              <w:jc w:val="left"/>
              <w:rPr>
                <w:rFonts w:cs="Arial"/>
                <w:sz w:val="22"/>
                <w:szCs w:val="22"/>
                <w:lang w:val="el-GR"/>
              </w:rPr>
            </w:pPr>
            <w:r w:rsidRPr="00E354E8">
              <w:rPr>
                <w:rFonts w:cs="Arial"/>
                <w:sz w:val="22"/>
                <w:szCs w:val="22"/>
                <w:lang w:val="el-GR"/>
              </w:rPr>
              <w:t>Αντικείμενο Σύμβασης</w:t>
            </w:r>
          </w:p>
        </w:tc>
        <w:tc>
          <w:tcPr>
            <w:tcW w:w="2880" w:type="pct"/>
            <w:vAlign w:val="center"/>
          </w:tcPr>
          <w:p w14:paraId="17782B9F" w14:textId="77777777" w:rsidR="006020C4" w:rsidRPr="006020C4" w:rsidRDefault="001B6DFB" w:rsidP="006020C4">
            <w:pPr>
              <w:spacing w:before="120" w:after="120" w:line="300" w:lineRule="exact"/>
              <w:rPr>
                <w:rFonts w:cs="Arial"/>
                <w:sz w:val="22"/>
                <w:szCs w:val="22"/>
                <w:lang w:val="el-GR"/>
              </w:rPr>
            </w:pPr>
            <w:r w:rsidRPr="00E354E8">
              <w:rPr>
                <w:rFonts w:cs="Arial"/>
                <w:sz w:val="22"/>
                <w:szCs w:val="22"/>
                <w:lang w:val="el-GR"/>
              </w:rPr>
              <w:t xml:space="preserve">Παροχή Υπηρεσιών </w:t>
            </w:r>
            <w:bookmarkStart w:id="9" w:name="_Hlk5005823"/>
            <w:r w:rsidR="00E30CCE" w:rsidRPr="00E30CCE">
              <w:rPr>
                <w:rFonts w:cs="Arial"/>
                <w:sz w:val="22"/>
                <w:szCs w:val="22"/>
                <w:lang w:val="el-GR"/>
              </w:rPr>
              <w:t xml:space="preserve">α) </w:t>
            </w:r>
            <w:bookmarkEnd w:id="9"/>
            <w:r w:rsidR="006020C4" w:rsidRPr="006020C4">
              <w:rPr>
                <w:rFonts w:cs="Arial"/>
                <w:sz w:val="22"/>
                <w:szCs w:val="22"/>
                <w:lang w:val="el-GR"/>
              </w:rPr>
              <w:t>3.3.3 Στρατηγική προβολής, επικοινωνίας και ανάδειξης νησιωτικών τουριστικών προορισμών Κύπρου στην ψηφιακή εποχή</w:t>
            </w:r>
          </w:p>
          <w:p w14:paraId="782E3632" w14:textId="32B83CF1" w:rsidR="006020C4" w:rsidRPr="006020C4" w:rsidRDefault="006020C4" w:rsidP="006020C4">
            <w:pPr>
              <w:spacing w:before="120" w:after="120" w:line="300" w:lineRule="exact"/>
              <w:rPr>
                <w:rFonts w:cs="Arial"/>
                <w:sz w:val="22"/>
                <w:szCs w:val="22"/>
                <w:lang w:val="el-GR"/>
              </w:rPr>
            </w:pPr>
            <w:r>
              <w:rPr>
                <w:rFonts w:cs="Arial"/>
                <w:sz w:val="22"/>
                <w:szCs w:val="22"/>
                <w:lang w:val="el-GR"/>
              </w:rPr>
              <w:t xml:space="preserve">Και β) </w:t>
            </w:r>
            <w:r w:rsidRPr="006020C4">
              <w:rPr>
                <w:rFonts w:cs="Arial"/>
                <w:sz w:val="22"/>
                <w:szCs w:val="22"/>
                <w:lang w:val="el-GR"/>
              </w:rPr>
              <w:t>5.3.4 Επιχειρησιακή ανάπτυξη στρατηγικής</w:t>
            </w:r>
          </w:p>
          <w:p w14:paraId="1FE2084A" w14:textId="77777777" w:rsidR="006020C4" w:rsidRPr="006020C4" w:rsidRDefault="006020C4" w:rsidP="006020C4">
            <w:pPr>
              <w:spacing w:before="120" w:after="120" w:line="300" w:lineRule="exact"/>
              <w:rPr>
                <w:rFonts w:cs="Arial"/>
                <w:sz w:val="22"/>
                <w:szCs w:val="22"/>
                <w:lang w:val="el-GR"/>
              </w:rPr>
            </w:pPr>
            <w:r w:rsidRPr="006020C4">
              <w:rPr>
                <w:rFonts w:cs="Arial"/>
                <w:sz w:val="22"/>
                <w:szCs w:val="22"/>
                <w:lang w:val="el-GR"/>
              </w:rPr>
              <w:t>ψηφιακής προβολής και προώθησης</w:t>
            </w:r>
          </w:p>
          <w:p w14:paraId="60E5930B" w14:textId="77777777" w:rsidR="00475949" w:rsidRDefault="006020C4" w:rsidP="006020C4">
            <w:pPr>
              <w:spacing w:before="120" w:after="120" w:line="300" w:lineRule="exact"/>
              <w:rPr>
                <w:rFonts w:cs="Arial"/>
                <w:sz w:val="22"/>
                <w:szCs w:val="22"/>
                <w:lang w:val="el-GR"/>
              </w:rPr>
            </w:pPr>
            <w:r w:rsidRPr="006020C4">
              <w:rPr>
                <w:rFonts w:cs="Arial"/>
                <w:sz w:val="22"/>
                <w:szCs w:val="22"/>
                <w:lang w:val="el-GR"/>
              </w:rPr>
              <w:t xml:space="preserve">νησιωτικών τουριστικών προορισμών </w:t>
            </w:r>
          </w:p>
          <w:p w14:paraId="2A87F328" w14:textId="5D640375" w:rsidR="00AC2AA1" w:rsidRPr="00E354E8" w:rsidRDefault="001B6DFB" w:rsidP="006020C4">
            <w:pPr>
              <w:spacing w:before="120" w:after="120" w:line="300" w:lineRule="exact"/>
              <w:rPr>
                <w:rFonts w:cs="Arial"/>
                <w:sz w:val="22"/>
                <w:szCs w:val="22"/>
                <w:lang w:val="el-GR"/>
              </w:rPr>
            </w:pPr>
            <w:r w:rsidRPr="00E354E8">
              <w:rPr>
                <w:rFonts w:cs="Arial"/>
                <w:sz w:val="22"/>
                <w:szCs w:val="22"/>
                <w:lang w:val="el-GR"/>
              </w:rPr>
              <w:t>(</w:t>
            </w:r>
            <w:r w:rsidR="00E30CCE">
              <w:rPr>
                <w:rFonts w:cs="Arial"/>
                <w:sz w:val="22"/>
                <w:szCs w:val="22"/>
                <w:lang w:val="el-GR"/>
              </w:rPr>
              <w:t>Ε</w:t>
            </w:r>
            <w:r w:rsidR="00DD2F9C" w:rsidRPr="00E354E8">
              <w:rPr>
                <w:rFonts w:cs="Arial"/>
                <w:sz w:val="22"/>
                <w:szCs w:val="22"/>
                <w:lang w:val="el-GR"/>
              </w:rPr>
              <w:t>νιαίος διαγωνισμός με δυνατότητα επιμέρους υποβολής προσφορών σε Τμήματα</w:t>
            </w:r>
            <w:r w:rsidR="00E30CCE">
              <w:rPr>
                <w:rFonts w:cs="Arial"/>
                <w:sz w:val="22"/>
                <w:szCs w:val="22"/>
                <w:lang w:val="el-GR"/>
              </w:rPr>
              <w:t>)</w:t>
            </w:r>
            <w:r w:rsidR="00DD2F9C" w:rsidRPr="00E354E8">
              <w:rPr>
                <w:rFonts w:cs="Arial"/>
                <w:sz w:val="22"/>
                <w:szCs w:val="22"/>
                <w:lang w:val="el-GR"/>
              </w:rPr>
              <w:t>.</w:t>
            </w:r>
          </w:p>
        </w:tc>
      </w:tr>
      <w:tr w:rsidR="00AC2AA1" w:rsidRPr="00333E83" w14:paraId="74288DB2" w14:textId="77777777" w:rsidTr="00517D2D">
        <w:trPr>
          <w:jc w:val="center"/>
        </w:trPr>
        <w:tc>
          <w:tcPr>
            <w:tcW w:w="526" w:type="pct"/>
            <w:shd w:val="clear" w:color="auto" w:fill="F3F3F3"/>
            <w:vAlign w:val="center"/>
          </w:tcPr>
          <w:p w14:paraId="4C8FF80A" w14:textId="77777777" w:rsidR="00AC2AA1" w:rsidRPr="00E354E8" w:rsidRDefault="00AC2AA1" w:rsidP="00CD641D">
            <w:pPr>
              <w:spacing w:before="120" w:after="120" w:line="300" w:lineRule="exact"/>
              <w:rPr>
                <w:rFonts w:cs="Arial"/>
                <w:sz w:val="22"/>
                <w:szCs w:val="22"/>
                <w:lang w:val="el-GR"/>
              </w:rPr>
            </w:pPr>
            <w:r w:rsidRPr="00E354E8">
              <w:rPr>
                <w:rFonts w:cs="Arial"/>
                <w:sz w:val="22"/>
                <w:szCs w:val="22"/>
                <w:lang w:val="el-GR"/>
              </w:rPr>
              <w:t>2.3</w:t>
            </w:r>
          </w:p>
        </w:tc>
        <w:tc>
          <w:tcPr>
            <w:tcW w:w="1594" w:type="pct"/>
            <w:vAlign w:val="center"/>
          </w:tcPr>
          <w:p w14:paraId="4A2B6542" w14:textId="77777777" w:rsidR="00AC2AA1" w:rsidRPr="00E354E8" w:rsidRDefault="00AC2AA1" w:rsidP="00CD641D">
            <w:pPr>
              <w:spacing w:before="120" w:after="120" w:line="300" w:lineRule="exact"/>
              <w:jc w:val="left"/>
              <w:rPr>
                <w:rFonts w:cs="Arial"/>
                <w:sz w:val="22"/>
                <w:szCs w:val="22"/>
                <w:lang w:val="el-GR"/>
              </w:rPr>
            </w:pPr>
            <w:r w:rsidRPr="00E354E8">
              <w:rPr>
                <w:rFonts w:cs="Arial"/>
                <w:sz w:val="22"/>
                <w:szCs w:val="22"/>
                <w:lang w:val="el-GR"/>
              </w:rPr>
              <w:t>Εκτιμώμενη Αξία</w:t>
            </w:r>
          </w:p>
        </w:tc>
        <w:tc>
          <w:tcPr>
            <w:tcW w:w="2880" w:type="pct"/>
            <w:vAlign w:val="center"/>
          </w:tcPr>
          <w:p w14:paraId="5D50A13D" w14:textId="6EA1A36F" w:rsidR="001833DF" w:rsidRPr="001833DF" w:rsidRDefault="001833DF" w:rsidP="001833DF">
            <w:pPr>
              <w:spacing w:before="120" w:after="120" w:line="300" w:lineRule="exact"/>
              <w:rPr>
                <w:rFonts w:cs="Arial"/>
                <w:sz w:val="22"/>
                <w:szCs w:val="22"/>
                <w:lang w:val="el-GR"/>
              </w:rPr>
            </w:pPr>
            <w:r w:rsidRPr="00CF4AE6">
              <w:rPr>
                <w:rFonts w:cs="Arial"/>
                <w:sz w:val="22"/>
                <w:szCs w:val="22"/>
                <w:lang w:val="el-GR"/>
              </w:rPr>
              <w:t xml:space="preserve">Τμήμα 1: </w:t>
            </w:r>
            <w:r w:rsidRPr="001833DF">
              <w:rPr>
                <w:rFonts w:cs="Arial"/>
                <w:sz w:val="22"/>
                <w:szCs w:val="22"/>
                <w:lang w:val="el-GR"/>
              </w:rPr>
              <w:t>€ 28.150,00 (Είκοσι Οκτώ χιλιάδες Εκατό Πενήντα ευρώ), συμπεριλαμβανομένου του Φ.Π.Α.</w:t>
            </w:r>
          </w:p>
          <w:p w14:paraId="7946809E" w14:textId="266C45FB" w:rsidR="001833DF" w:rsidRPr="001833DF" w:rsidRDefault="001833DF" w:rsidP="001833DF">
            <w:pPr>
              <w:spacing w:before="120" w:after="120" w:line="300" w:lineRule="exact"/>
              <w:rPr>
                <w:rFonts w:cs="Arial"/>
                <w:sz w:val="22"/>
                <w:szCs w:val="22"/>
                <w:lang w:val="el-GR"/>
              </w:rPr>
            </w:pPr>
            <w:r>
              <w:rPr>
                <w:rFonts w:cs="Arial"/>
                <w:sz w:val="22"/>
                <w:szCs w:val="22"/>
                <w:lang w:val="el-GR"/>
              </w:rPr>
              <w:t xml:space="preserve">Τμήμα 2: </w:t>
            </w:r>
            <w:r w:rsidRPr="001833DF">
              <w:rPr>
                <w:rFonts w:cs="Arial"/>
                <w:sz w:val="22"/>
                <w:szCs w:val="22"/>
                <w:lang w:val="el-GR"/>
              </w:rPr>
              <w:t xml:space="preserve">€ 50.000,00 (Πενήντα χιλιάδες ευρώ), </w:t>
            </w:r>
          </w:p>
          <w:p w14:paraId="7DD875B5" w14:textId="20C116FA" w:rsidR="00AC2AA1" w:rsidRPr="00E354E8" w:rsidRDefault="001833DF" w:rsidP="001833DF">
            <w:pPr>
              <w:spacing w:before="120" w:after="120" w:line="300" w:lineRule="exact"/>
              <w:rPr>
                <w:rFonts w:cs="Arial"/>
                <w:sz w:val="22"/>
                <w:szCs w:val="22"/>
                <w:lang w:val="el-GR"/>
              </w:rPr>
            </w:pPr>
            <w:r w:rsidRPr="001833DF">
              <w:rPr>
                <w:rFonts w:cs="Arial"/>
                <w:sz w:val="22"/>
                <w:szCs w:val="22"/>
                <w:lang w:val="el-GR"/>
              </w:rPr>
              <w:t>συμπεριλαμβανομένου του Φ.Π.Α.</w:t>
            </w:r>
          </w:p>
        </w:tc>
      </w:tr>
      <w:tr w:rsidR="00AC2AA1" w:rsidRPr="00333E83" w14:paraId="2CC91E2F" w14:textId="77777777" w:rsidTr="00517D2D">
        <w:trPr>
          <w:jc w:val="center"/>
        </w:trPr>
        <w:tc>
          <w:tcPr>
            <w:tcW w:w="526" w:type="pct"/>
            <w:shd w:val="clear" w:color="auto" w:fill="F3F3F3"/>
            <w:vAlign w:val="center"/>
          </w:tcPr>
          <w:p w14:paraId="52D0EA10" w14:textId="77777777" w:rsidR="00AC2AA1" w:rsidRPr="00E354E8" w:rsidRDefault="00AC2AA1" w:rsidP="00CD641D">
            <w:pPr>
              <w:spacing w:before="120" w:after="120" w:line="300" w:lineRule="exact"/>
              <w:rPr>
                <w:rFonts w:cs="Arial"/>
                <w:sz w:val="22"/>
                <w:szCs w:val="22"/>
                <w:lang w:val="el-GR"/>
              </w:rPr>
            </w:pPr>
            <w:r w:rsidRPr="00E354E8">
              <w:rPr>
                <w:rFonts w:cs="Arial"/>
                <w:sz w:val="22"/>
                <w:szCs w:val="22"/>
                <w:lang w:val="el-GR"/>
              </w:rPr>
              <w:t>2.4</w:t>
            </w:r>
          </w:p>
        </w:tc>
        <w:tc>
          <w:tcPr>
            <w:tcW w:w="1594" w:type="pct"/>
            <w:vAlign w:val="center"/>
          </w:tcPr>
          <w:p w14:paraId="33B04027" w14:textId="77777777" w:rsidR="00AC2AA1" w:rsidRPr="00E354E8" w:rsidRDefault="00AC2AA1" w:rsidP="00CD641D">
            <w:pPr>
              <w:spacing w:before="120" w:after="120" w:line="300" w:lineRule="exact"/>
              <w:jc w:val="left"/>
              <w:rPr>
                <w:rFonts w:cs="Arial"/>
                <w:sz w:val="22"/>
                <w:szCs w:val="22"/>
                <w:lang w:val="el-GR"/>
              </w:rPr>
            </w:pPr>
            <w:r w:rsidRPr="00E354E8">
              <w:rPr>
                <w:rFonts w:cs="Arial"/>
                <w:sz w:val="22"/>
                <w:szCs w:val="22"/>
                <w:lang w:val="el-GR"/>
              </w:rPr>
              <w:t>Χρηματοδότηση</w:t>
            </w:r>
          </w:p>
        </w:tc>
        <w:tc>
          <w:tcPr>
            <w:tcW w:w="2880" w:type="pct"/>
            <w:vAlign w:val="center"/>
          </w:tcPr>
          <w:p w14:paraId="0B99F7EE" w14:textId="2F6B40BE" w:rsidR="00AC2AA1" w:rsidRPr="00E354E8" w:rsidRDefault="003A61E9" w:rsidP="00E354E8">
            <w:pPr>
              <w:spacing w:before="120" w:after="120" w:line="300" w:lineRule="exact"/>
              <w:rPr>
                <w:rFonts w:cs="Arial"/>
                <w:sz w:val="22"/>
                <w:szCs w:val="22"/>
                <w:lang w:val="el-GR"/>
              </w:rPr>
            </w:pPr>
            <w:r w:rsidRPr="00E354E8">
              <w:rPr>
                <w:rFonts w:cs="Arial"/>
                <w:sz w:val="22"/>
                <w:szCs w:val="22"/>
                <w:lang w:val="el-GR"/>
              </w:rPr>
              <w:t xml:space="preserve">Συγχρηματοδοτείται κατά 85% από </w:t>
            </w:r>
            <w:r w:rsidRPr="00E354E8">
              <w:rPr>
                <w:rFonts w:cs="Arial"/>
                <w:i/>
                <w:sz w:val="22"/>
                <w:szCs w:val="22"/>
                <w:lang w:val="el-GR"/>
              </w:rPr>
              <w:t xml:space="preserve">το ΕΤΠΑ, (Ευρωπαϊκό Ταμείο Περιφερειακής Ανάπτυξης) </w:t>
            </w:r>
            <w:r w:rsidRPr="00E354E8">
              <w:rPr>
                <w:rFonts w:cs="Arial"/>
                <w:sz w:val="22"/>
                <w:szCs w:val="22"/>
                <w:lang w:val="el-GR"/>
              </w:rPr>
              <w:t xml:space="preserve">και κατά 15% από εθνικούς πόρους της Ελλάδας και της Κύπρου στο πλαίσιο του Προγράμματος </w:t>
            </w:r>
            <w:r w:rsidR="001A3FC7" w:rsidRPr="001A3FC7">
              <w:rPr>
                <w:rFonts w:cs="Arial"/>
                <w:sz w:val="22"/>
                <w:szCs w:val="22"/>
                <w:lang w:val="el-GR"/>
              </w:rPr>
              <w:t>“</w:t>
            </w:r>
            <w:r w:rsidR="00AC2AA1" w:rsidRPr="00E354E8">
              <w:rPr>
                <w:rFonts w:cs="Arial"/>
                <w:sz w:val="22"/>
                <w:szCs w:val="22"/>
                <w:lang w:val="el-GR"/>
              </w:rPr>
              <w:t>Πρόγραμμα Συνεργασίας Interreg V-</w:t>
            </w:r>
            <w:r w:rsidR="00A652A5" w:rsidRPr="00E354E8">
              <w:rPr>
                <w:rFonts w:cs="Arial"/>
                <w:sz w:val="22"/>
                <w:szCs w:val="22"/>
                <w:lang w:val="el-GR"/>
              </w:rPr>
              <w:t>A</w:t>
            </w:r>
            <w:r w:rsidR="00AC2AA1" w:rsidRPr="00E354E8">
              <w:rPr>
                <w:rFonts w:cs="Arial"/>
                <w:sz w:val="22"/>
                <w:szCs w:val="22"/>
                <w:lang w:val="el-GR"/>
              </w:rPr>
              <w:t xml:space="preserve"> Ελλάδα-Κύπρος 20</w:t>
            </w:r>
            <w:r w:rsidRPr="00E354E8">
              <w:rPr>
                <w:rFonts w:cs="Arial"/>
                <w:sz w:val="22"/>
                <w:szCs w:val="22"/>
                <w:lang w:val="el-GR"/>
              </w:rPr>
              <w:t>14-2020"</w:t>
            </w:r>
          </w:p>
        </w:tc>
      </w:tr>
      <w:tr w:rsidR="00AC2AA1" w:rsidRPr="00333E83" w14:paraId="7F851E76" w14:textId="77777777" w:rsidTr="00517D2D">
        <w:trPr>
          <w:jc w:val="center"/>
        </w:trPr>
        <w:tc>
          <w:tcPr>
            <w:tcW w:w="526" w:type="pct"/>
            <w:shd w:val="clear" w:color="auto" w:fill="F3F3F3"/>
            <w:vAlign w:val="center"/>
          </w:tcPr>
          <w:p w14:paraId="3A97B7CF" w14:textId="77777777" w:rsidR="00AC2AA1" w:rsidRPr="00E354E8" w:rsidRDefault="00AC2AA1" w:rsidP="00CD641D">
            <w:pPr>
              <w:spacing w:before="120" w:after="120" w:line="300" w:lineRule="exact"/>
              <w:rPr>
                <w:rFonts w:cs="Arial"/>
                <w:sz w:val="22"/>
                <w:szCs w:val="22"/>
                <w:lang w:val="el-GR"/>
              </w:rPr>
            </w:pPr>
            <w:r w:rsidRPr="00E354E8">
              <w:rPr>
                <w:rFonts w:cs="Arial"/>
                <w:sz w:val="22"/>
                <w:szCs w:val="22"/>
                <w:lang w:val="el-GR"/>
              </w:rPr>
              <w:t>2.5</w:t>
            </w:r>
          </w:p>
        </w:tc>
        <w:tc>
          <w:tcPr>
            <w:tcW w:w="1594" w:type="pct"/>
            <w:vAlign w:val="center"/>
          </w:tcPr>
          <w:p w14:paraId="697345A8" w14:textId="77777777" w:rsidR="00AC2AA1" w:rsidRPr="00E354E8" w:rsidRDefault="00AC2AA1" w:rsidP="00CD641D">
            <w:pPr>
              <w:spacing w:before="120" w:after="120" w:line="300" w:lineRule="exact"/>
              <w:jc w:val="left"/>
              <w:rPr>
                <w:rFonts w:cs="Arial"/>
                <w:sz w:val="22"/>
                <w:szCs w:val="22"/>
                <w:lang w:val="el-GR"/>
              </w:rPr>
            </w:pPr>
            <w:r w:rsidRPr="00E354E8">
              <w:rPr>
                <w:rFonts w:cs="Arial"/>
                <w:sz w:val="22"/>
                <w:szCs w:val="22"/>
                <w:lang w:val="el-GR"/>
              </w:rPr>
              <w:t>Διαδικασία διαγωνισμού</w:t>
            </w:r>
          </w:p>
        </w:tc>
        <w:tc>
          <w:tcPr>
            <w:tcW w:w="2880" w:type="pct"/>
            <w:vAlign w:val="center"/>
          </w:tcPr>
          <w:p w14:paraId="0644267C" w14:textId="41D09CD1" w:rsidR="00AC2AA1" w:rsidRPr="00E354E8" w:rsidRDefault="00DD2F9C" w:rsidP="00E354E8">
            <w:pPr>
              <w:spacing w:before="120" w:after="120" w:line="300" w:lineRule="exact"/>
              <w:rPr>
                <w:rFonts w:cs="Arial"/>
                <w:sz w:val="22"/>
                <w:szCs w:val="22"/>
                <w:lang w:val="el-GR"/>
              </w:rPr>
            </w:pPr>
            <w:r w:rsidRPr="00E354E8">
              <w:rPr>
                <w:rFonts w:cs="Arial"/>
                <w:sz w:val="22"/>
                <w:szCs w:val="22"/>
                <w:lang w:val="el-GR"/>
              </w:rPr>
              <w:t xml:space="preserve">Διαδικασία Σύναψης Δημοσίων Συμβάσεων Κατώτερης Εκτιμώμενης Αξίας κάτω των Κατώτατων Ορίων Ν.73(Ι)/2016 Άρθρο 90 με </w:t>
            </w:r>
            <w:r w:rsidRPr="00E354E8">
              <w:rPr>
                <w:rFonts w:cs="Arial"/>
                <w:b/>
                <w:sz w:val="22"/>
                <w:szCs w:val="22"/>
                <w:lang w:val="el-GR"/>
              </w:rPr>
              <w:t>Συνοπτικές Διαδικασίες</w:t>
            </w:r>
            <w:r w:rsidRPr="00E354E8">
              <w:rPr>
                <w:rFonts w:cs="Arial"/>
                <w:sz w:val="22"/>
                <w:szCs w:val="22"/>
                <w:lang w:val="el-GR"/>
              </w:rPr>
              <w:t xml:space="preserve"> - Με Υποβολή Γραπτών Προσφορών ανά τμήμα. </w:t>
            </w:r>
          </w:p>
        </w:tc>
      </w:tr>
      <w:tr w:rsidR="00AC2AA1" w:rsidRPr="00333E83" w14:paraId="2A64C936" w14:textId="77777777" w:rsidTr="00517D2D">
        <w:trPr>
          <w:trHeight w:val="270"/>
          <w:jc w:val="center"/>
        </w:trPr>
        <w:tc>
          <w:tcPr>
            <w:tcW w:w="526" w:type="pct"/>
            <w:shd w:val="clear" w:color="auto" w:fill="F3F3F3"/>
            <w:vAlign w:val="center"/>
          </w:tcPr>
          <w:p w14:paraId="30EE96A5" w14:textId="77777777" w:rsidR="00AC2AA1" w:rsidRPr="00E354E8" w:rsidRDefault="00AC2AA1" w:rsidP="00CD641D">
            <w:pPr>
              <w:spacing w:before="120" w:after="120" w:line="300" w:lineRule="exact"/>
              <w:rPr>
                <w:rFonts w:cs="Arial"/>
                <w:sz w:val="22"/>
                <w:szCs w:val="22"/>
                <w:lang w:val="el-GR"/>
              </w:rPr>
            </w:pPr>
            <w:r w:rsidRPr="00E354E8">
              <w:rPr>
                <w:rFonts w:cs="Arial"/>
                <w:sz w:val="22"/>
                <w:szCs w:val="22"/>
                <w:lang w:val="el-GR"/>
              </w:rPr>
              <w:t>2.6</w:t>
            </w:r>
          </w:p>
        </w:tc>
        <w:tc>
          <w:tcPr>
            <w:tcW w:w="1594" w:type="pct"/>
            <w:vAlign w:val="center"/>
          </w:tcPr>
          <w:p w14:paraId="4C16027F" w14:textId="77777777" w:rsidR="00AC2AA1" w:rsidRPr="00E354E8" w:rsidRDefault="00AC2AA1" w:rsidP="00CD641D">
            <w:pPr>
              <w:spacing w:before="120" w:after="120" w:line="300" w:lineRule="exact"/>
              <w:jc w:val="left"/>
              <w:rPr>
                <w:rFonts w:cs="Arial"/>
                <w:sz w:val="22"/>
                <w:szCs w:val="22"/>
                <w:lang w:val="el-GR"/>
              </w:rPr>
            </w:pPr>
            <w:r w:rsidRPr="00E354E8">
              <w:rPr>
                <w:rFonts w:cs="Arial"/>
                <w:sz w:val="22"/>
                <w:szCs w:val="22"/>
                <w:lang w:val="el-GR"/>
              </w:rPr>
              <w:t>Κριτήριο Ανάθεσης</w:t>
            </w:r>
          </w:p>
        </w:tc>
        <w:tc>
          <w:tcPr>
            <w:tcW w:w="2880" w:type="pct"/>
            <w:vAlign w:val="center"/>
          </w:tcPr>
          <w:p w14:paraId="036A91B7" w14:textId="74C1A66C" w:rsidR="00AC2AA1" w:rsidRPr="00E354E8" w:rsidRDefault="00DD2F9C" w:rsidP="00E354E8">
            <w:pPr>
              <w:spacing w:before="120" w:after="120" w:line="300" w:lineRule="exact"/>
              <w:rPr>
                <w:rFonts w:cs="Arial"/>
                <w:sz w:val="22"/>
                <w:szCs w:val="22"/>
                <w:lang w:val="el-GR"/>
              </w:rPr>
            </w:pPr>
            <w:r w:rsidRPr="00E354E8">
              <w:rPr>
                <w:rFonts w:cs="Arial"/>
                <w:sz w:val="22"/>
                <w:szCs w:val="22"/>
                <w:lang w:val="el-GR"/>
              </w:rPr>
              <w:t>Κατακύρωση πλέον συμφέρουσας προσφοράς ανά τμήμα βάσει βέλτιστης σχέσης τιμής-ποιότητας.</w:t>
            </w:r>
          </w:p>
        </w:tc>
      </w:tr>
      <w:tr w:rsidR="00AC2AA1" w:rsidRPr="00E354E8" w14:paraId="10CF0524" w14:textId="77777777" w:rsidTr="00517D2D">
        <w:trPr>
          <w:jc w:val="center"/>
        </w:trPr>
        <w:tc>
          <w:tcPr>
            <w:tcW w:w="526" w:type="pct"/>
            <w:shd w:val="clear" w:color="auto" w:fill="F3F3F3"/>
            <w:vAlign w:val="center"/>
          </w:tcPr>
          <w:p w14:paraId="7787EB24" w14:textId="77777777" w:rsidR="00AC2AA1" w:rsidRPr="00E354E8" w:rsidRDefault="00AC2AA1" w:rsidP="00CD641D">
            <w:pPr>
              <w:spacing w:before="120" w:after="120" w:line="300" w:lineRule="exact"/>
              <w:rPr>
                <w:rFonts w:cs="Arial"/>
                <w:sz w:val="22"/>
                <w:szCs w:val="22"/>
                <w:lang w:val="el-GR"/>
              </w:rPr>
            </w:pPr>
            <w:r w:rsidRPr="00E354E8">
              <w:rPr>
                <w:rFonts w:cs="Arial"/>
                <w:sz w:val="22"/>
                <w:szCs w:val="22"/>
                <w:lang w:val="el-GR"/>
              </w:rPr>
              <w:t>2.7</w:t>
            </w:r>
          </w:p>
        </w:tc>
        <w:tc>
          <w:tcPr>
            <w:tcW w:w="1594" w:type="pct"/>
            <w:vAlign w:val="center"/>
          </w:tcPr>
          <w:p w14:paraId="3454ABB4" w14:textId="77777777" w:rsidR="00AC2AA1" w:rsidRPr="00E354E8" w:rsidRDefault="00AC2AA1" w:rsidP="00CD641D">
            <w:pPr>
              <w:spacing w:before="120" w:after="120" w:line="300" w:lineRule="exact"/>
              <w:jc w:val="left"/>
              <w:rPr>
                <w:rFonts w:cs="Arial"/>
                <w:sz w:val="22"/>
                <w:szCs w:val="22"/>
                <w:lang w:val="el-GR"/>
              </w:rPr>
            </w:pPr>
            <w:r w:rsidRPr="00E354E8">
              <w:rPr>
                <w:rFonts w:cs="Arial"/>
                <w:sz w:val="22"/>
                <w:szCs w:val="22"/>
                <w:lang w:val="el-GR"/>
              </w:rPr>
              <w:t>Αναθέτουσα Αρχή</w:t>
            </w:r>
          </w:p>
        </w:tc>
        <w:tc>
          <w:tcPr>
            <w:tcW w:w="2880" w:type="pct"/>
            <w:vAlign w:val="center"/>
          </w:tcPr>
          <w:p w14:paraId="2F4BFA53" w14:textId="748260DD" w:rsidR="00AC2AA1" w:rsidRPr="00E354E8" w:rsidRDefault="00BB32B5" w:rsidP="00CD641D">
            <w:pPr>
              <w:spacing w:before="120" w:after="120" w:line="300" w:lineRule="exact"/>
              <w:jc w:val="left"/>
              <w:rPr>
                <w:rFonts w:cs="Arial"/>
                <w:b/>
                <w:sz w:val="22"/>
                <w:szCs w:val="22"/>
                <w:lang w:val="el-GR"/>
              </w:rPr>
            </w:pPr>
            <w:r w:rsidRPr="00E354E8">
              <w:rPr>
                <w:rFonts w:cs="Arial"/>
                <w:b/>
                <w:sz w:val="22"/>
                <w:szCs w:val="22"/>
                <w:lang w:val="el-GR"/>
              </w:rPr>
              <w:t>Σύνδεσμος Τουριστικών Επιχειρήσεων Κύπρου</w:t>
            </w:r>
          </w:p>
        </w:tc>
      </w:tr>
      <w:tr w:rsidR="00AC2AA1" w:rsidRPr="00E354E8" w14:paraId="4875B0B0" w14:textId="77777777" w:rsidTr="00517D2D">
        <w:trPr>
          <w:jc w:val="center"/>
        </w:trPr>
        <w:tc>
          <w:tcPr>
            <w:tcW w:w="526" w:type="pct"/>
            <w:shd w:val="clear" w:color="auto" w:fill="F3F3F3"/>
            <w:vAlign w:val="center"/>
          </w:tcPr>
          <w:p w14:paraId="7104F863" w14:textId="77777777" w:rsidR="00AC2AA1" w:rsidRPr="00E354E8" w:rsidRDefault="00AC2AA1" w:rsidP="00CD641D">
            <w:pPr>
              <w:spacing w:before="120" w:after="120" w:line="300" w:lineRule="exact"/>
              <w:rPr>
                <w:rFonts w:cs="Arial"/>
                <w:sz w:val="22"/>
                <w:szCs w:val="22"/>
                <w:lang w:val="el-GR"/>
              </w:rPr>
            </w:pPr>
            <w:r w:rsidRPr="00E354E8">
              <w:rPr>
                <w:rFonts w:cs="Arial"/>
                <w:sz w:val="22"/>
                <w:szCs w:val="22"/>
                <w:lang w:val="el-GR"/>
              </w:rPr>
              <w:t>2.8</w:t>
            </w:r>
          </w:p>
        </w:tc>
        <w:tc>
          <w:tcPr>
            <w:tcW w:w="1594" w:type="pct"/>
            <w:vAlign w:val="center"/>
          </w:tcPr>
          <w:p w14:paraId="66B9E4A6" w14:textId="77777777" w:rsidR="00AC2AA1" w:rsidRPr="00E354E8" w:rsidRDefault="00AC2AA1" w:rsidP="00CD641D">
            <w:pPr>
              <w:spacing w:before="120" w:after="120" w:line="300" w:lineRule="exact"/>
              <w:jc w:val="left"/>
              <w:rPr>
                <w:rFonts w:cs="Arial"/>
                <w:sz w:val="22"/>
                <w:szCs w:val="22"/>
                <w:lang w:val="el-GR"/>
              </w:rPr>
            </w:pPr>
            <w:r w:rsidRPr="00E354E8">
              <w:rPr>
                <w:rFonts w:cs="Arial"/>
                <w:sz w:val="22"/>
                <w:szCs w:val="22"/>
                <w:lang w:val="el-GR"/>
              </w:rPr>
              <w:t xml:space="preserve">Αρμόδιος Λειτουργός </w:t>
            </w:r>
          </w:p>
        </w:tc>
        <w:tc>
          <w:tcPr>
            <w:tcW w:w="2880" w:type="pct"/>
            <w:vAlign w:val="center"/>
          </w:tcPr>
          <w:p w14:paraId="16CCC386" w14:textId="091A244C" w:rsidR="00AC2AA1" w:rsidRPr="00E354E8" w:rsidRDefault="00D53D81" w:rsidP="00CD641D">
            <w:pPr>
              <w:spacing w:before="120" w:after="120" w:line="300" w:lineRule="exact"/>
              <w:jc w:val="left"/>
              <w:rPr>
                <w:rFonts w:cs="Arial"/>
                <w:sz w:val="22"/>
                <w:szCs w:val="22"/>
                <w:lang w:val="el-GR"/>
              </w:rPr>
            </w:pPr>
            <w:r w:rsidRPr="00E354E8">
              <w:rPr>
                <w:rFonts w:cs="Arial"/>
                <w:sz w:val="22"/>
                <w:szCs w:val="22"/>
                <w:lang w:val="el-GR"/>
              </w:rPr>
              <w:t>Χρυσαίμιλη Ψηλογένη</w:t>
            </w:r>
          </w:p>
        </w:tc>
      </w:tr>
      <w:tr w:rsidR="00C66648" w14:paraId="2A08856B" w14:textId="77777777" w:rsidTr="00517D2D">
        <w:tblPrEx>
          <w:tblLook w:val="04A0" w:firstRow="1" w:lastRow="0" w:firstColumn="1" w:lastColumn="0" w:noHBand="0" w:noVBand="1"/>
        </w:tblPrEx>
        <w:trPr>
          <w:jc w:val="center"/>
        </w:trPr>
        <w:tc>
          <w:tcPr>
            <w:tcW w:w="526" w:type="pct"/>
            <w:tcBorders>
              <w:top w:val="single" w:sz="4" w:space="0" w:color="auto"/>
              <w:left w:val="single" w:sz="4" w:space="0" w:color="auto"/>
              <w:bottom w:val="single" w:sz="4" w:space="0" w:color="auto"/>
              <w:right w:val="single" w:sz="4" w:space="0" w:color="auto"/>
            </w:tcBorders>
            <w:shd w:val="clear" w:color="auto" w:fill="F3F3F3"/>
            <w:hideMark/>
          </w:tcPr>
          <w:p w14:paraId="0DF705E6" w14:textId="432279E6" w:rsidR="00C66648" w:rsidRPr="00844165" w:rsidRDefault="00C66648" w:rsidP="00C66648">
            <w:pPr>
              <w:spacing w:before="120" w:after="120" w:line="300" w:lineRule="exact"/>
              <w:rPr>
                <w:rFonts w:cs="Arial"/>
                <w:sz w:val="22"/>
                <w:szCs w:val="22"/>
                <w:lang w:val="el-GR"/>
              </w:rPr>
            </w:pPr>
            <w:r w:rsidRPr="00844165">
              <w:rPr>
                <w:rFonts w:cs="Arial"/>
                <w:sz w:val="22"/>
                <w:szCs w:val="22"/>
                <w:lang w:val="el-GR"/>
              </w:rPr>
              <w:lastRenderedPageBreak/>
              <w:t>2.</w:t>
            </w:r>
            <w:r>
              <w:rPr>
                <w:rFonts w:cs="Arial"/>
                <w:sz w:val="22"/>
                <w:szCs w:val="22"/>
                <w:lang w:val="el-GR"/>
              </w:rPr>
              <w:t>9</w:t>
            </w:r>
          </w:p>
        </w:tc>
        <w:tc>
          <w:tcPr>
            <w:tcW w:w="1594" w:type="pct"/>
            <w:tcBorders>
              <w:top w:val="single" w:sz="4" w:space="0" w:color="auto"/>
              <w:left w:val="single" w:sz="4" w:space="0" w:color="auto"/>
              <w:bottom w:val="single" w:sz="4" w:space="0" w:color="auto"/>
              <w:right w:val="single" w:sz="4" w:space="0" w:color="auto"/>
            </w:tcBorders>
            <w:hideMark/>
          </w:tcPr>
          <w:p w14:paraId="58A9FE6D" w14:textId="77777777" w:rsidR="00C66648" w:rsidRPr="00844165" w:rsidRDefault="00C66648" w:rsidP="00C66648">
            <w:pPr>
              <w:spacing w:before="120" w:after="120" w:line="300" w:lineRule="exact"/>
              <w:jc w:val="left"/>
              <w:rPr>
                <w:rFonts w:cs="Arial"/>
                <w:sz w:val="22"/>
                <w:szCs w:val="22"/>
                <w:lang w:val="el-GR"/>
              </w:rPr>
            </w:pPr>
            <w:r w:rsidRPr="00844165">
              <w:rPr>
                <w:rFonts w:cs="Arial"/>
                <w:sz w:val="22"/>
                <w:szCs w:val="22"/>
                <w:lang w:val="el-GR"/>
              </w:rPr>
              <w:t>Προθεσμία Υποβολής Σχολίων / Ερωτήσεων / Εισηγήσεων</w:t>
            </w:r>
          </w:p>
          <w:p w14:paraId="0C928C71" w14:textId="77777777" w:rsidR="00C66648" w:rsidRPr="00844165" w:rsidRDefault="00C66648" w:rsidP="00C66648">
            <w:pPr>
              <w:spacing w:before="120" w:after="120" w:line="300" w:lineRule="exact"/>
              <w:jc w:val="left"/>
              <w:rPr>
                <w:rFonts w:cs="Arial"/>
                <w:sz w:val="22"/>
                <w:szCs w:val="22"/>
                <w:lang w:val="el-GR"/>
              </w:rPr>
            </w:pPr>
            <w:r w:rsidRPr="00844165">
              <w:rPr>
                <w:rFonts w:cs="Arial"/>
                <w:sz w:val="22"/>
                <w:szCs w:val="22"/>
                <w:lang w:val="el-GR"/>
              </w:rPr>
              <w:t>Αποστολή απαντήσεων από την Αναθέτουσα Αρχή</w:t>
            </w:r>
          </w:p>
        </w:tc>
        <w:tc>
          <w:tcPr>
            <w:tcW w:w="2880" w:type="pct"/>
            <w:tcBorders>
              <w:top w:val="single" w:sz="4" w:space="0" w:color="auto"/>
              <w:left w:val="single" w:sz="4" w:space="0" w:color="auto"/>
              <w:bottom w:val="single" w:sz="4" w:space="0" w:color="auto"/>
              <w:right w:val="single" w:sz="4" w:space="0" w:color="auto"/>
            </w:tcBorders>
          </w:tcPr>
          <w:p w14:paraId="41B53112" w14:textId="0FEAA72B" w:rsidR="00C66648" w:rsidRPr="0041312D" w:rsidRDefault="00C66648" w:rsidP="00C66648">
            <w:pPr>
              <w:pStyle w:val="a7"/>
              <w:numPr>
                <w:ilvl w:val="0"/>
                <w:numId w:val="41"/>
              </w:numPr>
              <w:tabs>
                <w:tab w:val="num" w:pos="316"/>
              </w:tabs>
              <w:spacing w:before="120" w:after="120" w:line="300" w:lineRule="exact"/>
              <w:ind w:left="316" w:hanging="316"/>
              <w:jc w:val="left"/>
              <w:rPr>
                <w:rFonts w:cs="Arial"/>
                <w:b/>
                <w:sz w:val="22"/>
                <w:szCs w:val="22"/>
                <w:lang w:val="el-GR"/>
              </w:rPr>
            </w:pPr>
            <w:r w:rsidRPr="0041312D">
              <w:rPr>
                <w:rFonts w:cs="Arial"/>
                <w:b/>
                <w:sz w:val="22"/>
                <w:szCs w:val="22"/>
                <w:lang w:val="el-GR"/>
              </w:rPr>
              <w:t>Έως 1</w:t>
            </w:r>
            <w:r w:rsidR="005903E4">
              <w:rPr>
                <w:rFonts w:cs="Arial"/>
                <w:b/>
                <w:sz w:val="22"/>
                <w:szCs w:val="22"/>
                <w:lang w:val="el-GR"/>
              </w:rPr>
              <w:t>5</w:t>
            </w:r>
            <w:r w:rsidRPr="0041312D">
              <w:rPr>
                <w:rFonts w:cs="Arial"/>
                <w:b/>
                <w:sz w:val="22"/>
                <w:szCs w:val="22"/>
                <w:lang w:val="el-GR"/>
              </w:rPr>
              <w:t>/</w:t>
            </w:r>
            <w:r w:rsidR="005903E4">
              <w:rPr>
                <w:rFonts w:cs="Arial"/>
                <w:b/>
                <w:sz w:val="22"/>
                <w:szCs w:val="22"/>
                <w:lang w:val="el-GR"/>
              </w:rPr>
              <w:t>12</w:t>
            </w:r>
            <w:r w:rsidRPr="0041312D">
              <w:rPr>
                <w:rFonts w:cs="Arial"/>
                <w:b/>
                <w:sz w:val="22"/>
                <w:szCs w:val="22"/>
                <w:lang w:val="el-GR"/>
              </w:rPr>
              <w:t xml:space="preserve">/2022 και ώρα 13:00 </w:t>
            </w:r>
          </w:p>
          <w:p w14:paraId="76553618" w14:textId="77777777" w:rsidR="005903E4" w:rsidRDefault="005903E4" w:rsidP="00C845BE">
            <w:pPr>
              <w:spacing w:before="120" w:after="120" w:line="300" w:lineRule="exact"/>
              <w:jc w:val="left"/>
              <w:rPr>
                <w:rFonts w:cs="Arial"/>
                <w:b/>
                <w:sz w:val="22"/>
                <w:szCs w:val="22"/>
                <w:lang w:val="el-GR"/>
              </w:rPr>
            </w:pPr>
          </w:p>
          <w:p w14:paraId="1A6AF620" w14:textId="77777777" w:rsidR="00C845BE" w:rsidRPr="0041312D" w:rsidRDefault="00C845BE" w:rsidP="00C845BE">
            <w:pPr>
              <w:spacing w:before="120" w:after="120" w:line="300" w:lineRule="exact"/>
              <w:jc w:val="left"/>
              <w:rPr>
                <w:rFonts w:cs="Arial"/>
                <w:b/>
                <w:sz w:val="22"/>
                <w:szCs w:val="22"/>
                <w:lang w:val="el-GR"/>
              </w:rPr>
            </w:pPr>
          </w:p>
          <w:p w14:paraId="009D350B" w14:textId="544FE2A4" w:rsidR="00C66648" w:rsidRPr="0041312D" w:rsidRDefault="005903E4" w:rsidP="00C66648">
            <w:pPr>
              <w:pStyle w:val="a7"/>
              <w:numPr>
                <w:ilvl w:val="0"/>
                <w:numId w:val="41"/>
              </w:numPr>
              <w:tabs>
                <w:tab w:val="num" w:pos="316"/>
              </w:tabs>
              <w:spacing w:before="120" w:after="120" w:line="300" w:lineRule="exact"/>
              <w:ind w:left="316" w:hanging="316"/>
              <w:jc w:val="left"/>
              <w:rPr>
                <w:i/>
                <w:iCs/>
                <w:lang w:val="el-GR"/>
              </w:rPr>
            </w:pPr>
            <w:r>
              <w:rPr>
                <w:rFonts w:cs="Arial"/>
                <w:b/>
                <w:sz w:val="22"/>
                <w:szCs w:val="22"/>
                <w:lang w:val="el-GR"/>
              </w:rPr>
              <w:t>19/12</w:t>
            </w:r>
            <w:r w:rsidR="00C66648" w:rsidRPr="0041312D">
              <w:rPr>
                <w:rFonts w:cs="Arial"/>
                <w:b/>
                <w:sz w:val="22"/>
                <w:szCs w:val="22"/>
                <w:lang w:val="el-GR"/>
              </w:rPr>
              <w:t xml:space="preserve">/2022 </w:t>
            </w:r>
          </w:p>
        </w:tc>
      </w:tr>
      <w:tr w:rsidR="00C66648" w:rsidRPr="00333E83" w14:paraId="636932B2" w14:textId="77777777" w:rsidTr="00517D2D">
        <w:trPr>
          <w:jc w:val="center"/>
        </w:trPr>
        <w:tc>
          <w:tcPr>
            <w:tcW w:w="526" w:type="pct"/>
            <w:shd w:val="clear" w:color="auto" w:fill="F3F3F3"/>
            <w:vAlign w:val="center"/>
          </w:tcPr>
          <w:p w14:paraId="660834F0" w14:textId="66E15D57" w:rsidR="00C66648" w:rsidRPr="00E354E8" w:rsidRDefault="00C66648" w:rsidP="00C66648">
            <w:pPr>
              <w:spacing w:before="120" w:after="120" w:line="300" w:lineRule="exact"/>
              <w:rPr>
                <w:rFonts w:cs="Arial"/>
                <w:sz w:val="22"/>
                <w:szCs w:val="22"/>
                <w:lang w:val="el-GR"/>
              </w:rPr>
            </w:pPr>
            <w:r w:rsidRPr="00E354E8">
              <w:rPr>
                <w:rFonts w:cs="Arial"/>
                <w:sz w:val="22"/>
                <w:szCs w:val="22"/>
                <w:lang w:val="el-GR"/>
              </w:rPr>
              <w:t>2.10</w:t>
            </w:r>
          </w:p>
        </w:tc>
        <w:tc>
          <w:tcPr>
            <w:tcW w:w="1594" w:type="pct"/>
            <w:vAlign w:val="center"/>
          </w:tcPr>
          <w:p w14:paraId="63E3D5B2" w14:textId="77777777" w:rsidR="00C66648" w:rsidRPr="00E354E8" w:rsidRDefault="00C66648" w:rsidP="00C66648">
            <w:pPr>
              <w:spacing w:before="120" w:after="120" w:line="300" w:lineRule="exact"/>
              <w:jc w:val="left"/>
              <w:rPr>
                <w:rFonts w:cs="Arial"/>
                <w:sz w:val="22"/>
                <w:szCs w:val="22"/>
                <w:lang w:val="el-GR"/>
              </w:rPr>
            </w:pPr>
            <w:r w:rsidRPr="00E354E8">
              <w:rPr>
                <w:rFonts w:cs="Arial"/>
                <w:sz w:val="22"/>
                <w:szCs w:val="22"/>
                <w:lang w:val="el-GR"/>
              </w:rPr>
              <w:t>Προθεσμία αποστολής Προσφορών</w:t>
            </w:r>
          </w:p>
        </w:tc>
        <w:tc>
          <w:tcPr>
            <w:tcW w:w="2880" w:type="pct"/>
            <w:vAlign w:val="center"/>
          </w:tcPr>
          <w:p w14:paraId="3689E6D4" w14:textId="5810C8E7" w:rsidR="00C66648" w:rsidRPr="0041312D" w:rsidRDefault="00C66648" w:rsidP="00C66648">
            <w:pPr>
              <w:spacing w:before="120" w:after="120" w:line="300" w:lineRule="exact"/>
              <w:jc w:val="left"/>
              <w:rPr>
                <w:rFonts w:cs="Arial"/>
                <w:sz w:val="22"/>
                <w:szCs w:val="22"/>
                <w:lang w:val="el-GR"/>
              </w:rPr>
            </w:pPr>
            <w:r w:rsidRPr="0041312D">
              <w:rPr>
                <w:rFonts w:cs="Arial"/>
                <w:sz w:val="22"/>
                <w:szCs w:val="22"/>
                <w:lang w:val="el-GR"/>
              </w:rPr>
              <w:t>Έως Παρασκευή</w:t>
            </w:r>
            <w:r w:rsidRPr="0041312D">
              <w:rPr>
                <w:rFonts w:cs="Arial"/>
                <w:b/>
                <w:sz w:val="22"/>
                <w:szCs w:val="22"/>
                <w:lang w:val="el-GR"/>
              </w:rPr>
              <w:t>, 2</w:t>
            </w:r>
            <w:r w:rsidR="005903E4">
              <w:rPr>
                <w:rFonts w:cs="Arial"/>
                <w:b/>
                <w:sz w:val="22"/>
                <w:szCs w:val="22"/>
                <w:lang w:val="el-GR"/>
              </w:rPr>
              <w:t>3</w:t>
            </w:r>
            <w:r w:rsidRPr="0041312D">
              <w:rPr>
                <w:rFonts w:cs="Arial"/>
                <w:b/>
                <w:sz w:val="22"/>
                <w:szCs w:val="22"/>
                <w:lang w:val="el-GR"/>
              </w:rPr>
              <w:t>/</w:t>
            </w:r>
            <w:r w:rsidR="005903E4">
              <w:rPr>
                <w:rFonts w:cs="Arial"/>
                <w:b/>
                <w:sz w:val="22"/>
                <w:szCs w:val="22"/>
                <w:lang w:val="el-GR"/>
              </w:rPr>
              <w:t>1</w:t>
            </w:r>
            <w:r w:rsidRPr="0041312D">
              <w:rPr>
                <w:rFonts w:cs="Arial"/>
                <w:b/>
                <w:sz w:val="22"/>
                <w:szCs w:val="22"/>
                <w:lang w:val="el-GR"/>
              </w:rPr>
              <w:t>2/2022 και ώρα 1</w:t>
            </w:r>
            <w:r w:rsidR="005E2310">
              <w:rPr>
                <w:rFonts w:cs="Arial"/>
                <w:b/>
                <w:sz w:val="22"/>
                <w:szCs w:val="22"/>
                <w:lang w:val="el-GR"/>
              </w:rPr>
              <w:t>3</w:t>
            </w:r>
            <w:r w:rsidRPr="0041312D">
              <w:rPr>
                <w:rFonts w:cs="Arial"/>
                <w:b/>
                <w:sz w:val="22"/>
                <w:szCs w:val="22"/>
                <w:lang w:val="el-GR"/>
              </w:rPr>
              <w:t>:</w:t>
            </w:r>
            <w:r w:rsidR="005E2310">
              <w:rPr>
                <w:rFonts w:cs="Arial"/>
                <w:b/>
                <w:sz w:val="22"/>
                <w:szCs w:val="22"/>
                <w:lang w:val="el-GR"/>
              </w:rPr>
              <w:t>0</w:t>
            </w:r>
            <w:r w:rsidRPr="0041312D">
              <w:rPr>
                <w:rFonts w:cs="Arial"/>
                <w:b/>
                <w:sz w:val="22"/>
                <w:szCs w:val="22"/>
                <w:lang w:val="el-GR"/>
              </w:rPr>
              <w:t>0μ.μ.</w:t>
            </w:r>
          </w:p>
        </w:tc>
      </w:tr>
      <w:tr w:rsidR="00844165" w:rsidRPr="00333E83" w14:paraId="301FA946" w14:textId="77777777" w:rsidTr="00517D2D">
        <w:trPr>
          <w:jc w:val="center"/>
        </w:trPr>
        <w:tc>
          <w:tcPr>
            <w:tcW w:w="526" w:type="pct"/>
            <w:shd w:val="clear" w:color="auto" w:fill="F3F3F3"/>
            <w:vAlign w:val="center"/>
          </w:tcPr>
          <w:p w14:paraId="55CAD524" w14:textId="57C3D839" w:rsidR="00844165" w:rsidRPr="00E354E8" w:rsidRDefault="00844165" w:rsidP="00844165">
            <w:pPr>
              <w:spacing w:before="120" w:after="120" w:line="300" w:lineRule="exact"/>
              <w:rPr>
                <w:rFonts w:cs="Arial"/>
                <w:sz w:val="22"/>
                <w:szCs w:val="22"/>
                <w:lang w:val="el-GR"/>
              </w:rPr>
            </w:pPr>
            <w:r w:rsidRPr="00E354E8">
              <w:rPr>
                <w:rFonts w:cs="Arial"/>
                <w:sz w:val="22"/>
                <w:szCs w:val="22"/>
                <w:lang w:val="el-GR"/>
              </w:rPr>
              <w:t>2.11</w:t>
            </w:r>
          </w:p>
        </w:tc>
        <w:tc>
          <w:tcPr>
            <w:tcW w:w="1594" w:type="pct"/>
            <w:vAlign w:val="center"/>
          </w:tcPr>
          <w:p w14:paraId="615FB74B" w14:textId="77777777" w:rsidR="00844165" w:rsidRPr="00E354E8" w:rsidRDefault="00844165" w:rsidP="00844165">
            <w:pPr>
              <w:spacing w:before="120" w:after="120" w:line="300" w:lineRule="exact"/>
              <w:jc w:val="left"/>
              <w:rPr>
                <w:rFonts w:cs="Arial"/>
                <w:sz w:val="22"/>
                <w:szCs w:val="22"/>
                <w:lang w:val="el-GR"/>
              </w:rPr>
            </w:pPr>
            <w:r w:rsidRPr="00E354E8">
              <w:rPr>
                <w:rFonts w:cs="Arial"/>
                <w:sz w:val="22"/>
                <w:szCs w:val="22"/>
                <w:lang w:val="el-GR"/>
              </w:rPr>
              <w:t>Τρόπος υποβολής Προσφορών</w:t>
            </w:r>
          </w:p>
        </w:tc>
        <w:tc>
          <w:tcPr>
            <w:tcW w:w="2880" w:type="pct"/>
            <w:vAlign w:val="center"/>
          </w:tcPr>
          <w:p w14:paraId="3007A3B2" w14:textId="139B649D" w:rsidR="00844165" w:rsidRPr="00E354E8" w:rsidRDefault="00844165" w:rsidP="00844165">
            <w:pPr>
              <w:spacing w:before="120" w:after="120" w:line="300" w:lineRule="exact"/>
              <w:jc w:val="left"/>
              <w:rPr>
                <w:rFonts w:cs="Arial"/>
                <w:sz w:val="22"/>
                <w:szCs w:val="22"/>
                <w:lang w:val="el-GR"/>
              </w:rPr>
            </w:pPr>
            <w:r w:rsidRPr="00E354E8">
              <w:rPr>
                <w:rFonts w:cs="Arial"/>
                <w:sz w:val="22"/>
                <w:szCs w:val="22"/>
                <w:lang w:val="el-GR"/>
              </w:rPr>
              <w:t xml:space="preserve">Με ηλεκτρονικό ταχυδρομείο στη διεύθυνση: </w:t>
            </w:r>
            <w:hyperlink r:id="rId14" w:history="1">
              <w:r w:rsidR="006020C4" w:rsidRPr="000602EC">
                <w:rPr>
                  <w:rStyle w:val="-"/>
                  <w:rFonts w:cs="Arial"/>
                  <w:lang w:val="en-US"/>
                </w:rPr>
                <w:t>info</w:t>
              </w:r>
              <w:r w:rsidR="006020C4" w:rsidRPr="000602EC">
                <w:rPr>
                  <w:rStyle w:val="-"/>
                  <w:rFonts w:cs="Arial"/>
                  <w:lang w:val="el-GR"/>
                </w:rPr>
                <w:t>@</w:t>
              </w:r>
              <w:proofErr w:type="spellStart"/>
              <w:r w:rsidR="006020C4" w:rsidRPr="000602EC">
                <w:rPr>
                  <w:rStyle w:val="-"/>
                  <w:rFonts w:cs="Arial"/>
                  <w:lang w:val="en-US"/>
                </w:rPr>
                <w:t>acte</w:t>
              </w:r>
              <w:proofErr w:type="spellEnd"/>
              <w:r w:rsidR="006020C4" w:rsidRPr="000602EC">
                <w:rPr>
                  <w:rStyle w:val="-"/>
                  <w:rFonts w:cs="Arial"/>
                  <w:lang w:val="el-GR"/>
                </w:rPr>
                <w:t>.</w:t>
              </w:r>
              <w:r w:rsidR="006020C4" w:rsidRPr="000602EC">
                <w:rPr>
                  <w:rStyle w:val="-"/>
                  <w:rFonts w:cs="Arial"/>
                  <w:lang w:val="en-US"/>
                </w:rPr>
                <w:t>com</w:t>
              </w:r>
              <w:r w:rsidR="006020C4" w:rsidRPr="000602EC">
                <w:rPr>
                  <w:rStyle w:val="-"/>
                  <w:rFonts w:cs="Arial"/>
                  <w:lang w:val="el-GR"/>
                </w:rPr>
                <w:t>.</w:t>
              </w:r>
              <w:r w:rsidR="006020C4" w:rsidRPr="000602EC">
                <w:rPr>
                  <w:rStyle w:val="-"/>
                  <w:rFonts w:cs="Arial"/>
                  <w:lang w:val="en-US"/>
                </w:rPr>
                <w:t>cy</w:t>
              </w:r>
            </w:hyperlink>
          </w:p>
        </w:tc>
      </w:tr>
      <w:tr w:rsidR="00844165" w:rsidRPr="00333E83" w14:paraId="3A79C663" w14:textId="77777777" w:rsidTr="00517D2D">
        <w:trPr>
          <w:jc w:val="center"/>
        </w:trPr>
        <w:tc>
          <w:tcPr>
            <w:tcW w:w="526" w:type="pct"/>
            <w:shd w:val="clear" w:color="auto" w:fill="F3F3F3"/>
            <w:vAlign w:val="center"/>
          </w:tcPr>
          <w:p w14:paraId="49ADB274" w14:textId="45CDBA9A" w:rsidR="00844165" w:rsidRPr="00E354E8" w:rsidRDefault="00844165" w:rsidP="00844165">
            <w:pPr>
              <w:spacing w:before="120" w:after="120" w:line="300" w:lineRule="exact"/>
              <w:rPr>
                <w:rFonts w:cs="Arial"/>
                <w:sz w:val="22"/>
                <w:szCs w:val="22"/>
                <w:lang w:val="el-GR"/>
              </w:rPr>
            </w:pPr>
            <w:r w:rsidRPr="00E354E8">
              <w:rPr>
                <w:rFonts w:cs="Arial"/>
                <w:sz w:val="22"/>
                <w:szCs w:val="22"/>
                <w:lang w:val="el-GR"/>
              </w:rPr>
              <w:t>2.12</w:t>
            </w:r>
          </w:p>
        </w:tc>
        <w:tc>
          <w:tcPr>
            <w:tcW w:w="1594" w:type="pct"/>
            <w:vAlign w:val="center"/>
          </w:tcPr>
          <w:p w14:paraId="27A3E5AF" w14:textId="77777777" w:rsidR="00844165" w:rsidRPr="00E354E8" w:rsidRDefault="00844165" w:rsidP="00844165">
            <w:pPr>
              <w:spacing w:before="120" w:after="120" w:line="300" w:lineRule="exact"/>
              <w:jc w:val="left"/>
              <w:rPr>
                <w:rFonts w:cs="Arial"/>
                <w:sz w:val="22"/>
                <w:szCs w:val="22"/>
                <w:lang w:val="el-GR"/>
              </w:rPr>
            </w:pPr>
            <w:r w:rsidRPr="00E354E8">
              <w:rPr>
                <w:rFonts w:cs="Arial"/>
                <w:sz w:val="22"/>
                <w:szCs w:val="22"/>
                <w:lang w:val="el-GR"/>
              </w:rPr>
              <w:t xml:space="preserve">Διάρκεια ισχύος Προσφορών </w:t>
            </w:r>
          </w:p>
        </w:tc>
        <w:tc>
          <w:tcPr>
            <w:tcW w:w="2880" w:type="pct"/>
            <w:vAlign w:val="center"/>
          </w:tcPr>
          <w:p w14:paraId="55AF205F" w14:textId="77777777" w:rsidR="00844165" w:rsidRPr="00E354E8" w:rsidRDefault="00844165" w:rsidP="00844165">
            <w:pPr>
              <w:spacing w:before="120" w:after="120" w:line="300" w:lineRule="exact"/>
              <w:jc w:val="left"/>
              <w:rPr>
                <w:rFonts w:cs="Arial"/>
                <w:sz w:val="22"/>
                <w:szCs w:val="22"/>
                <w:lang w:val="el-GR"/>
              </w:rPr>
            </w:pPr>
            <w:r w:rsidRPr="00E354E8">
              <w:rPr>
                <w:rFonts w:cs="Arial"/>
                <w:sz w:val="22"/>
                <w:szCs w:val="22"/>
                <w:lang w:val="el-GR"/>
              </w:rPr>
              <w:t>3 μήνες από την ημερομηνία υποβολής των προσφορών</w:t>
            </w:r>
          </w:p>
        </w:tc>
      </w:tr>
      <w:tr w:rsidR="00844165" w:rsidRPr="00E354E8" w14:paraId="48C74D03" w14:textId="77777777" w:rsidTr="00517D2D">
        <w:trPr>
          <w:jc w:val="center"/>
        </w:trPr>
        <w:tc>
          <w:tcPr>
            <w:tcW w:w="526" w:type="pct"/>
            <w:shd w:val="clear" w:color="auto" w:fill="F3F3F3"/>
            <w:vAlign w:val="center"/>
          </w:tcPr>
          <w:p w14:paraId="6CBC90B0" w14:textId="418FE717" w:rsidR="00844165" w:rsidRPr="00E354E8" w:rsidRDefault="00844165" w:rsidP="00844165">
            <w:pPr>
              <w:spacing w:before="120" w:after="120" w:line="300" w:lineRule="exact"/>
              <w:rPr>
                <w:rFonts w:cs="Arial"/>
                <w:sz w:val="22"/>
                <w:szCs w:val="22"/>
                <w:lang w:val="el-GR"/>
              </w:rPr>
            </w:pPr>
            <w:r w:rsidRPr="00E354E8">
              <w:rPr>
                <w:rFonts w:cs="Arial"/>
                <w:sz w:val="22"/>
                <w:szCs w:val="22"/>
                <w:lang w:val="el-GR"/>
              </w:rPr>
              <w:t>2.13</w:t>
            </w:r>
          </w:p>
        </w:tc>
        <w:tc>
          <w:tcPr>
            <w:tcW w:w="1594" w:type="pct"/>
            <w:vAlign w:val="center"/>
          </w:tcPr>
          <w:p w14:paraId="1907B024" w14:textId="77777777" w:rsidR="00844165" w:rsidRPr="00E354E8" w:rsidRDefault="00844165" w:rsidP="00844165">
            <w:pPr>
              <w:spacing w:before="120" w:after="120" w:line="300" w:lineRule="exact"/>
              <w:jc w:val="left"/>
              <w:rPr>
                <w:rFonts w:cs="Arial"/>
                <w:sz w:val="22"/>
                <w:szCs w:val="22"/>
                <w:lang w:val="el-GR"/>
              </w:rPr>
            </w:pPr>
            <w:r w:rsidRPr="00E354E8">
              <w:rPr>
                <w:rFonts w:cs="Arial"/>
                <w:sz w:val="22"/>
                <w:szCs w:val="22"/>
                <w:lang w:val="el-GR"/>
              </w:rPr>
              <w:t>Γλώσσα σύνταξης Προσφοράς</w:t>
            </w:r>
          </w:p>
        </w:tc>
        <w:tc>
          <w:tcPr>
            <w:tcW w:w="2880" w:type="pct"/>
            <w:vAlign w:val="center"/>
          </w:tcPr>
          <w:p w14:paraId="56FD26D3" w14:textId="77777777" w:rsidR="00844165" w:rsidRPr="00E354E8" w:rsidRDefault="00844165" w:rsidP="00844165">
            <w:pPr>
              <w:spacing w:before="120" w:after="120" w:line="300" w:lineRule="exact"/>
              <w:jc w:val="left"/>
              <w:rPr>
                <w:rFonts w:cs="Arial"/>
                <w:sz w:val="22"/>
                <w:szCs w:val="22"/>
                <w:lang w:val="el-GR"/>
              </w:rPr>
            </w:pPr>
            <w:r w:rsidRPr="00E354E8">
              <w:rPr>
                <w:rFonts w:cs="Arial"/>
                <w:sz w:val="22"/>
                <w:szCs w:val="22"/>
                <w:lang w:val="el-GR"/>
              </w:rPr>
              <w:t xml:space="preserve">Ελληνική </w:t>
            </w:r>
          </w:p>
        </w:tc>
      </w:tr>
      <w:tr w:rsidR="00844165" w:rsidRPr="00E354E8" w14:paraId="57CABEAB" w14:textId="77777777" w:rsidTr="00517D2D">
        <w:trPr>
          <w:jc w:val="center"/>
        </w:trPr>
        <w:tc>
          <w:tcPr>
            <w:tcW w:w="526" w:type="pct"/>
            <w:shd w:val="clear" w:color="auto" w:fill="F3F3F3"/>
            <w:vAlign w:val="center"/>
          </w:tcPr>
          <w:p w14:paraId="20E23632" w14:textId="6C64CF93" w:rsidR="00844165" w:rsidRPr="00E354E8" w:rsidRDefault="00844165" w:rsidP="00844165">
            <w:pPr>
              <w:spacing w:before="120" w:after="120" w:line="300" w:lineRule="exact"/>
              <w:rPr>
                <w:rFonts w:cs="Arial"/>
                <w:sz w:val="22"/>
                <w:szCs w:val="22"/>
                <w:lang w:val="el-GR"/>
              </w:rPr>
            </w:pPr>
            <w:r w:rsidRPr="00E354E8">
              <w:rPr>
                <w:rFonts w:cs="Arial"/>
                <w:sz w:val="22"/>
                <w:szCs w:val="22"/>
                <w:lang w:val="el-GR"/>
              </w:rPr>
              <w:t>2.14</w:t>
            </w:r>
          </w:p>
        </w:tc>
        <w:tc>
          <w:tcPr>
            <w:tcW w:w="1594" w:type="pct"/>
            <w:vAlign w:val="center"/>
          </w:tcPr>
          <w:p w14:paraId="2145E84B" w14:textId="77777777" w:rsidR="00844165" w:rsidRPr="00E354E8" w:rsidRDefault="00844165" w:rsidP="00844165">
            <w:pPr>
              <w:spacing w:before="120" w:after="120" w:line="300" w:lineRule="exact"/>
              <w:jc w:val="left"/>
              <w:rPr>
                <w:rFonts w:cs="Arial"/>
                <w:sz w:val="22"/>
                <w:szCs w:val="22"/>
                <w:lang w:val="el-GR"/>
              </w:rPr>
            </w:pPr>
            <w:r w:rsidRPr="00E354E8">
              <w:rPr>
                <w:rFonts w:cs="Arial"/>
                <w:sz w:val="22"/>
                <w:szCs w:val="22"/>
                <w:lang w:val="el-GR"/>
              </w:rPr>
              <w:t>Νόμισμα Προσφοράς</w:t>
            </w:r>
          </w:p>
        </w:tc>
        <w:tc>
          <w:tcPr>
            <w:tcW w:w="2880" w:type="pct"/>
            <w:vAlign w:val="center"/>
          </w:tcPr>
          <w:p w14:paraId="11ED4DB4" w14:textId="77777777" w:rsidR="00844165" w:rsidRPr="00E354E8" w:rsidRDefault="00844165" w:rsidP="00844165">
            <w:pPr>
              <w:spacing w:before="120" w:after="120" w:line="300" w:lineRule="exact"/>
              <w:jc w:val="left"/>
              <w:rPr>
                <w:rFonts w:cs="Arial"/>
                <w:sz w:val="22"/>
                <w:szCs w:val="22"/>
                <w:lang w:val="el-GR"/>
              </w:rPr>
            </w:pPr>
            <w:r w:rsidRPr="00E354E8">
              <w:rPr>
                <w:rFonts w:cs="Arial"/>
                <w:sz w:val="22"/>
                <w:szCs w:val="22"/>
                <w:lang w:val="el-GR"/>
              </w:rPr>
              <w:t>Ευρώ</w:t>
            </w:r>
          </w:p>
        </w:tc>
      </w:tr>
      <w:tr w:rsidR="00AC2AA1" w:rsidRPr="00333E83" w14:paraId="62388213" w14:textId="77777777" w:rsidTr="00AB4077">
        <w:trPr>
          <w:trHeight w:val="662"/>
          <w:jc w:val="center"/>
        </w:trPr>
        <w:tc>
          <w:tcPr>
            <w:tcW w:w="526" w:type="pct"/>
            <w:shd w:val="clear" w:color="auto" w:fill="F3F3F3"/>
            <w:vAlign w:val="center"/>
          </w:tcPr>
          <w:p w14:paraId="18017C84" w14:textId="1E3DF38B" w:rsidR="00AE6FA9" w:rsidRPr="00E354E8" w:rsidRDefault="00AC2AA1" w:rsidP="00CD641D">
            <w:pPr>
              <w:spacing w:before="120" w:after="120" w:line="300" w:lineRule="exact"/>
              <w:rPr>
                <w:rFonts w:cs="Arial"/>
                <w:sz w:val="22"/>
                <w:szCs w:val="22"/>
                <w:lang w:val="el-GR"/>
              </w:rPr>
            </w:pPr>
            <w:r w:rsidRPr="00E354E8">
              <w:rPr>
                <w:rFonts w:cs="Arial"/>
                <w:sz w:val="22"/>
                <w:szCs w:val="22"/>
                <w:lang w:val="el-GR"/>
              </w:rPr>
              <w:t>2.1</w:t>
            </w:r>
            <w:r w:rsidR="00844165">
              <w:rPr>
                <w:rFonts w:cs="Arial"/>
                <w:sz w:val="22"/>
                <w:szCs w:val="22"/>
                <w:lang w:val="el-GR"/>
              </w:rPr>
              <w:t>5</w:t>
            </w:r>
          </w:p>
        </w:tc>
        <w:tc>
          <w:tcPr>
            <w:tcW w:w="1594" w:type="pct"/>
            <w:vAlign w:val="center"/>
          </w:tcPr>
          <w:p w14:paraId="0C1297FE" w14:textId="77777777" w:rsidR="00AC2AA1" w:rsidRPr="00E354E8" w:rsidRDefault="00AC2AA1" w:rsidP="00CD641D">
            <w:pPr>
              <w:spacing w:before="120" w:after="120" w:line="300" w:lineRule="exact"/>
              <w:jc w:val="left"/>
              <w:rPr>
                <w:rFonts w:cs="Arial"/>
                <w:sz w:val="22"/>
                <w:szCs w:val="22"/>
                <w:lang w:val="el-GR"/>
              </w:rPr>
            </w:pPr>
            <w:r w:rsidRPr="00E354E8">
              <w:rPr>
                <w:rFonts w:cs="Arial"/>
                <w:sz w:val="22"/>
                <w:szCs w:val="22"/>
                <w:lang w:val="el-GR"/>
              </w:rPr>
              <w:t>Εκτιμώμενη ημερομηνία γνωστοποίησης αποτελεσμάτων</w:t>
            </w:r>
          </w:p>
        </w:tc>
        <w:tc>
          <w:tcPr>
            <w:tcW w:w="2880" w:type="pct"/>
            <w:vAlign w:val="center"/>
          </w:tcPr>
          <w:p w14:paraId="405D9C0D" w14:textId="0CCC7DED" w:rsidR="00AC2AA1" w:rsidRPr="00E354E8" w:rsidRDefault="00CD641D" w:rsidP="00CD641D">
            <w:pPr>
              <w:spacing w:before="120" w:after="120" w:line="300" w:lineRule="exact"/>
              <w:jc w:val="left"/>
              <w:rPr>
                <w:rFonts w:cs="Arial"/>
                <w:sz w:val="22"/>
                <w:szCs w:val="22"/>
                <w:lang w:val="el-GR"/>
              </w:rPr>
            </w:pPr>
            <w:r w:rsidRPr="00E354E8">
              <w:rPr>
                <w:rFonts w:cs="Arial"/>
                <w:sz w:val="22"/>
                <w:szCs w:val="22"/>
                <w:lang w:val="el-GR"/>
              </w:rPr>
              <w:t>2-3</w:t>
            </w:r>
            <w:r w:rsidR="00AC2AA1" w:rsidRPr="00E354E8">
              <w:rPr>
                <w:rFonts w:cs="Arial"/>
                <w:sz w:val="22"/>
                <w:szCs w:val="22"/>
                <w:lang w:val="el-GR"/>
              </w:rPr>
              <w:t xml:space="preserve"> </w:t>
            </w:r>
            <w:r w:rsidR="00AE6FA9" w:rsidRPr="00E354E8">
              <w:rPr>
                <w:rFonts w:cs="Arial"/>
                <w:sz w:val="22"/>
                <w:szCs w:val="22"/>
                <w:lang w:val="el-GR"/>
              </w:rPr>
              <w:t>εβδομάδες</w:t>
            </w:r>
            <w:r w:rsidR="00AC2AA1" w:rsidRPr="00E354E8">
              <w:rPr>
                <w:rFonts w:cs="Arial"/>
                <w:sz w:val="22"/>
                <w:szCs w:val="22"/>
                <w:lang w:val="el-GR"/>
              </w:rPr>
              <w:t xml:space="preserve"> από την ημερομηνία υποβολής των προσφορών </w:t>
            </w:r>
          </w:p>
        </w:tc>
      </w:tr>
      <w:tr w:rsidR="00AC2AA1" w:rsidRPr="00333E83" w14:paraId="2CBB8420" w14:textId="77777777" w:rsidTr="00AB4077">
        <w:trPr>
          <w:trHeight w:val="650"/>
          <w:jc w:val="center"/>
        </w:trPr>
        <w:tc>
          <w:tcPr>
            <w:tcW w:w="526" w:type="pct"/>
            <w:shd w:val="clear" w:color="auto" w:fill="F3F3F3"/>
            <w:vAlign w:val="center"/>
          </w:tcPr>
          <w:p w14:paraId="2CE30D90" w14:textId="3C96C88A" w:rsidR="00AC2AA1" w:rsidRPr="00E354E8" w:rsidRDefault="00AC2AA1" w:rsidP="00CD641D">
            <w:pPr>
              <w:spacing w:before="120" w:after="120" w:line="300" w:lineRule="exact"/>
              <w:rPr>
                <w:rFonts w:cs="Arial"/>
                <w:sz w:val="22"/>
                <w:szCs w:val="22"/>
                <w:lang w:val="el-GR"/>
              </w:rPr>
            </w:pPr>
            <w:r w:rsidRPr="00E354E8">
              <w:rPr>
                <w:rFonts w:cs="Arial"/>
                <w:sz w:val="22"/>
                <w:szCs w:val="22"/>
                <w:lang w:val="el-GR"/>
              </w:rPr>
              <w:t>2.1</w:t>
            </w:r>
            <w:r w:rsidR="00844165">
              <w:rPr>
                <w:rFonts w:cs="Arial"/>
                <w:sz w:val="22"/>
                <w:szCs w:val="22"/>
                <w:lang w:val="el-GR"/>
              </w:rPr>
              <w:t>6</w:t>
            </w:r>
          </w:p>
        </w:tc>
        <w:tc>
          <w:tcPr>
            <w:tcW w:w="1594" w:type="pct"/>
            <w:vAlign w:val="center"/>
          </w:tcPr>
          <w:p w14:paraId="1D8C0E0E" w14:textId="77777777" w:rsidR="00AC2AA1" w:rsidRPr="00E354E8" w:rsidRDefault="00AC2AA1" w:rsidP="00CD641D">
            <w:pPr>
              <w:spacing w:before="120" w:after="120" w:line="300" w:lineRule="exact"/>
              <w:jc w:val="left"/>
              <w:rPr>
                <w:rFonts w:cs="Arial"/>
                <w:sz w:val="22"/>
                <w:szCs w:val="22"/>
                <w:lang w:val="el-GR"/>
              </w:rPr>
            </w:pPr>
            <w:r w:rsidRPr="00E354E8">
              <w:rPr>
                <w:rFonts w:cs="Arial"/>
                <w:sz w:val="22"/>
                <w:szCs w:val="22"/>
                <w:lang w:val="el-GR"/>
              </w:rPr>
              <w:t>Εκτιμώμενη ημερομηνία υπογραφής σύμβασης</w:t>
            </w:r>
          </w:p>
        </w:tc>
        <w:tc>
          <w:tcPr>
            <w:tcW w:w="2880" w:type="pct"/>
            <w:vAlign w:val="center"/>
          </w:tcPr>
          <w:p w14:paraId="2103E02B" w14:textId="1FF477FD" w:rsidR="00AC2AA1" w:rsidRPr="00E354E8" w:rsidRDefault="00CD641D" w:rsidP="00CD641D">
            <w:pPr>
              <w:spacing w:before="120" w:after="120" w:line="300" w:lineRule="exact"/>
              <w:jc w:val="left"/>
              <w:rPr>
                <w:rFonts w:cs="Arial"/>
                <w:sz w:val="22"/>
                <w:szCs w:val="22"/>
                <w:lang w:val="el-GR"/>
              </w:rPr>
            </w:pPr>
            <w:r w:rsidRPr="00E354E8">
              <w:rPr>
                <w:rFonts w:cs="Arial"/>
                <w:sz w:val="22"/>
                <w:szCs w:val="22"/>
                <w:lang w:val="el-GR"/>
              </w:rPr>
              <w:t>3-4</w:t>
            </w:r>
            <w:r w:rsidR="00AC2AA1" w:rsidRPr="00E354E8">
              <w:rPr>
                <w:rFonts w:cs="Arial"/>
                <w:sz w:val="22"/>
                <w:szCs w:val="22"/>
                <w:lang w:val="el-GR"/>
              </w:rPr>
              <w:t xml:space="preserve"> </w:t>
            </w:r>
            <w:r w:rsidR="00AE6FA9" w:rsidRPr="00E354E8">
              <w:rPr>
                <w:rFonts w:cs="Arial"/>
                <w:sz w:val="22"/>
                <w:szCs w:val="22"/>
                <w:lang w:val="el-GR"/>
              </w:rPr>
              <w:t xml:space="preserve">εβδομάδες </w:t>
            </w:r>
            <w:r w:rsidR="00AC2AA1" w:rsidRPr="00E354E8">
              <w:rPr>
                <w:rFonts w:cs="Arial"/>
                <w:sz w:val="22"/>
                <w:szCs w:val="22"/>
                <w:lang w:val="el-GR"/>
              </w:rPr>
              <w:t>από την ημερομηνία υποβολής των προσφορών</w:t>
            </w:r>
          </w:p>
        </w:tc>
      </w:tr>
      <w:tr w:rsidR="00AC2AA1" w:rsidRPr="00333E83" w14:paraId="496E1750" w14:textId="77777777" w:rsidTr="00517D2D">
        <w:trPr>
          <w:jc w:val="center"/>
        </w:trPr>
        <w:tc>
          <w:tcPr>
            <w:tcW w:w="526" w:type="pct"/>
            <w:shd w:val="clear" w:color="auto" w:fill="F3F3F3"/>
            <w:vAlign w:val="center"/>
          </w:tcPr>
          <w:p w14:paraId="30C88370" w14:textId="09561916" w:rsidR="00AC2AA1" w:rsidRPr="00E354E8" w:rsidRDefault="00AC2AA1" w:rsidP="00CD641D">
            <w:pPr>
              <w:spacing w:before="120" w:after="120" w:line="300" w:lineRule="exact"/>
              <w:rPr>
                <w:rFonts w:cs="Arial"/>
                <w:sz w:val="22"/>
                <w:szCs w:val="22"/>
                <w:lang w:val="el-GR"/>
              </w:rPr>
            </w:pPr>
            <w:r w:rsidRPr="00E354E8">
              <w:rPr>
                <w:rFonts w:cs="Arial"/>
                <w:sz w:val="22"/>
                <w:szCs w:val="22"/>
                <w:lang w:val="el-GR"/>
              </w:rPr>
              <w:t>2.</w:t>
            </w:r>
            <w:r w:rsidR="00AE6FA9" w:rsidRPr="00E354E8">
              <w:rPr>
                <w:rFonts w:cs="Arial"/>
                <w:sz w:val="22"/>
                <w:szCs w:val="22"/>
                <w:lang w:val="el-GR"/>
              </w:rPr>
              <w:t>1</w:t>
            </w:r>
            <w:r w:rsidR="00844165">
              <w:rPr>
                <w:rFonts w:cs="Arial"/>
                <w:sz w:val="22"/>
                <w:szCs w:val="22"/>
                <w:lang w:val="el-GR"/>
              </w:rPr>
              <w:t>7</w:t>
            </w:r>
          </w:p>
        </w:tc>
        <w:tc>
          <w:tcPr>
            <w:tcW w:w="1594" w:type="pct"/>
            <w:vAlign w:val="center"/>
          </w:tcPr>
          <w:p w14:paraId="176721ED" w14:textId="285136AB" w:rsidR="00AC2AA1" w:rsidRPr="00E354E8" w:rsidRDefault="00CD641D" w:rsidP="00CD641D">
            <w:pPr>
              <w:spacing w:before="120" w:after="120" w:line="300" w:lineRule="exact"/>
              <w:jc w:val="left"/>
              <w:rPr>
                <w:rFonts w:cs="Arial"/>
                <w:sz w:val="22"/>
                <w:szCs w:val="22"/>
                <w:lang w:val="el-GR"/>
              </w:rPr>
            </w:pPr>
            <w:r w:rsidRPr="00E354E8">
              <w:rPr>
                <w:rFonts w:cs="Arial"/>
                <w:sz w:val="22"/>
                <w:szCs w:val="22"/>
                <w:lang w:val="el-GR"/>
              </w:rPr>
              <w:t>Διάρκεια εκτέλεσης της Σύμβασης</w:t>
            </w:r>
          </w:p>
        </w:tc>
        <w:tc>
          <w:tcPr>
            <w:tcW w:w="2880" w:type="pct"/>
            <w:vAlign w:val="center"/>
          </w:tcPr>
          <w:p w14:paraId="5CCD7D03" w14:textId="77777777" w:rsidR="00AC2AA1" w:rsidRDefault="00E354E8" w:rsidP="00475949">
            <w:pPr>
              <w:spacing w:before="120" w:after="120" w:line="240" w:lineRule="exact"/>
              <w:jc w:val="left"/>
              <w:rPr>
                <w:rFonts w:cs="Arial"/>
                <w:sz w:val="22"/>
                <w:szCs w:val="22"/>
                <w:lang w:val="el-GR"/>
              </w:rPr>
            </w:pPr>
            <w:r w:rsidRPr="00E354E8">
              <w:rPr>
                <w:rFonts w:cs="Arial"/>
                <w:sz w:val="22"/>
                <w:szCs w:val="22"/>
                <w:lang w:val="el-GR"/>
              </w:rPr>
              <w:t xml:space="preserve">Η διάρκεια της σύμβασης </w:t>
            </w:r>
            <w:r w:rsidR="00920FFE">
              <w:rPr>
                <w:rFonts w:cs="Arial"/>
                <w:sz w:val="22"/>
                <w:szCs w:val="22"/>
                <w:lang w:val="el-GR"/>
              </w:rPr>
              <w:t>ορίζεται ως εξής:</w:t>
            </w:r>
          </w:p>
          <w:p w14:paraId="28FB06FF" w14:textId="77777777" w:rsidR="00475949" w:rsidRDefault="006020C4" w:rsidP="00475949">
            <w:pPr>
              <w:spacing w:before="120" w:after="120" w:line="240" w:lineRule="exact"/>
              <w:rPr>
                <w:rFonts w:cs="Arial"/>
                <w:sz w:val="22"/>
                <w:szCs w:val="22"/>
                <w:lang w:val="el-GR"/>
              </w:rPr>
            </w:pPr>
            <w:r w:rsidRPr="006020C4">
              <w:rPr>
                <w:rFonts w:cs="Arial"/>
                <w:sz w:val="22"/>
                <w:szCs w:val="22"/>
                <w:lang w:val="el-GR"/>
              </w:rPr>
              <w:t>α) 3.3.3 Στρατηγική προβολής, επικοινωνίας και ανάδειξης νησιωτικών τουριστικών προορισμών Κύπρου στην ψηφιακή εποχ</w:t>
            </w:r>
            <w:r w:rsidR="00475949">
              <w:rPr>
                <w:rFonts w:cs="Arial"/>
                <w:sz w:val="22"/>
                <w:szCs w:val="22"/>
                <w:lang w:val="el-GR"/>
              </w:rPr>
              <w:t xml:space="preserve">ή </w:t>
            </w:r>
          </w:p>
          <w:p w14:paraId="76012EF5" w14:textId="61F256DB" w:rsidR="00920FFE" w:rsidRPr="00BE78A5" w:rsidRDefault="006020C4" w:rsidP="00475949">
            <w:pPr>
              <w:spacing w:before="120" w:after="120" w:line="240" w:lineRule="exact"/>
              <w:rPr>
                <w:rFonts w:cs="Arial"/>
                <w:sz w:val="22"/>
                <w:szCs w:val="22"/>
                <w:lang w:val="el-GR"/>
              </w:rPr>
            </w:pPr>
            <w:r>
              <w:rPr>
                <w:rFonts w:cs="Arial"/>
                <w:sz w:val="22"/>
                <w:szCs w:val="22"/>
                <w:lang w:val="el-GR"/>
              </w:rPr>
              <w:t xml:space="preserve">3 </w:t>
            </w:r>
            <w:r w:rsidR="00DF60CD" w:rsidRPr="00BE78A5">
              <w:rPr>
                <w:rFonts w:cs="Arial"/>
                <w:sz w:val="22"/>
                <w:szCs w:val="22"/>
                <w:lang w:val="el-GR"/>
              </w:rPr>
              <w:t>μήνες από την υπογραφή της σύμβασης</w:t>
            </w:r>
          </w:p>
          <w:p w14:paraId="5837E3C8" w14:textId="75970398" w:rsidR="006020C4" w:rsidRPr="006020C4" w:rsidRDefault="006020C4" w:rsidP="00475949">
            <w:pPr>
              <w:spacing w:before="120" w:after="120" w:line="240" w:lineRule="exact"/>
              <w:rPr>
                <w:rFonts w:cs="Arial"/>
                <w:sz w:val="22"/>
                <w:szCs w:val="22"/>
                <w:lang w:val="el-GR"/>
              </w:rPr>
            </w:pPr>
            <w:r w:rsidRPr="006020C4">
              <w:rPr>
                <w:rFonts w:cs="Arial"/>
                <w:sz w:val="22"/>
                <w:szCs w:val="22"/>
                <w:lang w:val="el-GR"/>
              </w:rPr>
              <w:t>β) 5.3.4 Επιχειρησιακή ανάπτυξη στρατηγικής</w:t>
            </w:r>
          </w:p>
          <w:p w14:paraId="732A4B24" w14:textId="77777777" w:rsidR="006020C4" w:rsidRPr="006020C4" w:rsidRDefault="006020C4" w:rsidP="00475949">
            <w:pPr>
              <w:spacing w:before="120" w:after="120" w:line="240" w:lineRule="exact"/>
              <w:rPr>
                <w:rFonts w:cs="Arial"/>
                <w:sz w:val="22"/>
                <w:szCs w:val="22"/>
                <w:lang w:val="el-GR"/>
              </w:rPr>
            </w:pPr>
            <w:r w:rsidRPr="006020C4">
              <w:rPr>
                <w:rFonts w:cs="Arial"/>
                <w:sz w:val="22"/>
                <w:szCs w:val="22"/>
                <w:lang w:val="el-GR"/>
              </w:rPr>
              <w:t>ψηφιακής προβολής και προώθησης</w:t>
            </w:r>
          </w:p>
          <w:p w14:paraId="10EF1391" w14:textId="41482CA5" w:rsidR="00AB4077" w:rsidRDefault="006020C4" w:rsidP="00475949">
            <w:pPr>
              <w:spacing w:before="120" w:after="120" w:line="240" w:lineRule="exact"/>
              <w:jc w:val="left"/>
              <w:rPr>
                <w:rFonts w:cs="Arial"/>
                <w:sz w:val="22"/>
                <w:szCs w:val="22"/>
                <w:lang w:val="el-GR"/>
              </w:rPr>
            </w:pPr>
            <w:r w:rsidRPr="006020C4">
              <w:rPr>
                <w:rFonts w:cs="Arial"/>
                <w:sz w:val="22"/>
                <w:szCs w:val="22"/>
                <w:lang w:val="el-GR"/>
              </w:rPr>
              <w:t>νησιωτικών τουριστικών προορισμώ</w:t>
            </w:r>
            <w:r w:rsidR="00475949">
              <w:rPr>
                <w:rFonts w:cs="Arial"/>
                <w:sz w:val="22"/>
                <w:szCs w:val="22"/>
                <w:lang w:val="el-GR"/>
              </w:rPr>
              <w:t>ν</w:t>
            </w:r>
          </w:p>
          <w:p w14:paraId="6A8D4A73" w14:textId="0301D2F9" w:rsidR="00920FFE" w:rsidRPr="00920FFE" w:rsidRDefault="006020C4" w:rsidP="00475949">
            <w:pPr>
              <w:spacing w:before="120" w:after="120" w:line="240" w:lineRule="exact"/>
              <w:jc w:val="left"/>
              <w:rPr>
                <w:rFonts w:cs="Arial"/>
                <w:sz w:val="22"/>
                <w:szCs w:val="22"/>
                <w:highlight w:val="yellow"/>
                <w:lang w:val="el-GR"/>
              </w:rPr>
            </w:pPr>
            <w:r>
              <w:rPr>
                <w:rFonts w:cs="Arial"/>
                <w:sz w:val="22"/>
                <w:szCs w:val="22"/>
                <w:lang w:val="el-GR"/>
              </w:rPr>
              <w:t>3</w:t>
            </w:r>
            <w:r w:rsidR="00DF60CD" w:rsidRPr="00BE78A5">
              <w:rPr>
                <w:rFonts w:cs="Arial"/>
                <w:sz w:val="22"/>
                <w:szCs w:val="22"/>
                <w:lang w:val="el-GR"/>
              </w:rPr>
              <w:t xml:space="preserve"> μήνες από την ολοκλήρωση</w:t>
            </w:r>
            <w:r w:rsidR="00BE78A5" w:rsidRPr="00BE78A5">
              <w:rPr>
                <w:rFonts w:cs="Arial"/>
                <w:sz w:val="22"/>
                <w:szCs w:val="22"/>
                <w:lang w:val="el-GR"/>
              </w:rPr>
              <w:t xml:space="preserve"> του παραδοτέου 3.3.</w:t>
            </w:r>
            <w:r>
              <w:rPr>
                <w:rFonts w:cs="Arial"/>
                <w:sz w:val="22"/>
                <w:szCs w:val="22"/>
                <w:lang w:val="el-GR"/>
              </w:rPr>
              <w:t>3</w:t>
            </w:r>
            <w:r w:rsidR="00DF60CD" w:rsidRPr="00BE78A5">
              <w:rPr>
                <w:rFonts w:cs="Arial"/>
                <w:sz w:val="22"/>
                <w:szCs w:val="22"/>
                <w:lang w:val="el-GR"/>
              </w:rPr>
              <w:t xml:space="preserve"> </w:t>
            </w:r>
          </w:p>
        </w:tc>
      </w:tr>
    </w:tbl>
    <w:p w14:paraId="1F81235E" w14:textId="77777777" w:rsidR="00AC2AA1" w:rsidRPr="00E354E8" w:rsidRDefault="00AC2AA1" w:rsidP="00AC2AA1">
      <w:pPr>
        <w:rPr>
          <w:rFonts w:cs="Arial"/>
          <w:sz w:val="22"/>
          <w:szCs w:val="22"/>
          <w:lang w:val="el-GR"/>
        </w:rPr>
      </w:pPr>
      <w:bookmarkStart w:id="10" w:name="_Toc144604302"/>
      <w:bookmarkStart w:id="11" w:name="_Toc460585847"/>
      <w:bookmarkStart w:id="12" w:name="_Toc499557691"/>
      <w:bookmarkStart w:id="13" w:name="_Toc530600995"/>
    </w:p>
    <w:p w14:paraId="1C1ECBB9" w14:textId="3BF9C491" w:rsidR="00250C87" w:rsidRPr="00E354E8" w:rsidRDefault="00250C87" w:rsidP="003135C0">
      <w:pPr>
        <w:pStyle w:val="1"/>
        <w:numPr>
          <w:ilvl w:val="0"/>
          <w:numId w:val="2"/>
        </w:numPr>
        <w:ind w:left="426" w:hanging="426"/>
        <w:rPr>
          <w:rFonts w:cs="Arial"/>
          <w:sz w:val="22"/>
          <w:szCs w:val="22"/>
        </w:rPr>
      </w:pPr>
      <w:bookmarkStart w:id="14" w:name="_Toc535579832"/>
      <w:bookmarkStart w:id="15" w:name="_Toc100242137"/>
      <w:bookmarkEnd w:id="10"/>
      <w:bookmarkEnd w:id="11"/>
      <w:bookmarkEnd w:id="12"/>
      <w:bookmarkEnd w:id="13"/>
      <w:r w:rsidRPr="00E354E8">
        <w:rPr>
          <w:rFonts w:cs="Arial"/>
          <w:sz w:val="22"/>
          <w:szCs w:val="22"/>
        </w:rPr>
        <w:lastRenderedPageBreak/>
        <w:t>ΝΟΜΙΚΟ ΠΛΑΙΣΙΟ</w:t>
      </w:r>
      <w:bookmarkEnd w:id="14"/>
      <w:bookmarkEnd w:id="15"/>
    </w:p>
    <w:p w14:paraId="21190775" w14:textId="46C2B35C" w:rsidR="00AC2AA1" w:rsidRPr="00E354E8" w:rsidRDefault="00AC2AA1" w:rsidP="002A7B17">
      <w:pPr>
        <w:spacing w:before="120" w:after="120" w:line="300" w:lineRule="exact"/>
        <w:rPr>
          <w:rFonts w:cs="Arial"/>
          <w:sz w:val="22"/>
          <w:szCs w:val="22"/>
          <w:lang w:val="el-GR"/>
        </w:rPr>
      </w:pPr>
      <w:r w:rsidRPr="00E354E8">
        <w:rPr>
          <w:rFonts w:cs="Arial"/>
          <w:sz w:val="22"/>
          <w:szCs w:val="22"/>
          <w:lang w:val="el-GR"/>
        </w:rPr>
        <w:t xml:space="preserve">Το πλαίσιο </w:t>
      </w:r>
      <w:r w:rsidR="00AE6FA9" w:rsidRPr="00E354E8">
        <w:rPr>
          <w:rFonts w:cs="Arial"/>
          <w:sz w:val="22"/>
          <w:szCs w:val="22"/>
          <w:lang w:val="el-GR"/>
        </w:rPr>
        <w:t>της παρούσας διαδικασίας</w:t>
      </w:r>
      <w:r w:rsidRPr="00E354E8">
        <w:rPr>
          <w:rFonts w:cs="Arial"/>
          <w:sz w:val="22"/>
          <w:szCs w:val="22"/>
          <w:lang w:val="el-GR"/>
        </w:rPr>
        <w:t>, λόγω του ότι το έργο</w:t>
      </w:r>
      <w:r w:rsidR="00CD641D" w:rsidRPr="00E354E8">
        <w:rPr>
          <w:rFonts w:cs="Arial"/>
          <w:sz w:val="22"/>
          <w:szCs w:val="22"/>
          <w:lang w:val="el-GR"/>
        </w:rPr>
        <w:t xml:space="preserve"> </w:t>
      </w:r>
      <w:r w:rsidRPr="00E354E8">
        <w:rPr>
          <w:rFonts w:cs="Arial"/>
          <w:sz w:val="22"/>
          <w:szCs w:val="22"/>
          <w:lang w:val="el-GR"/>
        </w:rPr>
        <w:t xml:space="preserve">συγχρηματοδοτείται από την Ευρωπαϊκή Ένωση κατά 85% και Εθνικούς Πόρους κατά 15%, </w:t>
      </w:r>
      <w:r w:rsidR="00250C87" w:rsidRPr="00E354E8">
        <w:rPr>
          <w:rFonts w:cs="Arial"/>
          <w:sz w:val="22"/>
          <w:szCs w:val="22"/>
          <w:lang w:val="el-GR"/>
        </w:rPr>
        <w:t xml:space="preserve">διεξάγεται με την Διαδικασία Σύναψης Δημοσίων Συμβάσεων Κατώτερης Εκτιμώμενης Αξίας των Κατώτατων Ορίων και </w:t>
      </w:r>
      <w:r w:rsidRPr="00E354E8">
        <w:rPr>
          <w:rFonts w:cs="Arial"/>
          <w:sz w:val="22"/>
          <w:szCs w:val="22"/>
          <w:lang w:val="el-GR"/>
        </w:rPr>
        <w:t xml:space="preserve">διέπεται από τον </w:t>
      </w:r>
      <w:r w:rsidR="00250C87" w:rsidRPr="00E354E8">
        <w:rPr>
          <w:rFonts w:cs="Arial"/>
          <w:sz w:val="22"/>
          <w:szCs w:val="22"/>
          <w:lang w:val="el-GR"/>
        </w:rPr>
        <w:t>περί της Ρύθμισης των Διαδικασιών Σύναψης Δημοσίων Συμβάσεων και για Συναφή Θέματα Νόμο του 2016, ο οποίος έχει δημοσιευθεί στην Επίσημη Εφημερίδα της Δημοκρατίας στις 28 Απριλίου 2016 {Ν.73(Ι)/2016, Άρθρο 90</w:t>
      </w:r>
      <w:r w:rsidRPr="00E354E8">
        <w:rPr>
          <w:rFonts w:cs="Arial"/>
          <w:sz w:val="22"/>
          <w:szCs w:val="22"/>
          <w:lang w:val="el-GR"/>
        </w:rPr>
        <w:t>} της Κυπριακής Δημοκρατίας</w:t>
      </w:r>
      <w:r w:rsidR="00250C87" w:rsidRPr="00E354E8">
        <w:rPr>
          <w:rFonts w:cs="Arial"/>
          <w:sz w:val="22"/>
          <w:szCs w:val="22"/>
          <w:lang w:val="el-GR"/>
        </w:rPr>
        <w:t>,</w:t>
      </w:r>
      <w:r w:rsidRPr="00E354E8">
        <w:rPr>
          <w:rFonts w:cs="Arial"/>
          <w:sz w:val="22"/>
          <w:szCs w:val="22"/>
          <w:lang w:val="el-GR"/>
        </w:rPr>
        <w:t xml:space="preserve"> όπως τυχόν έχει κατά περίπτωση τροποποιηθεί και ισχύει. </w:t>
      </w:r>
    </w:p>
    <w:p w14:paraId="02B992D2" w14:textId="0C6FF978" w:rsidR="00861B96" w:rsidRDefault="00250C87" w:rsidP="002A7B17">
      <w:pPr>
        <w:spacing w:before="120" w:after="120" w:line="300" w:lineRule="exact"/>
        <w:rPr>
          <w:rFonts w:cs="Arial"/>
          <w:sz w:val="22"/>
          <w:szCs w:val="22"/>
          <w:lang w:val="el-GR"/>
        </w:rPr>
      </w:pPr>
      <w:bookmarkStart w:id="16" w:name="_Toc531299293"/>
      <w:r w:rsidRPr="00E354E8">
        <w:rPr>
          <w:rFonts w:cs="Arial"/>
          <w:sz w:val="22"/>
          <w:szCs w:val="22"/>
          <w:lang w:val="el-GR"/>
        </w:rPr>
        <w:t xml:space="preserve">Πρόσβαση στα έγγραφα της προαναφερθείσας νομοθεσίας μπορούν να έχουν οι Οικονομικοί Φορείς μέσω της ιστοσελίδας </w:t>
      </w:r>
      <w:hyperlink r:id="rId15" w:history="1">
        <w:r w:rsidRPr="00E354E8">
          <w:rPr>
            <w:rStyle w:val="-"/>
            <w:rFonts w:cs="Arial"/>
            <w:sz w:val="22"/>
            <w:szCs w:val="22"/>
          </w:rPr>
          <w:t>www</w:t>
        </w:r>
        <w:r w:rsidRPr="00E354E8">
          <w:rPr>
            <w:rStyle w:val="-"/>
            <w:rFonts w:cs="Arial"/>
            <w:sz w:val="22"/>
            <w:szCs w:val="22"/>
            <w:lang w:val="el-GR"/>
          </w:rPr>
          <w:t>.</w:t>
        </w:r>
        <w:r w:rsidRPr="00E354E8">
          <w:rPr>
            <w:rStyle w:val="-"/>
            <w:rFonts w:cs="Arial"/>
            <w:sz w:val="22"/>
            <w:szCs w:val="22"/>
          </w:rPr>
          <w:t>treasury</w:t>
        </w:r>
        <w:r w:rsidRPr="00E354E8">
          <w:rPr>
            <w:rStyle w:val="-"/>
            <w:rFonts w:cs="Arial"/>
            <w:sz w:val="22"/>
            <w:szCs w:val="22"/>
            <w:lang w:val="el-GR"/>
          </w:rPr>
          <w:t>.</w:t>
        </w:r>
        <w:r w:rsidRPr="00E354E8">
          <w:rPr>
            <w:rStyle w:val="-"/>
            <w:rFonts w:cs="Arial"/>
            <w:sz w:val="22"/>
            <w:szCs w:val="22"/>
          </w:rPr>
          <w:t>gov</w:t>
        </w:r>
        <w:r w:rsidRPr="00E354E8">
          <w:rPr>
            <w:rStyle w:val="-"/>
            <w:rFonts w:cs="Arial"/>
            <w:sz w:val="22"/>
            <w:szCs w:val="22"/>
            <w:lang w:val="el-GR"/>
          </w:rPr>
          <w:t>.</w:t>
        </w:r>
        <w:r w:rsidRPr="00E354E8">
          <w:rPr>
            <w:rStyle w:val="-"/>
            <w:rFonts w:cs="Arial"/>
            <w:sz w:val="22"/>
            <w:szCs w:val="22"/>
          </w:rPr>
          <w:t>cy</w:t>
        </w:r>
      </w:hyperlink>
      <w:r w:rsidRPr="00E354E8">
        <w:rPr>
          <w:rFonts w:cs="Arial"/>
          <w:sz w:val="22"/>
          <w:szCs w:val="22"/>
          <w:lang w:val="el-GR"/>
        </w:rPr>
        <w:t>.</w:t>
      </w:r>
    </w:p>
    <w:p w14:paraId="36AFB214" w14:textId="77777777" w:rsidR="002A7B17" w:rsidRPr="000D48C5" w:rsidRDefault="002A7B17" w:rsidP="002A7B17">
      <w:pPr>
        <w:spacing w:before="120" w:after="120" w:line="300" w:lineRule="exact"/>
        <w:rPr>
          <w:rFonts w:cs="Arial"/>
          <w:sz w:val="22"/>
          <w:szCs w:val="22"/>
          <w:lang w:val="el-GR"/>
        </w:rPr>
      </w:pPr>
    </w:p>
    <w:p w14:paraId="48C45F52" w14:textId="76F426F7" w:rsidR="000D48C5" w:rsidRPr="006F2A18" w:rsidRDefault="00250C87" w:rsidP="006F2A18">
      <w:pPr>
        <w:pStyle w:val="1"/>
        <w:numPr>
          <w:ilvl w:val="0"/>
          <w:numId w:val="2"/>
        </w:numPr>
        <w:ind w:left="426" w:hanging="426"/>
        <w:rPr>
          <w:rFonts w:cs="Arial"/>
          <w:sz w:val="22"/>
          <w:szCs w:val="22"/>
        </w:rPr>
      </w:pPr>
      <w:bookmarkStart w:id="17" w:name="_Toc535579833"/>
      <w:bookmarkStart w:id="18" w:name="_Toc100242138"/>
      <w:r w:rsidRPr="00E354E8">
        <w:rPr>
          <w:rFonts w:cs="Arial"/>
          <w:sz w:val="22"/>
          <w:szCs w:val="22"/>
        </w:rPr>
        <w:t>ΠΕΡΙΓΡΑΦΗ ΤΟΥ ΑΝΤΙΚΕΙΜΕΝΟΥ ΤΗΣ ΣΥΜΒΑΣΗΣ</w:t>
      </w:r>
      <w:bookmarkStart w:id="19" w:name="_Toc535579834"/>
      <w:bookmarkEnd w:id="17"/>
      <w:bookmarkEnd w:id="18"/>
    </w:p>
    <w:p w14:paraId="7CD9C878" w14:textId="4B4AE9C3" w:rsidR="000D48C5" w:rsidRPr="006F2A18" w:rsidRDefault="000D48C5" w:rsidP="006F2A18">
      <w:pPr>
        <w:pStyle w:val="2"/>
        <w:numPr>
          <w:ilvl w:val="1"/>
          <w:numId w:val="2"/>
        </w:numPr>
        <w:ind w:left="360"/>
        <w:rPr>
          <w:rFonts w:cs="Arial"/>
          <w:sz w:val="22"/>
          <w:szCs w:val="22"/>
        </w:rPr>
      </w:pPr>
      <w:bookmarkStart w:id="20" w:name="_Toc100242139"/>
      <w:r w:rsidRPr="001F2429">
        <w:rPr>
          <w:rFonts w:cs="Arial"/>
          <w:sz w:val="22"/>
          <w:szCs w:val="22"/>
        </w:rPr>
        <w:t>Σύντομη Περιγραφή Έργου</w:t>
      </w:r>
      <w:r w:rsidR="00176F47" w:rsidRPr="001F2429">
        <w:rPr>
          <w:rFonts w:cs="Arial"/>
          <w:sz w:val="22"/>
          <w:szCs w:val="22"/>
        </w:rPr>
        <w:t xml:space="preserve"> </w:t>
      </w:r>
      <w:r w:rsidR="00176F47" w:rsidRPr="001F2429">
        <w:rPr>
          <w:rFonts w:cs="Arial"/>
          <w:sz w:val="22"/>
          <w:szCs w:val="22"/>
          <w:lang w:val="en-US"/>
        </w:rPr>
        <w:t>SMART</w:t>
      </w:r>
      <w:r w:rsidR="00176F47" w:rsidRPr="001F2429">
        <w:rPr>
          <w:rFonts w:cs="Arial"/>
          <w:sz w:val="22"/>
          <w:szCs w:val="22"/>
        </w:rPr>
        <w:t xml:space="preserve"> </w:t>
      </w:r>
      <w:r w:rsidR="00176F47" w:rsidRPr="001F2429">
        <w:rPr>
          <w:rFonts w:cs="Arial"/>
          <w:sz w:val="22"/>
          <w:szCs w:val="22"/>
          <w:lang w:val="en-US"/>
        </w:rPr>
        <w:t>TOUR</w:t>
      </w:r>
      <w:bookmarkEnd w:id="20"/>
    </w:p>
    <w:p w14:paraId="3BE6411E" w14:textId="77777777" w:rsidR="001F2429" w:rsidRPr="001F2429" w:rsidRDefault="001F2429" w:rsidP="001F2429">
      <w:pPr>
        <w:spacing w:before="120" w:after="120" w:line="300" w:lineRule="exact"/>
        <w:rPr>
          <w:sz w:val="22"/>
          <w:szCs w:val="18"/>
          <w:lang w:val="el-GR"/>
        </w:rPr>
      </w:pPr>
      <w:r w:rsidRPr="001F2429">
        <w:rPr>
          <w:sz w:val="22"/>
          <w:szCs w:val="18"/>
          <w:lang w:val="el-GR"/>
        </w:rPr>
        <w:t>Γενικός στόχος του έργου είναι η ενθάρρυνση της συνεργασίας μεταξύ φορέων στη διασυνοριακή περιοχή για την ανάπτυξη κοινών στρατηγικών τουριστικής ανάδειξης και προβολής της φυσικής και πολιτιστικής κληρονομιάς εναρμονισμένη στις σύγχρονες απαιτήσεις και δυνατότητες της ψηφιακής εποχής, με παράλληλη ενίσχυση της τουριστικής ταυτότητας των νησιών, της αειφόρου περιβαλλοντικής διαχείρισης και ασφάλειας καθώς και την προώθηση ανάπτυξης κοινών διασυνοριακών και διατοπικών πρωτοβουλιών για τον τουρισμό.</w:t>
      </w:r>
    </w:p>
    <w:p w14:paraId="0B5CE6FB" w14:textId="77777777" w:rsidR="001F2429" w:rsidRPr="001F2429" w:rsidRDefault="001F2429" w:rsidP="001F2429">
      <w:pPr>
        <w:spacing w:before="120" w:after="120" w:line="300" w:lineRule="exact"/>
        <w:rPr>
          <w:sz w:val="22"/>
          <w:szCs w:val="18"/>
          <w:u w:val="single"/>
          <w:lang w:val="el-GR"/>
        </w:rPr>
      </w:pPr>
      <w:r w:rsidRPr="001F2429">
        <w:rPr>
          <w:sz w:val="22"/>
          <w:szCs w:val="18"/>
          <w:u w:val="single"/>
          <w:lang w:val="el-GR"/>
        </w:rPr>
        <w:t xml:space="preserve">Οι ειδικοί στόχοι του έργου είναι: </w:t>
      </w:r>
    </w:p>
    <w:p w14:paraId="0615DED0" w14:textId="77777777" w:rsidR="001F2429" w:rsidRPr="001F2429" w:rsidRDefault="001F2429" w:rsidP="001F2429">
      <w:pPr>
        <w:spacing w:before="120" w:after="120" w:line="300" w:lineRule="exact"/>
        <w:ind w:left="360"/>
        <w:rPr>
          <w:sz w:val="22"/>
          <w:szCs w:val="18"/>
          <w:lang w:val="el-GR"/>
        </w:rPr>
      </w:pPr>
      <w:r w:rsidRPr="001F2429">
        <w:rPr>
          <w:sz w:val="22"/>
          <w:szCs w:val="18"/>
          <w:lang w:val="el-GR"/>
        </w:rPr>
        <w:t xml:space="preserve">ΕΣ 1: Η ανάπτυξη σύγχρονου στρατηγικού πλαισίου αειφόρου τουριστικής ανάπτυξης εναρμονισμένου στις σύγχρονες απαιτήσεις και δυνατότητες της ψηφιακής εποχής </w:t>
      </w:r>
    </w:p>
    <w:p w14:paraId="10118AD0" w14:textId="77777777" w:rsidR="001F2429" w:rsidRPr="001F2429" w:rsidRDefault="001F2429" w:rsidP="001F2429">
      <w:pPr>
        <w:spacing w:before="120" w:after="120" w:line="300" w:lineRule="exact"/>
        <w:ind w:left="360"/>
        <w:rPr>
          <w:sz w:val="22"/>
          <w:szCs w:val="18"/>
          <w:lang w:val="el-GR"/>
        </w:rPr>
      </w:pPr>
      <w:r w:rsidRPr="001F2429">
        <w:rPr>
          <w:sz w:val="22"/>
          <w:szCs w:val="18"/>
          <w:lang w:val="el-GR"/>
        </w:rPr>
        <w:t>ΕΣ 2: Η ανάδειξη της πολιτιστικής-φυσικής κληρονομιάς ως πόλων τουριστικής ανάπτυξης με αξιοποίηση καινοτόμων ψηφιακών μέσων και τεχνολογιών πληροφορικής (IT)</w:t>
      </w:r>
    </w:p>
    <w:p w14:paraId="0C06F85A" w14:textId="32F4A01B" w:rsidR="001833DF" w:rsidRDefault="001F2429" w:rsidP="001F2429">
      <w:pPr>
        <w:spacing w:before="120" w:after="120" w:line="300" w:lineRule="exact"/>
        <w:ind w:left="360"/>
        <w:rPr>
          <w:sz w:val="22"/>
          <w:szCs w:val="18"/>
          <w:lang w:val="el-GR"/>
        </w:rPr>
      </w:pPr>
      <w:r w:rsidRPr="001F2429">
        <w:rPr>
          <w:sz w:val="22"/>
          <w:szCs w:val="18"/>
          <w:lang w:val="el-GR"/>
        </w:rPr>
        <w:t xml:space="preserve">ΕΣ 3: Η έξυπνη απελευθέρωση του τουριστικού δυναμικού της περιοχής για την βελτίωση της ελκυστικότητας τουριστικών προϊόντων και προορισμών και τη διασυνοριακή προσέλκυση επισκεπτών μέσα από ψηφιακό περιβάλλον. </w:t>
      </w:r>
    </w:p>
    <w:p w14:paraId="7DC733AF" w14:textId="77777777" w:rsidR="00732332" w:rsidRDefault="00732332" w:rsidP="00732332">
      <w:pPr>
        <w:spacing w:after="160" w:line="259" w:lineRule="auto"/>
        <w:jc w:val="left"/>
        <w:rPr>
          <w:sz w:val="22"/>
          <w:szCs w:val="18"/>
          <w:lang w:val="el-GR"/>
        </w:rPr>
      </w:pPr>
    </w:p>
    <w:p w14:paraId="2A7E1D93" w14:textId="77777777" w:rsidR="00732332" w:rsidRDefault="00732332" w:rsidP="00732332">
      <w:pPr>
        <w:spacing w:after="160" w:line="259" w:lineRule="auto"/>
        <w:jc w:val="left"/>
        <w:rPr>
          <w:sz w:val="22"/>
          <w:szCs w:val="22"/>
          <w:u w:val="single"/>
          <w:lang w:val="el-GR"/>
        </w:rPr>
      </w:pPr>
    </w:p>
    <w:p w14:paraId="3E6D8B84" w14:textId="77777777" w:rsidR="00732332" w:rsidRDefault="00732332" w:rsidP="00732332">
      <w:pPr>
        <w:spacing w:after="160" w:line="259" w:lineRule="auto"/>
        <w:jc w:val="left"/>
        <w:rPr>
          <w:sz w:val="22"/>
          <w:szCs w:val="22"/>
          <w:u w:val="single"/>
          <w:lang w:val="el-GR"/>
        </w:rPr>
      </w:pPr>
    </w:p>
    <w:p w14:paraId="66DA79ED" w14:textId="77777777" w:rsidR="00732332" w:rsidRDefault="00732332" w:rsidP="00732332">
      <w:pPr>
        <w:spacing w:after="160" w:line="259" w:lineRule="auto"/>
        <w:jc w:val="left"/>
        <w:rPr>
          <w:sz w:val="22"/>
          <w:szCs w:val="22"/>
          <w:u w:val="single"/>
          <w:lang w:val="el-GR"/>
        </w:rPr>
      </w:pPr>
    </w:p>
    <w:p w14:paraId="7DEFED09" w14:textId="77777777" w:rsidR="00732332" w:rsidRDefault="00732332" w:rsidP="00732332">
      <w:pPr>
        <w:spacing w:after="160" w:line="259" w:lineRule="auto"/>
        <w:jc w:val="left"/>
        <w:rPr>
          <w:sz w:val="22"/>
          <w:szCs w:val="22"/>
          <w:u w:val="single"/>
          <w:lang w:val="el-GR"/>
        </w:rPr>
      </w:pPr>
    </w:p>
    <w:p w14:paraId="67C8738F" w14:textId="77777777" w:rsidR="00732332" w:rsidRDefault="00732332" w:rsidP="00732332">
      <w:pPr>
        <w:spacing w:after="160" w:line="259" w:lineRule="auto"/>
        <w:jc w:val="left"/>
        <w:rPr>
          <w:sz w:val="22"/>
          <w:szCs w:val="22"/>
          <w:u w:val="single"/>
          <w:lang w:val="el-GR"/>
        </w:rPr>
      </w:pPr>
    </w:p>
    <w:p w14:paraId="6A95A52A" w14:textId="78657863" w:rsidR="001F2429" w:rsidRPr="00732332" w:rsidRDefault="001F2429" w:rsidP="00732332">
      <w:pPr>
        <w:spacing w:after="160" w:line="259" w:lineRule="auto"/>
        <w:jc w:val="left"/>
        <w:rPr>
          <w:sz w:val="22"/>
          <w:szCs w:val="18"/>
          <w:lang w:val="el-GR"/>
        </w:rPr>
      </w:pPr>
      <w:r w:rsidRPr="001F2429">
        <w:rPr>
          <w:rFonts w:cs="Arial"/>
          <w:sz w:val="22"/>
          <w:szCs w:val="22"/>
          <w:u w:val="single"/>
          <w:lang w:val="el-GR"/>
        </w:rPr>
        <w:t xml:space="preserve">Οι Δραστηριότητες της πράξης </w:t>
      </w:r>
      <w:r w:rsidRPr="001F2429">
        <w:rPr>
          <w:rFonts w:cs="Arial"/>
          <w:sz w:val="22"/>
          <w:szCs w:val="22"/>
          <w:u w:val="single"/>
        </w:rPr>
        <w:t>SMART</w:t>
      </w:r>
      <w:r w:rsidRPr="001F2429">
        <w:rPr>
          <w:rFonts w:cs="Arial"/>
          <w:sz w:val="22"/>
          <w:szCs w:val="22"/>
          <w:u w:val="single"/>
          <w:lang w:val="el-GR"/>
        </w:rPr>
        <w:t xml:space="preserve"> </w:t>
      </w:r>
      <w:r w:rsidRPr="001F2429">
        <w:rPr>
          <w:rFonts w:cs="Arial"/>
          <w:sz w:val="22"/>
          <w:szCs w:val="22"/>
          <w:u w:val="single"/>
        </w:rPr>
        <w:t>TOUR</w:t>
      </w:r>
      <w:r w:rsidRPr="001F2429">
        <w:rPr>
          <w:rFonts w:cs="Arial"/>
          <w:sz w:val="22"/>
          <w:szCs w:val="22"/>
          <w:u w:val="single"/>
          <w:lang w:val="el-GR"/>
        </w:rPr>
        <w:t xml:space="preserve"> και τα αντίστοιχα Παραδοτέα, που έχει αναλάβει ο ΣΤΕΚ, είναι : </w:t>
      </w:r>
    </w:p>
    <w:tbl>
      <w:tblPr>
        <w:tblW w:w="9345" w:type="dxa"/>
        <w:tblLook w:val="04A0" w:firstRow="1" w:lastRow="0" w:firstColumn="1" w:lastColumn="0" w:noHBand="0" w:noVBand="1"/>
      </w:tblPr>
      <w:tblGrid>
        <w:gridCol w:w="2400"/>
        <w:gridCol w:w="6945"/>
      </w:tblGrid>
      <w:tr w:rsidR="001F2429" w:rsidRPr="001F2429" w14:paraId="58D5AE23" w14:textId="77777777" w:rsidTr="007955A3">
        <w:trPr>
          <w:trHeight w:val="315"/>
        </w:trPr>
        <w:tc>
          <w:tcPr>
            <w:tcW w:w="2400" w:type="dxa"/>
            <w:tcBorders>
              <w:top w:val="single" w:sz="8" w:space="0" w:color="auto"/>
              <w:left w:val="single" w:sz="8" w:space="0" w:color="auto"/>
              <w:bottom w:val="single" w:sz="8" w:space="0" w:color="auto"/>
              <w:right w:val="single" w:sz="8" w:space="0" w:color="000000"/>
            </w:tcBorders>
            <w:shd w:val="clear" w:color="000000" w:fill="99CCFF"/>
            <w:noWrap/>
            <w:hideMark/>
          </w:tcPr>
          <w:p w14:paraId="73A6C468" w14:textId="77777777" w:rsidR="001F2429" w:rsidRPr="001F2429" w:rsidRDefault="001F2429" w:rsidP="007955A3">
            <w:pPr>
              <w:spacing w:line="300" w:lineRule="exact"/>
              <w:rPr>
                <w:rFonts w:cs="Arial"/>
                <w:b/>
                <w:bCs/>
                <w:sz w:val="22"/>
                <w:szCs w:val="22"/>
              </w:rPr>
            </w:pPr>
            <w:r w:rsidRPr="001F2429">
              <w:rPr>
                <w:rFonts w:cs="Arial"/>
                <w:b/>
                <w:bCs/>
                <w:sz w:val="22"/>
                <w:szCs w:val="22"/>
              </w:rPr>
              <w:lastRenderedPageBreak/>
              <w:t>Π</w:t>
            </w:r>
            <w:proofErr w:type="spellStart"/>
            <w:r w:rsidRPr="001F2429">
              <w:rPr>
                <w:rFonts w:cs="Arial"/>
                <w:b/>
                <w:bCs/>
                <w:sz w:val="22"/>
                <w:szCs w:val="22"/>
                <w:lang w:val="el-GR"/>
              </w:rPr>
              <w:t>ακέτο</w:t>
            </w:r>
            <w:proofErr w:type="spellEnd"/>
            <w:r w:rsidRPr="001F2429">
              <w:rPr>
                <w:rFonts w:cs="Arial"/>
                <w:b/>
                <w:bCs/>
                <w:sz w:val="22"/>
                <w:szCs w:val="22"/>
                <w:lang w:val="el-GR"/>
              </w:rPr>
              <w:t xml:space="preserve"> Εργασίας </w:t>
            </w:r>
            <w:r w:rsidRPr="001F2429">
              <w:rPr>
                <w:rFonts w:cs="Arial"/>
                <w:b/>
                <w:bCs/>
                <w:sz w:val="22"/>
                <w:szCs w:val="22"/>
              </w:rPr>
              <w:t xml:space="preserve">1 </w:t>
            </w:r>
          </w:p>
        </w:tc>
        <w:tc>
          <w:tcPr>
            <w:tcW w:w="6945" w:type="dxa"/>
            <w:tcBorders>
              <w:top w:val="single" w:sz="4" w:space="0" w:color="auto"/>
              <w:left w:val="nil"/>
              <w:bottom w:val="single" w:sz="4" w:space="0" w:color="auto"/>
              <w:right w:val="single" w:sz="4" w:space="0" w:color="000000"/>
            </w:tcBorders>
            <w:shd w:val="clear" w:color="000000" w:fill="99CCFF"/>
            <w:noWrap/>
            <w:hideMark/>
          </w:tcPr>
          <w:p w14:paraId="5FC9B946" w14:textId="77777777" w:rsidR="001F2429" w:rsidRPr="001F2429" w:rsidRDefault="001F2429" w:rsidP="007955A3">
            <w:pPr>
              <w:spacing w:line="300" w:lineRule="exact"/>
              <w:rPr>
                <w:rFonts w:cs="Arial"/>
                <w:b/>
                <w:bCs/>
                <w:sz w:val="22"/>
                <w:szCs w:val="22"/>
              </w:rPr>
            </w:pPr>
            <w:r w:rsidRPr="001F2429">
              <w:rPr>
                <w:rFonts w:cs="Arial"/>
                <w:b/>
                <w:bCs/>
                <w:sz w:val="22"/>
                <w:szCs w:val="22"/>
              </w:rPr>
              <w:t xml:space="preserve">Διαχείριση και </w:t>
            </w:r>
            <w:proofErr w:type="spellStart"/>
            <w:r w:rsidRPr="001F2429">
              <w:rPr>
                <w:rFonts w:cs="Arial"/>
                <w:b/>
                <w:bCs/>
                <w:sz w:val="22"/>
                <w:szCs w:val="22"/>
              </w:rPr>
              <w:t>συντονισμός</w:t>
            </w:r>
            <w:proofErr w:type="spellEnd"/>
            <w:r w:rsidRPr="001F2429">
              <w:rPr>
                <w:rFonts w:cs="Arial"/>
                <w:b/>
                <w:bCs/>
                <w:sz w:val="22"/>
                <w:szCs w:val="22"/>
              </w:rPr>
              <w:t xml:space="preserve"> </w:t>
            </w:r>
            <w:proofErr w:type="spellStart"/>
            <w:r w:rsidRPr="001F2429">
              <w:rPr>
                <w:rFonts w:cs="Arial"/>
                <w:b/>
                <w:bCs/>
                <w:sz w:val="22"/>
                <w:szCs w:val="22"/>
              </w:rPr>
              <w:t>έργου</w:t>
            </w:r>
            <w:proofErr w:type="spellEnd"/>
          </w:p>
        </w:tc>
      </w:tr>
      <w:tr w:rsidR="001F2429" w:rsidRPr="001F2429" w14:paraId="138B7C9A" w14:textId="77777777" w:rsidTr="007955A3">
        <w:trPr>
          <w:trHeight w:val="315"/>
        </w:trPr>
        <w:tc>
          <w:tcPr>
            <w:tcW w:w="2400" w:type="dxa"/>
            <w:tcBorders>
              <w:top w:val="nil"/>
              <w:left w:val="single" w:sz="4" w:space="0" w:color="auto"/>
              <w:bottom w:val="single" w:sz="4" w:space="0" w:color="auto"/>
              <w:right w:val="single" w:sz="4" w:space="0" w:color="auto"/>
            </w:tcBorders>
            <w:shd w:val="clear" w:color="auto" w:fill="auto"/>
            <w:noWrap/>
            <w:hideMark/>
          </w:tcPr>
          <w:p w14:paraId="18864A49" w14:textId="77777777" w:rsidR="001F2429" w:rsidRPr="001F2429" w:rsidRDefault="001F2429" w:rsidP="007955A3">
            <w:pPr>
              <w:spacing w:line="300" w:lineRule="exact"/>
              <w:rPr>
                <w:rFonts w:cs="Arial"/>
                <w:sz w:val="22"/>
                <w:szCs w:val="22"/>
              </w:rPr>
            </w:pPr>
            <w:r w:rsidRPr="001F2429">
              <w:rPr>
                <w:rFonts w:cs="Arial"/>
                <w:sz w:val="22"/>
                <w:szCs w:val="22"/>
              </w:rPr>
              <w:t>Παραδοτέο 1.3.2</w:t>
            </w:r>
          </w:p>
        </w:tc>
        <w:tc>
          <w:tcPr>
            <w:tcW w:w="6945" w:type="dxa"/>
            <w:tcBorders>
              <w:top w:val="single" w:sz="4" w:space="0" w:color="auto"/>
              <w:left w:val="nil"/>
              <w:bottom w:val="single" w:sz="4" w:space="0" w:color="auto"/>
              <w:right w:val="single" w:sz="4" w:space="0" w:color="000000"/>
            </w:tcBorders>
            <w:shd w:val="clear" w:color="auto" w:fill="auto"/>
            <w:noWrap/>
            <w:hideMark/>
          </w:tcPr>
          <w:p w14:paraId="72DC96A0" w14:textId="77777777" w:rsidR="001F2429" w:rsidRPr="001F2429" w:rsidRDefault="001F2429" w:rsidP="007955A3">
            <w:pPr>
              <w:spacing w:line="300" w:lineRule="exact"/>
              <w:rPr>
                <w:rFonts w:cs="Arial"/>
                <w:sz w:val="22"/>
                <w:szCs w:val="22"/>
              </w:rPr>
            </w:pPr>
            <w:r w:rsidRPr="001F2429">
              <w:rPr>
                <w:rFonts w:cs="Arial"/>
                <w:sz w:val="22"/>
                <w:szCs w:val="22"/>
              </w:rPr>
              <w:t xml:space="preserve">Διαχείριση </w:t>
            </w:r>
            <w:proofErr w:type="spellStart"/>
            <w:r w:rsidRPr="001F2429">
              <w:rPr>
                <w:rFonts w:cs="Arial"/>
                <w:sz w:val="22"/>
                <w:szCs w:val="22"/>
              </w:rPr>
              <w:t>έργου</w:t>
            </w:r>
            <w:proofErr w:type="spellEnd"/>
          </w:p>
        </w:tc>
      </w:tr>
      <w:tr w:rsidR="001F2429" w:rsidRPr="001F2429" w14:paraId="072210CD" w14:textId="77777777" w:rsidTr="007955A3">
        <w:trPr>
          <w:trHeight w:val="315"/>
        </w:trPr>
        <w:tc>
          <w:tcPr>
            <w:tcW w:w="2400" w:type="dxa"/>
            <w:tcBorders>
              <w:top w:val="nil"/>
              <w:left w:val="single" w:sz="4" w:space="0" w:color="auto"/>
              <w:bottom w:val="single" w:sz="4" w:space="0" w:color="auto"/>
              <w:right w:val="single" w:sz="4" w:space="0" w:color="auto"/>
            </w:tcBorders>
            <w:shd w:val="clear" w:color="auto" w:fill="auto"/>
            <w:noWrap/>
            <w:hideMark/>
          </w:tcPr>
          <w:p w14:paraId="6937D8D0" w14:textId="77777777" w:rsidR="001F2429" w:rsidRPr="001F2429" w:rsidRDefault="001F2429" w:rsidP="007955A3">
            <w:pPr>
              <w:spacing w:line="300" w:lineRule="exact"/>
              <w:rPr>
                <w:rFonts w:cs="Arial"/>
                <w:sz w:val="22"/>
                <w:szCs w:val="22"/>
              </w:rPr>
            </w:pPr>
            <w:r w:rsidRPr="001F2429">
              <w:rPr>
                <w:rFonts w:cs="Arial"/>
                <w:sz w:val="22"/>
                <w:szCs w:val="22"/>
              </w:rPr>
              <w:t>Παραδοτέο 1.3.3</w:t>
            </w:r>
          </w:p>
        </w:tc>
        <w:tc>
          <w:tcPr>
            <w:tcW w:w="6945" w:type="dxa"/>
            <w:tcBorders>
              <w:top w:val="single" w:sz="4" w:space="0" w:color="auto"/>
              <w:left w:val="nil"/>
              <w:bottom w:val="single" w:sz="4" w:space="0" w:color="auto"/>
              <w:right w:val="single" w:sz="4" w:space="0" w:color="000000"/>
            </w:tcBorders>
            <w:shd w:val="clear" w:color="auto" w:fill="auto"/>
            <w:noWrap/>
            <w:hideMark/>
          </w:tcPr>
          <w:p w14:paraId="1E859E99" w14:textId="77777777" w:rsidR="001F2429" w:rsidRPr="001F2429" w:rsidRDefault="001F2429" w:rsidP="007955A3">
            <w:pPr>
              <w:spacing w:line="300" w:lineRule="exact"/>
              <w:rPr>
                <w:rFonts w:cs="Arial"/>
                <w:sz w:val="22"/>
                <w:szCs w:val="22"/>
              </w:rPr>
            </w:pPr>
            <w:proofErr w:type="spellStart"/>
            <w:r w:rsidRPr="001F2429">
              <w:rPr>
                <w:rFonts w:cs="Arial"/>
                <w:sz w:val="22"/>
                <w:szCs w:val="22"/>
              </w:rPr>
              <w:t>Συν</w:t>
            </w:r>
            <w:proofErr w:type="spellEnd"/>
            <w:r w:rsidRPr="001F2429">
              <w:rPr>
                <w:rFonts w:cs="Arial"/>
                <w:sz w:val="22"/>
                <w:szCs w:val="22"/>
              </w:rPr>
              <w:t xml:space="preserve">αντήσεις </w:t>
            </w:r>
            <w:r w:rsidRPr="001F2429">
              <w:rPr>
                <w:rFonts w:cs="Arial"/>
                <w:sz w:val="22"/>
                <w:szCs w:val="22"/>
                <w:lang w:val="el-GR"/>
              </w:rPr>
              <w:t>Σ</w:t>
            </w:r>
            <w:proofErr w:type="spellStart"/>
            <w:r w:rsidRPr="001F2429">
              <w:rPr>
                <w:rFonts w:cs="Arial"/>
                <w:sz w:val="22"/>
                <w:szCs w:val="22"/>
              </w:rPr>
              <w:t>υντονισμού</w:t>
            </w:r>
            <w:proofErr w:type="spellEnd"/>
            <w:r w:rsidRPr="001F2429">
              <w:rPr>
                <w:rFonts w:cs="Arial"/>
                <w:sz w:val="22"/>
                <w:szCs w:val="22"/>
              </w:rPr>
              <w:t xml:space="preserve"> </w:t>
            </w:r>
            <w:proofErr w:type="spellStart"/>
            <w:r w:rsidRPr="001F2429">
              <w:rPr>
                <w:rFonts w:cs="Arial"/>
                <w:sz w:val="22"/>
                <w:szCs w:val="22"/>
              </w:rPr>
              <w:t>έργου</w:t>
            </w:r>
            <w:proofErr w:type="spellEnd"/>
          </w:p>
        </w:tc>
      </w:tr>
      <w:tr w:rsidR="001F2429" w:rsidRPr="001F2429" w14:paraId="4178D141" w14:textId="77777777" w:rsidTr="007955A3">
        <w:trPr>
          <w:trHeight w:val="315"/>
        </w:trPr>
        <w:tc>
          <w:tcPr>
            <w:tcW w:w="2400" w:type="dxa"/>
            <w:tcBorders>
              <w:top w:val="single" w:sz="8" w:space="0" w:color="auto"/>
              <w:left w:val="single" w:sz="8" w:space="0" w:color="auto"/>
              <w:bottom w:val="single" w:sz="8" w:space="0" w:color="auto"/>
              <w:right w:val="nil"/>
            </w:tcBorders>
            <w:shd w:val="clear" w:color="000000" w:fill="99CCFF"/>
            <w:noWrap/>
            <w:hideMark/>
          </w:tcPr>
          <w:p w14:paraId="40EB4B4F" w14:textId="77777777" w:rsidR="001F2429" w:rsidRPr="001F2429" w:rsidRDefault="001F2429" w:rsidP="007955A3">
            <w:pPr>
              <w:spacing w:line="300" w:lineRule="exact"/>
              <w:rPr>
                <w:rFonts w:cs="Arial"/>
                <w:b/>
                <w:bCs/>
                <w:sz w:val="22"/>
                <w:szCs w:val="22"/>
              </w:rPr>
            </w:pPr>
            <w:r w:rsidRPr="001F2429">
              <w:rPr>
                <w:rFonts w:cs="Arial"/>
                <w:b/>
                <w:bCs/>
                <w:sz w:val="22"/>
                <w:szCs w:val="22"/>
              </w:rPr>
              <w:t>Π</w:t>
            </w:r>
            <w:proofErr w:type="spellStart"/>
            <w:r w:rsidRPr="001F2429">
              <w:rPr>
                <w:rFonts w:cs="Arial"/>
                <w:b/>
                <w:bCs/>
                <w:sz w:val="22"/>
                <w:szCs w:val="22"/>
                <w:lang w:val="el-GR"/>
              </w:rPr>
              <w:t>ακέτο</w:t>
            </w:r>
            <w:proofErr w:type="spellEnd"/>
            <w:r w:rsidRPr="001F2429">
              <w:rPr>
                <w:rFonts w:cs="Arial"/>
                <w:b/>
                <w:bCs/>
                <w:sz w:val="22"/>
                <w:szCs w:val="22"/>
                <w:lang w:val="el-GR"/>
              </w:rPr>
              <w:t xml:space="preserve"> Εργασίας</w:t>
            </w:r>
            <w:r w:rsidRPr="001F2429">
              <w:rPr>
                <w:rFonts w:cs="Arial"/>
                <w:b/>
                <w:bCs/>
                <w:sz w:val="22"/>
                <w:szCs w:val="22"/>
              </w:rPr>
              <w:t xml:space="preserve"> 2</w:t>
            </w:r>
          </w:p>
        </w:tc>
        <w:tc>
          <w:tcPr>
            <w:tcW w:w="6945" w:type="dxa"/>
            <w:tcBorders>
              <w:top w:val="single" w:sz="4" w:space="0" w:color="auto"/>
              <w:left w:val="single" w:sz="8" w:space="0" w:color="auto"/>
              <w:bottom w:val="single" w:sz="4" w:space="0" w:color="auto"/>
              <w:right w:val="single" w:sz="4" w:space="0" w:color="000000"/>
            </w:tcBorders>
            <w:shd w:val="clear" w:color="000000" w:fill="99CCFF"/>
            <w:noWrap/>
            <w:hideMark/>
          </w:tcPr>
          <w:p w14:paraId="1DB4F071" w14:textId="77777777" w:rsidR="001F2429" w:rsidRPr="001F2429" w:rsidRDefault="001F2429" w:rsidP="007955A3">
            <w:pPr>
              <w:spacing w:line="300" w:lineRule="exact"/>
              <w:rPr>
                <w:rFonts w:cs="Arial"/>
                <w:b/>
                <w:bCs/>
                <w:sz w:val="22"/>
                <w:szCs w:val="22"/>
              </w:rPr>
            </w:pPr>
            <w:proofErr w:type="spellStart"/>
            <w:r w:rsidRPr="001F2429">
              <w:rPr>
                <w:rFonts w:cs="Arial"/>
                <w:b/>
                <w:bCs/>
                <w:sz w:val="22"/>
                <w:szCs w:val="22"/>
              </w:rPr>
              <w:t>Δημοσιότητ</w:t>
            </w:r>
            <w:proofErr w:type="spellEnd"/>
            <w:r w:rsidRPr="001F2429">
              <w:rPr>
                <w:rFonts w:cs="Arial"/>
                <w:b/>
                <w:bCs/>
                <w:sz w:val="22"/>
                <w:szCs w:val="22"/>
              </w:rPr>
              <w:t>α και π</w:t>
            </w:r>
            <w:proofErr w:type="spellStart"/>
            <w:r w:rsidRPr="001F2429">
              <w:rPr>
                <w:rFonts w:cs="Arial"/>
                <w:b/>
                <w:bCs/>
                <w:sz w:val="22"/>
                <w:szCs w:val="22"/>
              </w:rPr>
              <w:t>ληροφόρηση</w:t>
            </w:r>
            <w:proofErr w:type="spellEnd"/>
            <w:r w:rsidRPr="001F2429">
              <w:rPr>
                <w:rFonts w:cs="Arial"/>
                <w:b/>
                <w:bCs/>
                <w:sz w:val="22"/>
                <w:szCs w:val="22"/>
              </w:rPr>
              <w:t xml:space="preserve"> </w:t>
            </w:r>
          </w:p>
        </w:tc>
      </w:tr>
      <w:tr w:rsidR="001F2429" w:rsidRPr="001F2429" w14:paraId="23367CCB" w14:textId="77777777" w:rsidTr="007955A3">
        <w:trPr>
          <w:trHeight w:val="315"/>
        </w:trPr>
        <w:tc>
          <w:tcPr>
            <w:tcW w:w="2400" w:type="dxa"/>
            <w:tcBorders>
              <w:top w:val="nil"/>
              <w:left w:val="single" w:sz="4" w:space="0" w:color="auto"/>
              <w:bottom w:val="single" w:sz="4" w:space="0" w:color="auto"/>
              <w:right w:val="single" w:sz="4" w:space="0" w:color="auto"/>
            </w:tcBorders>
            <w:shd w:val="clear" w:color="auto" w:fill="auto"/>
            <w:noWrap/>
            <w:hideMark/>
          </w:tcPr>
          <w:p w14:paraId="530078EA" w14:textId="77777777" w:rsidR="001F2429" w:rsidRPr="001F2429" w:rsidRDefault="001F2429" w:rsidP="007955A3">
            <w:pPr>
              <w:spacing w:line="300" w:lineRule="exact"/>
              <w:rPr>
                <w:rFonts w:cs="Arial"/>
                <w:sz w:val="22"/>
                <w:szCs w:val="22"/>
              </w:rPr>
            </w:pPr>
            <w:r w:rsidRPr="001F2429">
              <w:rPr>
                <w:rFonts w:cs="Arial"/>
                <w:sz w:val="22"/>
                <w:szCs w:val="22"/>
              </w:rPr>
              <w:t xml:space="preserve">Παραδοτέο 2.3.1 </w:t>
            </w:r>
          </w:p>
        </w:tc>
        <w:tc>
          <w:tcPr>
            <w:tcW w:w="6945" w:type="dxa"/>
            <w:tcBorders>
              <w:top w:val="single" w:sz="4" w:space="0" w:color="auto"/>
              <w:left w:val="nil"/>
              <w:bottom w:val="single" w:sz="4" w:space="0" w:color="auto"/>
              <w:right w:val="single" w:sz="4" w:space="0" w:color="000000"/>
            </w:tcBorders>
            <w:shd w:val="clear" w:color="auto" w:fill="auto"/>
            <w:noWrap/>
            <w:hideMark/>
          </w:tcPr>
          <w:p w14:paraId="542B7BBA" w14:textId="77777777" w:rsidR="001F2429" w:rsidRPr="001F2429" w:rsidRDefault="001F2429" w:rsidP="007955A3">
            <w:pPr>
              <w:spacing w:line="300" w:lineRule="exact"/>
              <w:rPr>
                <w:rFonts w:cs="Arial"/>
                <w:sz w:val="22"/>
                <w:szCs w:val="22"/>
              </w:rPr>
            </w:pPr>
            <w:proofErr w:type="spellStart"/>
            <w:r w:rsidRPr="001F2429">
              <w:rPr>
                <w:rFonts w:cs="Arial"/>
                <w:sz w:val="22"/>
                <w:szCs w:val="22"/>
              </w:rPr>
              <w:t>Ενημερωτικό</w:t>
            </w:r>
            <w:proofErr w:type="spellEnd"/>
            <w:r w:rsidRPr="001F2429">
              <w:rPr>
                <w:rFonts w:cs="Arial"/>
                <w:sz w:val="22"/>
                <w:szCs w:val="22"/>
              </w:rPr>
              <w:t xml:space="preserve"> </w:t>
            </w:r>
            <w:proofErr w:type="spellStart"/>
            <w:r w:rsidRPr="001F2429">
              <w:rPr>
                <w:rFonts w:cs="Arial"/>
                <w:sz w:val="22"/>
                <w:szCs w:val="22"/>
              </w:rPr>
              <w:t>υλικό</w:t>
            </w:r>
            <w:proofErr w:type="spellEnd"/>
            <w:r w:rsidRPr="001F2429">
              <w:rPr>
                <w:rFonts w:cs="Arial"/>
                <w:sz w:val="22"/>
                <w:szCs w:val="22"/>
              </w:rPr>
              <w:t xml:space="preserve"> π</w:t>
            </w:r>
            <w:proofErr w:type="spellStart"/>
            <w:r w:rsidRPr="001F2429">
              <w:rPr>
                <w:rFonts w:cs="Arial"/>
                <w:sz w:val="22"/>
                <w:szCs w:val="22"/>
              </w:rPr>
              <w:t>ρογράμμ</w:t>
            </w:r>
            <w:proofErr w:type="spellEnd"/>
            <w:r w:rsidRPr="001F2429">
              <w:rPr>
                <w:rFonts w:cs="Arial"/>
                <w:sz w:val="22"/>
                <w:szCs w:val="22"/>
              </w:rPr>
              <w:t>ατος</w:t>
            </w:r>
          </w:p>
        </w:tc>
      </w:tr>
      <w:tr w:rsidR="001F2429" w:rsidRPr="001F2429" w14:paraId="036F84E2" w14:textId="77777777" w:rsidTr="007955A3">
        <w:trPr>
          <w:trHeight w:val="315"/>
        </w:trPr>
        <w:tc>
          <w:tcPr>
            <w:tcW w:w="2400" w:type="dxa"/>
            <w:tcBorders>
              <w:top w:val="single" w:sz="8" w:space="0" w:color="auto"/>
              <w:left w:val="single" w:sz="8" w:space="0" w:color="auto"/>
              <w:bottom w:val="single" w:sz="8" w:space="0" w:color="auto"/>
              <w:right w:val="nil"/>
            </w:tcBorders>
            <w:shd w:val="clear" w:color="000000" w:fill="99CCFF"/>
            <w:noWrap/>
            <w:hideMark/>
          </w:tcPr>
          <w:p w14:paraId="7C5E32A3" w14:textId="77777777" w:rsidR="001F2429" w:rsidRPr="001F2429" w:rsidRDefault="001F2429" w:rsidP="007955A3">
            <w:pPr>
              <w:spacing w:line="300" w:lineRule="exact"/>
              <w:rPr>
                <w:rFonts w:cs="Arial"/>
                <w:b/>
                <w:bCs/>
                <w:sz w:val="22"/>
                <w:szCs w:val="22"/>
              </w:rPr>
            </w:pPr>
            <w:r w:rsidRPr="001F2429">
              <w:rPr>
                <w:rFonts w:cs="Arial"/>
                <w:b/>
                <w:bCs/>
                <w:sz w:val="22"/>
                <w:szCs w:val="22"/>
              </w:rPr>
              <w:t>Π</w:t>
            </w:r>
            <w:proofErr w:type="spellStart"/>
            <w:r w:rsidRPr="001F2429">
              <w:rPr>
                <w:rFonts w:cs="Arial"/>
                <w:b/>
                <w:bCs/>
                <w:sz w:val="22"/>
                <w:szCs w:val="22"/>
                <w:lang w:val="el-GR"/>
              </w:rPr>
              <w:t>ακέτο</w:t>
            </w:r>
            <w:proofErr w:type="spellEnd"/>
            <w:r w:rsidRPr="001F2429">
              <w:rPr>
                <w:rFonts w:cs="Arial"/>
                <w:b/>
                <w:bCs/>
                <w:sz w:val="22"/>
                <w:szCs w:val="22"/>
                <w:lang w:val="el-GR"/>
              </w:rPr>
              <w:t xml:space="preserve"> Εργασίας</w:t>
            </w:r>
            <w:r w:rsidRPr="001F2429">
              <w:rPr>
                <w:rFonts w:cs="Arial"/>
                <w:b/>
                <w:bCs/>
                <w:sz w:val="22"/>
                <w:szCs w:val="22"/>
              </w:rPr>
              <w:t xml:space="preserve"> 3 </w:t>
            </w:r>
          </w:p>
        </w:tc>
        <w:tc>
          <w:tcPr>
            <w:tcW w:w="6945" w:type="dxa"/>
            <w:tcBorders>
              <w:top w:val="single" w:sz="4" w:space="0" w:color="auto"/>
              <w:left w:val="single" w:sz="8" w:space="0" w:color="auto"/>
              <w:bottom w:val="single" w:sz="4" w:space="0" w:color="auto"/>
              <w:right w:val="single" w:sz="4" w:space="0" w:color="000000"/>
            </w:tcBorders>
            <w:shd w:val="clear" w:color="000000" w:fill="99CCFF"/>
            <w:noWrap/>
            <w:hideMark/>
          </w:tcPr>
          <w:p w14:paraId="44C98E93" w14:textId="77777777" w:rsidR="001F2429" w:rsidRPr="001F2429" w:rsidRDefault="001F2429" w:rsidP="007955A3">
            <w:pPr>
              <w:spacing w:line="300" w:lineRule="exact"/>
              <w:rPr>
                <w:rFonts w:cs="Arial"/>
                <w:b/>
                <w:bCs/>
                <w:sz w:val="22"/>
                <w:szCs w:val="22"/>
              </w:rPr>
            </w:pPr>
            <w:proofErr w:type="spellStart"/>
            <w:r w:rsidRPr="001F2429">
              <w:rPr>
                <w:rFonts w:cs="Arial"/>
                <w:b/>
                <w:bCs/>
                <w:sz w:val="22"/>
                <w:szCs w:val="22"/>
              </w:rPr>
              <w:t>Ανά</w:t>
            </w:r>
            <w:proofErr w:type="spellEnd"/>
            <w:r w:rsidRPr="001F2429">
              <w:rPr>
                <w:rFonts w:cs="Arial"/>
                <w:b/>
                <w:bCs/>
                <w:sz w:val="22"/>
                <w:szCs w:val="22"/>
              </w:rPr>
              <w:t xml:space="preserve">πτυξη </w:t>
            </w:r>
            <w:bookmarkStart w:id="21" w:name="_Hlk91359904"/>
            <w:proofErr w:type="spellStart"/>
            <w:r w:rsidRPr="001F2429">
              <w:rPr>
                <w:rFonts w:cs="Arial"/>
                <w:b/>
                <w:bCs/>
                <w:sz w:val="22"/>
                <w:szCs w:val="22"/>
              </w:rPr>
              <w:t>στρ</w:t>
            </w:r>
            <w:proofErr w:type="spellEnd"/>
            <w:r w:rsidRPr="001F2429">
              <w:rPr>
                <w:rFonts w:cs="Arial"/>
                <w:b/>
                <w:bCs/>
                <w:sz w:val="22"/>
                <w:szCs w:val="22"/>
              </w:rPr>
              <w:t xml:space="preserve">ατηγικού </w:t>
            </w:r>
            <w:proofErr w:type="spellStart"/>
            <w:r w:rsidRPr="001F2429">
              <w:rPr>
                <w:rFonts w:cs="Arial"/>
                <w:b/>
                <w:bCs/>
                <w:sz w:val="22"/>
                <w:szCs w:val="22"/>
              </w:rPr>
              <w:t>σχεδι</w:t>
            </w:r>
            <w:proofErr w:type="spellEnd"/>
            <w:r w:rsidRPr="001F2429">
              <w:rPr>
                <w:rFonts w:cs="Arial"/>
                <w:b/>
                <w:bCs/>
                <w:sz w:val="22"/>
                <w:szCs w:val="22"/>
              </w:rPr>
              <w:t>ασμού</w:t>
            </w:r>
            <w:bookmarkEnd w:id="21"/>
          </w:p>
        </w:tc>
      </w:tr>
      <w:tr w:rsidR="001F2429" w:rsidRPr="00333E83" w14:paraId="04DE04B8" w14:textId="77777777" w:rsidTr="007955A3">
        <w:trPr>
          <w:trHeight w:val="315"/>
        </w:trPr>
        <w:tc>
          <w:tcPr>
            <w:tcW w:w="2400" w:type="dxa"/>
            <w:tcBorders>
              <w:top w:val="nil"/>
              <w:left w:val="single" w:sz="4" w:space="0" w:color="auto"/>
              <w:bottom w:val="single" w:sz="4" w:space="0" w:color="auto"/>
              <w:right w:val="single" w:sz="4" w:space="0" w:color="auto"/>
            </w:tcBorders>
            <w:shd w:val="clear" w:color="auto" w:fill="auto"/>
            <w:noWrap/>
            <w:hideMark/>
          </w:tcPr>
          <w:p w14:paraId="68497FA8" w14:textId="77777777" w:rsidR="001F2429" w:rsidRPr="001F2429" w:rsidRDefault="001F2429" w:rsidP="007955A3">
            <w:pPr>
              <w:spacing w:line="300" w:lineRule="exact"/>
              <w:rPr>
                <w:rFonts w:cs="Arial"/>
                <w:sz w:val="22"/>
                <w:szCs w:val="22"/>
              </w:rPr>
            </w:pPr>
            <w:r w:rsidRPr="001F2429">
              <w:rPr>
                <w:rFonts w:cs="Arial"/>
                <w:sz w:val="22"/>
                <w:szCs w:val="22"/>
              </w:rPr>
              <w:t xml:space="preserve">Παραδοτέο 3.3.1 </w:t>
            </w:r>
          </w:p>
        </w:tc>
        <w:tc>
          <w:tcPr>
            <w:tcW w:w="6945" w:type="dxa"/>
            <w:tcBorders>
              <w:top w:val="single" w:sz="4" w:space="0" w:color="auto"/>
              <w:left w:val="nil"/>
              <w:bottom w:val="single" w:sz="4" w:space="0" w:color="auto"/>
              <w:right w:val="single" w:sz="4" w:space="0" w:color="000000"/>
            </w:tcBorders>
            <w:shd w:val="clear" w:color="auto" w:fill="auto"/>
            <w:noWrap/>
            <w:hideMark/>
          </w:tcPr>
          <w:p w14:paraId="66B33AA7" w14:textId="77777777" w:rsidR="001F2429" w:rsidRPr="001F2429" w:rsidRDefault="001F2429" w:rsidP="007955A3">
            <w:pPr>
              <w:spacing w:line="300" w:lineRule="exact"/>
              <w:rPr>
                <w:rFonts w:cs="Arial"/>
                <w:sz w:val="22"/>
                <w:szCs w:val="22"/>
                <w:lang w:val="el-GR"/>
              </w:rPr>
            </w:pPr>
            <w:r w:rsidRPr="001F2429">
              <w:rPr>
                <w:rFonts w:cs="Arial"/>
                <w:sz w:val="22"/>
                <w:szCs w:val="22"/>
                <w:lang w:val="el-GR"/>
              </w:rPr>
              <w:t>Έρευνα και ανάλυση της τουριστικής αγοράς (</w:t>
            </w:r>
            <w:r w:rsidRPr="001F2429">
              <w:rPr>
                <w:rFonts w:cs="Arial"/>
                <w:sz w:val="22"/>
                <w:szCs w:val="22"/>
              </w:rPr>
              <w:t>market</w:t>
            </w:r>
            <w:r w:rsidRPr="001F2429">
              <w:rPr>
                <w:rFonts w:cs="Arial"/>
                <w:sz w:val="22"/>
                <w:szCs w:val="22"/>
                <w:lang w:val="el-GR"/>
              </w:rPr>
              <w:t xml:space="preserve"> </w:t>
            </w:r>
            <w:r w:rsidRPr="001F2429">
              <w:rPr>
                <w:rFonts w:cs="Arial"/>
                <w:sz w:val="22"/>
                <w:szCs w:val="22"/>
              </w:rPr>
              <w:t>analysis</w:t>
            </w:r>
            <w:r w:rsidRPr="001F2429">
              <w:rPr>
                <w:rFonts w:cs="Arial"/>
                <w:sz w:val="22"/>
                <w:szCs w:val="22"/>
                <w:lang w:val="el-GR"/>
              </w:rPr>
              <w:t>)</w:t>
            </w:r>
          </w:p>
        </w:tc>
      </w:tr>
      <w:tr w:rsidR="001F2429" w:rsidRPr="00333E83" w14:paraId="6E8EA969" w14:textId="77777777" w:rsidTr="007955A3">
        <w:trPr>
          <w:trHeight w:val="315"/>
        </w:trPr>
        <w:tc>
          <w:tcPr>
            <w:tcW w:w="2400" w:type="dxa"/>
            <w:tcBorders>
              <w:top w:val="nil"/>
              <w:left w:val="single" w:sz="4" w:space="0" w:color="auto"/>
              <w:bottom w:val="single" w:sz="4" w:space="0" w:color="auto"/>
              <w:right w:val="single" w:sz="4" w:space="0" w:color="auto"/>
            </w:tcBorders>
            <w:shd w:val="clear" w:color="auto" w:fill="auto"/>
            <w:noWrap/>
            <w:hideMark/>
          </w:tcPr>
          <w:p w14:paraId="5467B779" w14:textId="77777777" w:rsidR="001F2429" w:rsidRPr="001F2429" w:rsidRDefault="001F2429" w:rsidP="007955A3">
            <w:pPr>
              <w:spacing w:line="300" w:lineRule="exact"/>
              <w:rPr>
                <w:rFonts w:cs="Arial"/>
                <w:sz w:val="22"/>
                <w:szCs w:val="22"/>
              </w:rPr>
            </w:pPr>
            <w:r w:rsidRPr="001F2429">
              <w:rPr>
                <w:rFonts w:cs="Arial"/>
                <w:sz w:val="22"/>
                <w:szCs w:val="22"/>
              </w:rPr>
              <w:t>Παρα</w:t>
            </w:r>
            <w:proofErr w:type="spellStart"/>
            <w:r w:rsidRPr="001F2429">
              <w:rPr>
                <w:rFonts w:cs="Arial"/>
                <w:sz w:val="22"/>
                <w:szCs w:val="22"/>
              </w:rPr>
              <w:t>δοτέο</w:t>
            </w:r>
            <w:proofErr w:type="spellEnd"/>
            <w:r w:rsidRPr="001F2429">
              <w:rPr>
                <w:rFonts w:cs="Arial"/>
                <w:sz w:val="22"/>
                <w:szCs w:val="22"/>
              </w:rPr>
              <w:t xml:space="preserve"> 3.3.2</w:t>
            </w:r>
          </w:p>
        </w:tc>
        <w:tc>
          <w:tcPr>
            <w:tcW w:w="6945" w:type="dxa"/>
            <w:tcBorders>
              <w:top w:val="single" w:sz="4" w:space="0" w:color="auto"/>
              <w:left w:val="nil"/>
              <w:bottom w:val="single" w:sz="4" w:space="0" w:color="auto"/>
              <w:right w:val="single" w:sz="4" w:space="0" w:color="000000"/>
            </w:tcBorders>
            <w:shd w:val="clear" w:color="auto" w:fill="auto"/>
            <w:noWrap/>
            <w:hideMark/>
          </w:tcPr>
          <w:p w14:paraId="29F67261" w14:textId="77777777" w:rsidR="001F2429" w:rsidRPr="001F2429" w:rsidRDefault="001F2429" w:rsidP="007955A3">
            <w:pPr>
              <w:spacing w:line="300" w:lineRule="exact"/>
              <w:rPr>
                <w:rFonts w:cs="Arial"/>
                <w:sz w:val="22"/>
                <w:szCs w:val="22"/>
                <w:lang w:val="el-GR"/>
              </w:rPr>
            </w:pPr>
            <w:r w:rsidRPr="001F2429">
              <w:rPr>
                <w:rFonts w:cs="Arial"/>
                <w:sz w:val="22"/>
                <w:szCs w:val="22"/>
                <w:lang w:val="el-GR"/>
              </w:rPr>
              <w:t>Πλαίσιο τουριστικής ανάπτυξης νησιωτικών περιοχών: Προοπτικές και Προτεραιότητες Κύπρου</w:t>
            </w:r>
          </w:p>
        </w:tc>
      </w:tr>
      <w:tr w:rsidR="001F2429" w:rsidRPr="00333E83" w14:paraId="64CB7C4A" w14:textId="77777777" w:rsidTr="007955A3">
        <w:trPr>
          <w:trHeight w:val="315"/>
        </w:trPr>
        <w:tc>
          <w:tcPr>
            <w:tcW w:w="2400" w:type="dxa"/>
            <w:tcBorders>
              <w:top w:val="nil"/>
              <w:left w:val="single" w:sz="4" w:space="0" w:color="auto"/>
              <w:bottom w:val="single" w:sz="4" w:space="0" w:color="auto"/>
              <w:right w:val="single" w:sz="4" w:space="0" w:color="auto"/>
            </w:tcBorders>
            <w:shd w:val="clear" w:color="auto" w:fill="auto"/>
            <w:noWrap/>
            <w:hideMark/>
          </w:tcPr>
          <w:p w14:paraId="7206077E" w14:textId="77777777" w:rsidR="001F2429" w:rsidRPr="001F2429" w:rsidRDefault="001F2429" w:rsidP="007955A3">
            <w:pPr>
              <w:spacing w:line="300" w:lineRule="exact"/>
              <w:rPr>
                <w:rFonts w:cs="Arial"/>
                <w:sz w:val="22"/>
                <w:szCs w:val="22"/>
              </w:rPr>
            </w:pPr>
            <w:r w:rsidRPr="001F2429">
              <w:rPr>
                <w:rFonts w:cs="Arial"/>
                <w:sz w:val="22"/>
                <w:szCs w:val="22"/>
              </w:rPr>
              <w:t>Παρα</w:t>
            </w:r>
            <w:proofErr w:type="spellStart"/>
            <w:r w:rsidRPr="001F2429">
              <w:rPr>
                <w:rFonts w:cs="Arial"/>
                <w:sz w:val="22"/>
                <w:szCs w:val="22"/>
              </w:rPr>
              <w:t>δοτέο</w:t>
            </w:r>
            <w:proofErr w:type="spellEnd"/>
            <w:r w:rsidRPr="001F2429">
              <w:rPr>
                <w:rFonts w:cs="Arial"/>
                <w:sz w:val="22"/>
                <w:szCs w:val="22"/>
              </w:rPr>
              <w:t xml:space="preserve"> 3.3.3</w:t>
            </w:r>
          </w:p>
        </w:tc>
        <w:tc>
          <w:tcPr>
            <w:tcW w:w="6945" w:type="dxa"/>
            <w:tcBorders>
              <w:top w:val="single" w:sz="4" w:space="0" w:color="auto"/>
              <w:left w:val="nil"/>
              <w:bottom w:val="single" w:sz="4" w:space="0" w:color="auto"/>
              <w:right w:val="single" w:sz="4" w:space="0" w:color="000000"/>
            </w:tcBorders>
            <w:shd w:val="clear" w:color="auto" w:fill="auto"/>
            <w:noWrap/>
            <w:hideMark/>
          </w:tcPr>
          <w:p w14:paraId="6C5A71C5" w14:textId="77777777" w:rsidR="001F2429" w:rsidRPr="001F2429" w:rsidRDefault="001F2429" w:rsidP="007955A3">
            <w:pPr>
              <w:spacing w:line="300" w:lineRule="exact"/>
              <w:rPr>
                <w:rFonts w:cs="Arial"/>
                <w:sz w:val="22"/>
                <w:szCs w:val="22"/>
                <w:lang w:val="el-GR"/>
              </w:rPr>
            </w:pPr>
            <w:r w:rsidRPr="001F2429">
              <w:rPr>
                <w:rFonts w:cs="Arial"/>
                <w:sz w:val="22"/>
                <w:szCs w:val="22"/>
                <w:lang w:val="el-GR"/>
              </w:rPr>
              <w:t xml:space="preserve">Στρατηγική προβολής, επικοινωνίας και ανάδειξης νησιωτικών τουριστικών προορισμών Κύπρου στην ψηφιακή εποχή </w:t>
            </w:r>
          </w:p>
        </w:tc>
      </w:tr>
      <w:tr w:rsidR="001F2429" w:rsidRPr="00333E83" w14:paraId="1E086EA9" w14:textId="77777777" w:rsidTr="007955A3">
        <w:trPr>
          <w:trHeight w:val="315"/>
        </w:trPr>
        <w:tc>
          <w:tcPr>
            <w:tcW w:w="2400" w:type="dxa"/>
            <w:tcBorders>
              <w:top w:val="single" w:sz="8" w:space="0" w:color="auto"/>
              <w:left w:val="single" w:sz="8" w:space="0" w:color="auto"/>
              <w:bottom w:val="single" w:sz="8" w:space="0" w:color="auto"/>
              <w:right w:val="nil"/>
            </w:tcBorders>
            <w:shd w:val="clear" w:color="000000" w:fill="99CCFF"/>
            <w:noWrap/>
            <w:hideMark/>
          </w:tcPr>
          <w:p w14:paraId="6D6C081C" w14:textId="77777777" w:rsidR="001F2429" w:rsidRPr="001F2429" w:rsidRDefault="001F2429" w:rsidP="007955A3">
            <w:pPr>
              <w:spacing w:line="300" w:lineRule="exact"/>
              <w:rPr>
                <w:rFonts w:cs="Arial"/>
                <w:b/>
                <w:bCs/>
                <w:sz w:val="22"/>
                <w:szCs w:val="22"/>
              </w:rPr>
            </w:pPr>
            <w:r w:rsidRPr="001F2429">
              <w:rPr>
                <w:rFonts w:cs="Arial"/>
                <w:b/>
                <w:bCs/>
                <w:sz w:val="22"/>
                <w:szCs w:val="22"/>
              </w:rPr>
              <w:t>Π</w:t>
            </w:r>
            <w:proofErr w:type="spellStart"/>
            <w:r w:rsidRPr="001F2429">
              <w:rPr>
                <w:rFonts w:cs="Arial"/>
                <w:b/>
                <w:bCs/>
                <w:sz w:val="22"/>
                <w:szCs w:val="22"/>
                <w:lang w:val="el-GR"/>
              </w:rPr>
              <w:t>ακέτο</w:t>
            </w:r>
            <w:proofErr w:type="spellEnd"/>
            <w:r w:rsidRPr="001F2429">
              <w:rPr>
                <w:rFonts w:cs="Arial"/>
                <w:b/>
                <w:bCs/>
                <w:sz w:val="22"/>
                <w:szCs w:val="22"/>
                <w:lang w:val="el-GR"/>
              </w:rPr>
              <w:t xml:space="preserve"> Εργασίας</w:t>
            </w:r>
            <w:r w:rsidRPr="001F2429">
              <w:rPr>
                <w:rFonts w:cs="Arial"/>
                <w:b/>
                <w:bCs/>
                <w:sz w:val="22"/>
                <w:szCs w:val="22"/>
              </w:rPr>
              <w:t xml:space="preserve"> 4</w:t>
            </w:r>
          </w:p>
        </w:tc>
        <w:tc>
          <w:tcPr>
            <w:tcW w:w="6945" w:type="dxa"/>
            <w:tcBorders>
              <w:top w:val="single" w:sz="4" w:space="0" w:color="auto"/>
              <w:left w:val="single" w:sz="8" w:space="0" w:color="auto"/>
              <w:bottom w:val="single" w:sz="4" w:space="0" w:color="auto"/>
              <w:right w:val="single" w:sz="4" w:space="0" w:color="000000"/>
            </w:tcBorders>
            <w:shd w:val="clear" w:color="000000" w:fill="99CCFF"/>
            <w:noWrap/>
            <w:hideMark/>
          </w:tcPr>
          <w:p w14:paraId="64800338" w14:textId="77777777" w:rsidR="001F2429" w:rsidRPr="001F2429" w:rsidRDefault="001F2429" w:rsidP="007955A3">
            <w:pPr>
              <w:spacing w:line="300" w:lineRule="exact"/>
              <w:rPr>
                <w:rFonts w:cs="Arial"/>
                <w:b/>
                <w:bCs/>
                <w:sz w:val="22"/>
                <w:szCs w:val="22"/>
                <w:lang w:val="el-GR"/>
              </w:rPr>
            </w:pPr>
            <w:r w:rsidRPr="001F2429">
              <w:rPr>
                <w:rFonts w:cs="Arial"/>
                <w:b/>
                <w:bCs/>
                <w:sz w:val="22"/>
                <w:szCs w:val="22"/>
                <w:lang w:val="el-GR"/>
              </w:rPr>
              <w:t>Ψηφιακή ανάδειξη τουριστικής κληρονομιάς και εμπειρίας</w:t>
            </w:r>
          </w:p>
        </w:tc>
      </w:tr>
      <w:tr w:rsidR="001F2429" w:rsidRPr="001F2429" w14:paraId="39FB2276" w14:textId="77777777" w:rsidTr="007955A3">
        <w:trPr>
          <w:trHeight w:val="315"/>
        </w:trPr>
        <w:tc>
          <w:tcPr>
            <w:tcW w:w="2400" w:type="dxa"/>
            <w:tcBorders>
              <w:top w:val="nil"/>
              <w:left w:val="single" w:sz="4" w:space="0" w:color="auto"/>
              <w:bottom w:val="single" w:sz="4" w:space="0" w:color="auto"/>
              <w:right w:val="single" w:sz="4" w:space="0" w:color="auto"/>
            </w:tcBorders>
            <w:shd w:val="clear" w:color="auto" w:fill="auto"/>
            <w:noWrap/>
            <w:hideMark/>
          </w:tcPr>
          <w:p w14:paraId="448A11C6" w14:textId="77777777" w:rsidR="001F2429" w:rsidRPr="001F2429" w:rsidRDefault="001F2429" w:rsidP="007955A3">
            <w:pPr>
              <w:spacing w:line="300" w:lineRule="exact"/>
              <w:rPr>
                <w:rFonts w:cs="Arial"/>
                <w:sz w:val="22"/>
                <w:szCs w:val="22"/>
              </w:rPr>
            </w:pPr>
            <w:r w:rsidRPr="001F2429">
              <w:rPr>
                <w:rFonts w:cs="Arial"/>
                <w:sz w:val="22"/>
                <w:szCs w:val="22"/>
              </w:rPr>
              <w:t>Παρα</w:t>
            </w:r>
            <w:proofErr w:type="spellStart"/>
            <w:r w:rsidRPr="001F2429">
              <w:rPr>
                <w:rFonts w:cs="Arial"/>
                <w:sz w:val="22"/>
                <w:szCs w:val="22"/>
              </w:rPr>
              <w:t>δοτέο</w:t>
            </w:r>
            <w:proofErr w:type="spellEnd"/>
            <w:r w:rsidRPr="001F2429">
              <w:rPr>
                <w:rFonts w:cs="Arial"/>
                <w:sz w:val="22"/>
                <w:szCs w:val="22"/>
              </w:rPr>
              <w:t xml:space="preserve"> 4.3.1 </w:t>
            </w:r>
          </w:p>
        </w:tc>
        <w:tc>
          <w:tcPr>
            <w:tcW w:w="6945" w:type="dxa"/>
            <w:tcBorders>
              <w:top w:val="single" w:sz="4" w:space="0" w:color="auto"/>
              <w:left w:val="nil"/>
              <w:bottom w:val="single" w:sz="4" w:space="0" w:color="auto"/>
              <w:right w:val="single" w:sz="4" w:space="0" w:color="000000"/>
            </w:tcBorders>
            <w:shd w:val="clear" w:color="auto" w:fill="auto"/>
            <w:noWrap/>
            <w:hideMark/>
          </w:tcPr>
          <w:p w14:paraId="7FD8C499" w14:textId="77777777" w:rsidR="001F2429" w:rsidRPr="001F2429" w:rsidRDefault="001F2429" w:rsidP="007955A3">
            <w:pPr>
              <w:spacing w:line="300" w:lineRule="exact"/>
              <w:rPr>
                <w:rFonts w:cs="Arial"/>
                <w:sz w:val="22"/>
                <w:szCs w:val="22"/>
              </w:rPr>
            </w:pPr>
            <w:proofErr w:type="spellStart"/>
            <w:r w:rsidRPr="001F2429">
              <w:rPr>
                <w:rFonts w:cs="Arial"/>
                <w:sz w:val="22"/>
                <w:szCs w:val="22"/>
              </w:rPr>
              <w:t>Θεμ</w:t>
            </w:r>
            <w:proofErr w:type="spellEnd"/>
            <w:r w:rsidRPr="001F2429">
              <w:rPr>
                <w:rFonts w:cs="Arial"/>
                <w:sz w:val="22"/>
                <w:szCs w:val="22"/>
              </w:rPr>
              <w:t xml:space="preserve">ατικοί </w:t>
            </w:r>
            <w:proofErr w:type="spellStart"/>
            <w:r w:rsidRPr="001F2429">
              <w:rPr>
                <w:rFonts w:cs="Arial"/>
                <w:sz w:val="22"/>
                <w:szCs w:val="22"/>
              </w:rPr>
              <w:t>χάρτες</w:t>
            </w:r>
            <w:proofErr w:type="spellEnd"/>
            <w:r w:rsidRPr="001F2429">
              <w:rPr>
                <w:rFonts w:cs="Arial"/>
                <w:sz w:val="22"/>
                <w:szCs w:val="22"/>
              </w:rPr>
              <w:t xml:space="preserve"> </w:t>
            </w:r>
            <w:proofErr w:type="spellStart"/>
            <w:r w:rsidRPr="001F2429">
              <w:rPr>
                <w:rFonts w:cs="Arial"/>
                <w:sz w:val="22"/>
                <w:szCs w:val="22"/>
              </w:rPr>
              <w:t>τουριστικών</w:t>
            </w:r>
            <w:proofErr w:type="spellEnd"/>
            <w:r w:rsidRPr="001F2429">
              <w:rPr>
                <w:rFonts w:cs="Arial"/>
                <w:sz w:val="22"/>
                <w:szCs w:val="22"/>
              </w:rPr>
              <w:t xml:space="preserve"> δια</w:t>
            </w:r>
            <w:proofErr w:type="spellStart"/>
            <w:r w:rsidRPr="001F2429">
              <w:rPr>
                <w:rFonts w:cs="Arial"/>
                <w:sz w:val="22"/>
                <w:szCs w:val="22"/>
              </w:rPr>
              <w:t>δρομών</w:t>
            </w:r>
            <w:proofErr w:type="spellEnd"/>
          </w:p>
        </w:tc>
      </w:tr>
      <w:tr w:rsidR="001F2429" w:rsidRPr="001F2429" w14:paraId="0CD3BE81" w14:textId="77777777" w:rsidTr="007955A3">
        <w:trPr>
          <w:trHeight w:val="315"/>
        </w:trPr>
        <w:tc>
          <w:tcPr>
            <w:tcW w:w="2400" w:type="dxa"/>
            <w:tcBorders>
              <w:top w:val="nil"/>
              <w:left w:val="single" w:sz="4" w:space="0" w:color="auto"/>
              <w:bottom w:val="single" w:sz="4" w:space="0" w:color="auto"/>
              <w:right w:val="single" w:sz="4" w:space="0" w:color="auto"/>
            </w:tcBorders>
            <w:shd w:val="clear" w:color="auto" w:fill="auto"/>
            <w:noWrap/>
            <w:hideMark/>
          </w:tcPr>
          <w:p w14:paraId="7265CC86" w14:textId="77777777" w:rsidR="001F2429" w:rsidRPr="001F2429" w:rsidRDefault="001F2429" w:rsidP="007955A3">
            <w:pPr>
              <w:spacing w:line="300" w:lineRule="exact"/>
              <w:rPr>
                <w:rFonts w:cs="Arial"/>
                <w:sz w:val="22"/>
                <w:szCs w:val="22"/>
              </w:rPr>
            </w:pPr>
            <w:r w:rsidRPr="001F2429">
              <w:rPr>
                <w:rFonts w:cs="Arial"/>
                <w:sz w:val="22"/>
                <w:szCs w:val="22"/>
              </w:rPr>
              <w:t>Παραδοτέο 4.3.2</w:t>
            </w:r>
          </w:p>
        </w:tc>
        <w:tc>
          <w:tcPr>
            <w:tcW w:w="6945" w:type="dxa"/>
            <w:tcBorders>
              <w:top w:val="single" w:sz="4" w:space="0" w:color="auto"/>
              <w:left w:val="nil"/>
              <w:bottom w:val="single" w:sz="4" w:space="0" w:color="auto"/>
              <w:right w:val="single" w:sz="4" w:space="0" w:color="000000"/>
            </w:tcBorders>
            <w:shd w:val="clear" w:color="auto" w:fill="auto"/>
            <w:noWrap/>
            <w:hideMark/>
          </w:tcPr>
          <w:p w14:paraId="466431B5" w14:textId="77777777" w:rsidR="001F2429" w:rsidRPr="001F2429" w:rsidRDefault="001F2429" w:rsidP="007955A3">
            <w:pPr>
              <w:spacing w:line="300" w:lineRule="exact"/>
              <w:rPr>
                <w:rFonts w:cs="Arial"/>
                <w:sz w:val="22"/>
                <w:szCs w:val="22"/>
              </w:rPr>
            </w:pPr>
            <w:proofErr w:type="spellStart"/>
            <w:r w:rsidRPr="001F2429">
              <w:rPr>
                <w:rFonts w:cs="Arial"/>
                <w:sz w:val="22"/>
                <w:szCs w:val="22"/>
              </w:rPr>
              <w:t>Ανά</w:t>
            </w:r>
            <w:proofErr w:type="spellEnd"/>
            <w:r w:rsidRPr="001F2429">
              <w:rPr>
                <w:rFonts w:cs="Arial"/>
                <w:sz w:val="22"/>
                <w:szCs w:val="22"/>
              </w:rPr>
              <w:t>πτυξη π</w:t>
            </w:r>
            <w:proofErr w:type="spellStart"/>
            <w:r w:rsidRPr="001F2429">
              <w:rPr>
                <w:rFonts w:cs="Arial"/>
                <w:sz w:val="22"/>
                <w:szCs w:val="22"/>
              </w:rPr>
              <w:t>εριεχομένου</w:t>
            </w:r>
            <w:proofErr w:type="spellEnd"/>
            <w:r w:rsidRPr="001F2429">
              <w:rPr>
                <w:rFonts w:cs="Arial"/>
                <w:sz w:val="22"/>
                <w:szCs w:val="22"/>
              </w:rPr>
              <w:t xml:space="preserve"> Portal</w:t>
            </w:r>
          </w:p>
        </w:tc>
      </w:tr>
      <w:tr w:rsidR="001F2429" w:rsidRPr="00333E83" w14:paraId="748D06AB" w14:textId="77777777" w:rsidTr="007955A3">
        <w:trPr>
          <w:trHeight w:val="315"/>
        </w:trPr>
        <w:tc>
          <w:tcPr>
            <w:tcW w:w="2400" w:type="dxa"/>
            <w:tcBorders>
              <w:top w:val="nil"/>
              <w:left w:val="single" w:sz="4" w:space="0" w:color="auto"/>
              <w:bottom w:val="single" w:sz="4" w:space="0" w:color="auto"/>
              <w:right w:val="single" w:sz="4" w:space="0" w:color="auto"/>
            </w:tcBorders>
            <w:shd w:val="clear" w:color="auto" w:fill="auto"/>
            <w:noWrap/>
            <w:hideMark/>
          </w:tcPr>
          <w:p w14:paraId="324014DC" w14:textId="77777777" w:rsidR="001F2429" w:rsidRPr="001F2429" w:rsidRDefault="001F2429" w:rsidP="007955A3">
            <w:pPr>
              <w:spacing w:line="300" w:lineRule="exact"/>
              <w:rPr>
                <w:rFonts w:cs="Arial"/>
                <w:sz w:val="22"/>
                <w:szCs w:val="22"/>
              </w:rPr>
            </w:pPr>
            <w:r w:rsidRPr="001F2429">
              <w:rPr>
                <w:rFonts w:cs="Arial"/>
                <w:sz w:val="22"/>
                <w:szCs w:val="22"/>
              </w:rPr>
              <w:t>Παραδοτέο 4.3.3</w:t>
            </w:r>
          </w:p>
        </w:tc>
        <w:tc>
          <w:tcPr>
            <w:tcW w:w="6945" w:type="dxa"/>
            <w:tcBorders>
              <w:top w:val="single" w:sz="4" w:space="0" w:color="auto"/>
              <w:left w:val="nil"/>
              <w:bottom w:val="single" w:sz="4" w:space="0" w:color="auto"/>
              <w:right w:val="single" w:sz="4" w:space="0" w:color="000000"/>
            </w:tcBorders>
            <w:shd w:val="clear" w:color="auto" w:fill="auto"/>
            <w:noWrap/>
            <w:hideMark/>
          </w:tcPr>
          <w:p w14:paraId="5F6D0606" w14:textId="77777777" w:rsidR="001F2429" w:rsidRPr="001F2429" w:rsidRDefault="001F2429" w:rsidP="007955A3">
            <w:pPr>
              <w:spacing w:line="300" w:lineRule="exact"/>
              <w:rPr>
                <w:rFonts w:cs="Arial"/>
                <w:sz w:val="22"/>
                <w:szCs w:val="22"/>
                <w:lang w:val="el-GR"/>
              </w:rPr>
            </w:pPr>
            <w:r w:rsidRPr="001F2429">
              <w:rPr>
                <w:rFonts w:cs="Arial"/>
                <w:sz w:val="22"/>
                <w:szCs w:val="22"/>
                <w:lang w:val="el-GR"/>
              </w:rPr>
              <w:t xml:space="preserve">Υλοποίηση καινοτόμων εφαρμογών προβολής </w:t>
            </w:r>
            <w:r w:rsidRPr="001F2429">
              <w:rPr>
                <w:rFonts w:cs="Arial"/>
                <w:sz w:val="22"/>
                <w:szCs w:val="22"/>
              </w:rPr>
              <w:t>IoT</w:t>
            </w:r>
            <w:r w:rsidRPr="001F2429">
              <w:rPr>
                <w:rFonts w:cs="Arial"/>
                <w:sz w:val="22"/>
                <w:szCs w:val="22"/>
                <w:lang w:val="el-GR"/>
              </w:rPr>
              <w:t xml:space="preserve"> και εργαλείων επαυξημένης πραγματικότητας</w:t>
            </w:r>
          </w:p>
        </w:tc>
      </w:tr>
      <w:tr w:rsidR="001F2429" w:rsidRPr="00333E83" w14:paraId="5E16BC47" w14:textId="77777777" w:rsidTr="007955A3">
        <w:trPr>
          <w:trHeight w:val="315"/>
        </w:trPr>
        <w:tc>
          <w:tcPr>
            <w:tcW w:w="2400" w:type="dxa"/>
            <w:tcBorders>
              <w:top w:val="nil"/>
              <w:left w:val="single" w:sz="4" w:space="0" w:color="auto"/>
              <w:bottom w:val="single" w:sz="4" w:space="0" w:color="auto"/>
              <w:right w:val="single" w:sz="4" w:space="0" w:color="auto"/>
            </w:tcBorders>
            <w:shd w:val="clear" w:color="auto" w:fill="auto"/>
            <w:noWrap/>
            <w:hideMark/>
          </w:tcPr>
          <w:p w14:paraId="6145BCF0" w14:textId="77777777" w:rsidR="001F2429" w:rsidRPr="001F2429" w:rsidRDefault="001F2429" w:rsidP="007955A3">
            <w:pPr>
              <w:spacing w:line="300" w:lineRule="exact"/>
              <w:rPr>
                <w:rFonts w:cs="Arial"/>
                <w:sz w:val="22"/>
                <w:szCs w:val="22"/>
              </w:rPr>
            </w:pPr>
            <w:r w:rsidRPr="001F2429">
              <w:rPr>
                <w:rFonts w:cs="Arial"/>
                <w:sz w:val="22"/>
                <w:szCs w:val="22"/>
              </w:rPr>
              <w:t>Παρα</w:t>
            </w:r>
            <w:proofErr w:type="spellStart"/>
            <w:r w:rsidRPr="001F2429">
              <w:rPr>
                <w:rFonts w:cs="Arial"/>
                <w:sz w:val="22"/>
                <w:szCs w:val="22"/>
              </w:rPr>
              <w:t>δοτέο</w:t>
            </w:r>
            <w:proofErr w:type="spellEnd"/>
            <w:r w:rsidRPr="001F2429">
              <w:rPr>
                <w:rFonts w:cs="Arial"/>
                <w:sz w:val="22"/>
                <w:szCs w:val="22"/>
              </w:rPr>
              <w:t xml:space="preserve"> 4.3.4</w:t>
            </w:r>
          </w:p>
        </w:tc>
        <w:tc>
          <w:tcPr>
            <w:tcW w:w="6945" w:type="dxa"/>
            <w:tcBorders>
              <w:top w:val="single" w:sz="4" w:space="0" w:color="auto"/>
              <w:left w:val="nil"/>
              <w:bottom w:val="single" w:sz="4" w:space="0" w:color="auto"/>
              <w:right w:val="single" w:sz="4" w:space="0" w:color="000000"/>
            </w:tcBorders>
            <w:shd w:val="clear" w:color="auto" w:fill="auto"/>
            <w:noWrap/>
            <w:hideMark/>
          </w:tcPr>
          <w:p w14:paraId="4B6E35E7" w14:textId="77777777" w:rsidR="001F2429" w:rsidRPr="001F2429" w:rsidRDefault="001F2429" w:rsidP="007955A3">
            <w:pPr>
              <w:spacing w:line="300" w:lineRule="exact"/>
              <w:rPr>
                <w:rFonts w:cs="Arial"/>
                <w:sz w:val="22"/>
                <w:szCs w:val="22"/>
                <w:lang w:val="el-GR"/>
              </w:rPr>
            </w:pPr>
            <w:r w:rsidRPr="001F2429">
              <w:rPr>
                <w:rFonts w:cs="Arial"/>
                <w:sz w:val="22"/>
                <w:szCs w:val="22"/>
                <w:lang w:val="el-GR"/>
              </w:rPr>
              <w:t xml:space="preserve">Διοργάνωση περιήγησης και παρουσίασης των θεματικών διαδρομών σε </w:t>
            </w:r>
            <w:r w:rsidRPr="001F2429">
              <w:rPr>
                <w:rFonts w:cs="Arial"/>
                <w:sz w:val="22"/>
                <w:szCs w:val="22"/>
              </w:rPr>
              <w:t>tour</w:t>
            </w:r>
            <w:r w:rsidRPr="001F2429">
              <w:rPr>
                <w:rFonts w:cs="Arial"/>
                <w:sz w:val="22"/>
                <w:szCs w:val="22"/>
                <w:lang w:val="el-GR"/>
              </w:rPr>
              <w:t xml:space="preserve"> </w:t>
            </w:r>
            <w:r w:rsidRPr="001F2429">
              <w:rPr>
                <w:rFonts w:cs="Arial"/>
                <w:sz w:val="22"/>
                <w:szCs w:val="22"/>
              </w:rPr>
              <w:t>operators</w:t>
            </w:r>
            <w:r w:rsidRPr="001F2429">
              <w:rPr>
                <w:rFonts w:cs="Arial"/>
                <w:sz w:val="22"/>
                <w:szCs w:val="22"/>
                <w:lang w:val="el-GR"/>
              </w:rPr>
              <w:t xml:space="preserve"> και δημόσιους φορείς που δραστηριοποιούνται στον τομέα του τουρισμού</w:t>
            </w:r>
          </w:p>
        </w:tc>
      </w:tr>
      <w:tr w:rsidR="001F2429" w:rsidRPr="00333E83" w14:paraId="67DF20EB" w14:textId="77777777" w:rsidTr="007955A3">
        <w:trPr>
          <w:trHeight w:val="315"/>
        </w:trPr>
        <w:tc>
          <w:tcPr>
            <w:tcW w:w="2400" w:type="dxa"/>
            <w:tcBorders>
              <w:top w:val="single" w:sz="8" w:space="0" w:color="auto"/>
              <w:left w:val="single" w:sz="8" w:space="0" w:color="auto"/>
              <w:bottom w:val="single" w:sz="8" w:space="0" w:color="auto"/>
              <w:right w:val="nil"/>
            </w:tcBorders>
            <w:shd w:val="clear" w:color="000000" w:fill="99CCFF"/>
            <w:noWrap/>
            <w:hideMark/>
          </w:tcPr>
          <w:p w14:paraId="2941D612" w14:textId="77777777" w:rsidR="001F2429" w:rsidRPr="001F2429" w:rsidRDefault="001F2429" w:rsidP="007955A3">
            <w:pPr>
              <w:spacing w:line="300" w:lineRule="exact"/>
              <w:rPr>
                <w:rFonts w:cs="Arial"/>
                <w:b/>
                <w:bCs/>
                <w:sz w:val="22"/>
                <w:szCs w:val="22"/>
              </w:rPr>
            </w:pPr>
            <w:r w:rsidRPr="001F2429">
              <w:rPr>
                <w:rFonts w:cs="Arial"/>
                <w:b/>
                <w:bCs/>
                <w:sz w:val="22"/>
                <w:szCs w:val="22"/>
              </w:rPr>
              <w:t>Π</w:t>
            </w:r>
            <w:proofErr w:type="spellStart"/>
            <w:r w:rsidRPr="001F2429">
              <w:rPr>
                <w:rFonts w:cs="Arial"/>
                <w:b/>
                <w:bCs/>
                <w:sz w:val="22"/>
                <w:szCs w:val="22"/>
                <w:lang w:val="el-GR"/>
              </w:rPr>
              <w:t>ακέτο</w:t>
            </w:r>
            <w:proofErr w:type="spellEnd"/>
            <w:r w:rsidRPr="001F2429">
              <w:rPr>
                <w:rFonts w:cs="Arial"/>
                <w:b/>
                <w:bCs/>
                <w:sz w:val="22"/>
                <w:szCs w:val="22"/>
                <w:lang w:val="el-GR"/>
              </w:rPr>
              <w:t xml:space="preserve"> Εργασίας</w:t>
            </w:r>
            <w:r w:rsidRPr="001F2429">
              <w:rPr>
                <w:rFonts w:cs="Arial"/>
                <w:b/>
                <w:bCs/>
                <w:sz w:val="22"/>
                <w:szCs w:val="22"/>
              </w:rPr>
              <w:t xml:space="preserve"> 5</w:t>
            </w:r>
          </w:p>
        </w:tc>
        <w:tc>
          <w:tcPr>
            <w:tcW w:w="6945" w:type="dxa"/>
            <w:tcBorders>
              <w:top w:val="single" w:sz="4" w:space="0" w:color="auto"/>
              <w:left w:val="single" w:sz="8" w:space="0" w:color="auto"/>
              <w:bottom w:val="single" w:sz="4" w:space="0" w:color="auto"/>
              <w:right w:val="single" w:sz="4" w:space="0" w:color="000000"/>
            </w:tcBorders>
            <w:shd w:val="clear" w:color="000000" w:fill="99CCFF"/>
            <w:noWrap/>
            <w:hideMark/>
          </w:tcPr>
          <w:p w14:paraId="5DBE480E" w14:textId="77777777" w:rsidR="001F2429" w:rsidRPr="001F2429" w:rsidRDefault="001F2429" w:rsidP="007955A3">
            <w:pPr>
              <w:spacing w:line="300" w:lineRule="exact"/>
              <w:rPr>
                <w:rFonts w:cs="Arial"/>
                <w:b/>
                <w:bCs/>
                <w:sz w:val="22"/>
                <w:szCs w:val="22"/>
                <w:lang w:val="el-GR"/>
              </w:rPr>
            </w:pPr>
            <w:r w:rsidRPr="001F2429">
              <w:rPr>
                <w:rFonts w:cs="Arial"/>
                <w:b/>
                <w:bCs/>
                <w:sz w:val="22"/>
                <w:szCs w:val="22"/>
                <w:lang w:val="el-GR"/>
              </w:rPr>
              <w:t xml:space="preserve">Ανάπτυξη δεξιοτήτων-συνεργασιών και  επιχειρησιακή εφαρμογή στρατηγικής </w:t>
            </w:r>
          </w:p>
        </w:tc>
      </w:tr>
      <w:tr w:rsidR="001F2429" w:rsidRPr="00333E83" w14:paraId="7FC1FA86" w14:textId="77777777" w:rsidTr="007955A3">
        <w:trPr>
          <w:trHeight w:val="315"/>
        </w:trPr>
        <w:tc>
          <w:tcPr>
            <w:tcW w:w="2400" w:type="dxa"/>
            <w:tcBorders>
              <w:top w:val="nil"/>
              <w:left w:val="single" w:sz="4" w:space="0" w:color="auto"/>
              <w:bottom w:val="single" w:sz="4" w:space="0" w:color="auto"/>
              <w:right w:val="single" w:sz="4" w:space="0" w:color="auto"/>
            </w:tcBorders>
            <w:shd w:val="clear" w:color="auto" w:fill="auto"/>
            <w:noWrap/>
            <w:hideMark/>
          </w:tcPr>
          <w:p w14:paraId="75FEBD6C" w14:textId="77777777" w:rsidR="001F2429" w:rsidRPr="001F2429" w:rsidRDefault="001F2429" w:rsidP="007955A3">
            <w:pPr>
              <w:spacing w:line="300" w:lineRule="exact"/>
              <w:rPr>
                <w:rFonts w:cs="Arial"/>
                <w:sz w:val="22"/>
                <w:szCs w:val="22"/>
              </w:rPr>
            </w:pPr>
            <w:r w:rsidRPr="001F2429">
              <w:rPr>
                <w:rFonts w:cs="Arial"/>
                <w:sz w:val="22"/>
                <w:szCs w:val="22"/>
              </w:rPr>
              <w:t>Παρα</w:t>
            </w:r>
            <w:proofErr w:type="spellStart"/>
            <w:r w:rsidRPr="001F2429">
              <w:rPr>
                <w:rFonts w:cs="Arial"/>
                <w:sz w:val="22"/>
                <w:szCs w:val="22"/>
              </w:rPr>
              <w:t>δοτέο</w:t>
            </w:r>
            <w:proofErr w:type="spellEnd"/>
            <w:r w:rsidRPr="001F2429">
              <w:rPr>
                <w:rFonts w:cs="Arial"/>
                <w:sz w:val="22"/>
                <w:szCs w:val="22"/>
              </w:rPr>
              <w:t xml:space="preserve"> 5.3.1 </w:t>
            </w:r>
          </w:p>
        </w:tc>
        <w:tc>
          <w:tcPr>
            <w:tcW w:w="6945" w:type="dxa"/>
            <w:tcBorders>
              <w:top w:val="single" w:sz="4" w:space="0" w:color="auto"/>
              <w:left w:val="nil"/>
              <w:bottom w:val="single" w:sz="4" w:space="0" w:color="auto"/>
              <w:right w:val="single" w:sz="4" w:space="0" w:color="000000"/>
            </w:tcBorders>
            <w:shd w:val="clear" w:color="auto" w:fill="auto"/>
            <w:noWrap/>
            <w:hideMark/>
          </w:tcPr>
          <w:p w14:paraId="48B5C135" w14:textId="77777777" w:rsidR="001F2429" w:rsidRPr="001F2429" w:rsidRDefault="001F2429" w:rsidP="007955A3">
            <w:pPr>
              <w:spacing w:line="300" w:lineRule="exact"/>
              <w:rPr>
                <w:rFonts w:cs="Arial"/>
                <w:sz w:val="22"/>
                <w:szCs w:val="22"/>
                <w:lang w:val="el-GR"/>
              </w:rPr>
            </w:pPr>
            <w:r w:rsidRPr="001F2429">
              <w:rPr>
                <w:rFonts w:cs="Arial"/>
                <w:sz w:val="22"/>
                <w:szCs w:val="22"/>
                <w:lang w:val="el-GR"/>
              </w:rPr>
              <w:t>Υλοποίηση  προγραμμάτων ενημέρωσης - Κατάρτισης σε συμβεβλημένες επιχειρήσεις του τουρισμού για την στρατηγική προώθησης του τουρισμού στην ψηφιακή εποχή</w:t>
            </w:r>
          </w:p>
        </w:tc>
      </w:tr>
      <w:tr w:rsidR="001F2429" w:rsidRPr="00333E83" w14:paraId="696695F2" w14:textId="77777777" w:rsidTr="007955A3">
        <w:trPr>
          <w:trHeight w:val="315"/>
        </w:trPr>
        <w:tc>
          <w:tcPr>
            <w:tcW w:w="2400" w:type="dxa"/>
            <w:tcBorders>
              <w:top w:val="nil"/>
              <w:left w:val="single" w:sz="4" w:space="0" w:color="auto"/>
              <w:bottom w:val="single" w:sz="4" w:space="0" w:color="auto"/>
              <w:right w:val="single" w:sz="4" w:space="0" w:color="auto"/>
            </w:tcBorders>
            <w:shd w:val="clear" w:color="auto" w:fill="auto"/>
            <w:noWrap/>
            <w:hideMark/>
          </w:tcPr>
          <w:p w14:paraId="4FB4D293" w14:textId="77777777" w:rsidR="001F2429" w:rsidRPr="001F2429" w:rsidRDefault="001F2429" w:rsidP="007955A3">
            <w:pPr>
              <w:spacing w:line="300" w:lineRule="exact"/>
              <w:rPr>
                <w:rFonts w:cs="Arial"/>
                <w:sz w:val="22"/>
                <w:szCs w:val="22"/>
              </w:rPr>
            </w:pPr>
            <w:r w:rsidRPr="001F2429">
              <w:rPr>
                <w:rFonts w:cs="Arial"/>
                <w:sz w:val="22"/>
                <w:szCs w:val="22"/>
              </w:rPr>
              <w:t>Παρα</w:t>
            </w:r>
            <w:proofErr w:type="spellStart"/>
            <w:r w:rsidRPr="001F2429">
              <w:rPr>
                <w:rFonts w:cs="Arial"/>
                <w:sz w:val="22"/>
                <w:szCs w:val="22"/>
              </w:rPr>
              <w:t>δοτέο</w:t>
            </w:r>
            <w:proofErr w:type="spellEnd"/>
            <w:r w:rsidRPr="001F2429">
              <w:rPr>
                <w:rFonts w:cs="Arial"/>
                <w:sz w:val="22"/>
                <w:szCs w:val="22"/>
              </w:rPr>
              <w:t xml:space="preserve"> 5.3.2</w:t>
            </w:r>
          </w:p>
        </w:tc>
        <w:tc>
          <w:tcPr>
            <w:tcW w:w="6945" w:type="dxa"/>
            <w:tcBorders>
              <w:top w:val="single" w:sz="4" w:space="0" w:color="auto"/>
              <w:left w:val="nil"/>
              <w:bottom w:val="single" w:sz="4" w:space="0" w:color="auto"/>
              <w:right w:val="single" w:sz="4" w:space="0" w:color="000000"/>
            </w:tcBorders>
            <w:shd w:val="clear" w:color="auto" w:fill="auto"/>
            <w:noWrap/>
            <w:hideMark/>
          </w:tcPr>
          <w:p w14:paraId="66FF40D2" w14:textId="77777777" w:rsidR="001F2429" w:rsidRPr="001F2429" w:rsidRDefault="001F2429" w:rsidP="007955A3">
            <w:pPr>
              <w:spacing w:line="300" w:lineRule="exact"/>
              <w:rPr>
                <w:rFonts w:cs="Arial"/>
                <w:sz w:val="22"/>
                <w:szCs w:val="22"/>
                <w:lang w:val="el-GR"/>
              </w:rPr>
            </w:pPr>
            <w:r w:rsidRPr="001F2429">
              <w:rPr>
                <w:rFonts w:cs="Arial"/>
                <w:sz w:val="22"/>
                <w:szCs w:val="22"/>
                <w:lang w:val="el-GR"/>
              </w:rPr>
              <w:t>Ενημέρωση των φορέων του τουρισμού και ανάπτυξη ικανοτήτων  επιχειρηματιών σε θέματα ασφάλειας, αντιμετώπισης κινδύνων-καταστροφών  και αειφόρου ανάπτυξης τουριστικών προορισμών</w:t>
            </w:r>
          </w:p>
        </w:tc>
      </w:tr>
      <w:tr w:rsidR="001F2429" w:rsidRPr="00333E83" w14:paraId="2CBED896" w14:textId="77777777" w:rsidTr="007955A3">
        <w:trPr>
          <w:trHeight w:val="315"/>
        </w:trPr>
        <w:tc>
          <w:tcPr>
            <w:tcW w:w="2400" w:type="dxa"/>
            <w:tcBorders>
              <w:top w:val="nil"/>
              <w:left w:val="single" w:sz="4" w:space="0" w:color="auto"/>
              <w:bottom w:val="single" w:sz="4" w:space="0" w:color="auto"/>
              <w:right w:val="single" w:sz="4" w:space="0" w:color="auto"/>
            </w:tcBorders>
            <w:shd w:val="clear" w:color="auto" w:fill="auto"/>
            <w:noWrap/>
            <w:hideMark/>
          </w:tcPr>
          <w:p w14:paraId="1F936711" w14:textId="77777777" w:rsidR="001F2429" w:rsidRPr="001F2429" w:rsidRDefault="001F2429" w:rsidP="007955A3">
            <w:pPr>
              <w:spacing w:line="300" w:lineRule="exact"/>
              <w:rPr>
                <w:rFonts w:cs="Arial"/>
                <w:sz w:val="22"/>
                <w:szCs w:val="22"/>
              </w:rPr>
            </w:pPr>
            <w:r w:rsidRPr="001F2429">
              <w:rPr>
                <w:rFonts w:cs="Arial"/>
                <w:sz w:val="22"/>
                <w:szCs w:val="22"/>
              </w:rPr>
              <w:t>Παρα</w:t>
            </w:r>
            <w:proofErr w:type="spellStart"/>
            <w:r w:rsidRPr="001F2429">
              <w:rPr>
                <w:rFonts w:cs="Arial"/>
                <w:sz w:val="22"/>
                <w:szCs w:val="22"/>
              </w:rPr>
              <w:t>δοτέο</w:t>
            </w:r>
            <w:proofErr w:type="spellEnd"/>
            <w:r w:rsidRPr="001F2429">
              <w:rPr>
                <w:rFonts w:cs="Arial"/>
                <w:sz w:val="22"/>
                <w:szCs w:val="22"/>
              </w:rPr>
              <w:t xml:space="preserve"> 5.3.3</w:t>
            </w:r>
          </w:p>
        </w:tc>
        <w:tc>
          <w:tcPr>
            <w:tcW w:w="6945" w:type="dxa"/>
            <w:tcBorders>
              <w:top w:val="single" w:sz="4" w:space="0" w:color="auto"/>
              <w:left w:val="nil"/>
              <w:bottom w:val="single" w:sz="4" w:space="0" w:color="auto"/>
              <w:right w:val="single" w:sz="4" w:space="0" w:color="000000"/>
            </w:tcBorders>
            <w:shd w:val="clear" w:color="auto" w:fill="auto"/>
            <w:noWrap/>
            <w:hideMark/>
          </w:tcPr>
          <w:p w14:paraId="74E5BE34" w14:textId="77777777" w:rsidR="001F2429" w:rsidRPr="001F2429" w:rsidRDefault="001F2429" w:rsidP="007955A3">
            <w:pPr>
              <w:spacing w:line="300" w:lineRule="exact"/>
              <w:rPr>
                <w:rFonts w:cs="Arial"/>
                <w:sz w:val="22"/>
                <w:szCs w:val="22"/>
                <w:lang w:val="el-GR"/>
              </w:rPr>
            </w:pPr>
            <w:r w:rsidRPr="001F2429">
              <w:rPr>
                <w:rFonts w:cs="Arial"/>
                <w:sz w:val="22"/>
                <w:szCs w:val="22"/>
                <w:lang w:val="el-GR"/>
              </w:rPr>
              <w:t>Εργαστήρια πρωτοβουλίας και συνεργασίας για την ανταλλαγή  τουριστικής τεχνογνωσίας και τη διερεύνηση δυνατοτήτων ανάληψης κοινών διαπεριφερειακών και διακρατικών δράσεων</w:t>
            </w:r>
          </w:p>
        </w:tc>
      </w:tr>
      <w:tr w:rsidR="001F2429" w:rsidRPr="00333E83" w14:paraId="781FCF3C" w14:textId="77777777" w:rsidTr="007955A3">
        <w:trPr>
          <w:trHeight w:val="315"/>
        </w:trPr>
        <w:tc>
          <w:tcPr>
            <w:tcW w:w="2400" w:type="dxa"/>
            <w:tcBorders>
              <w:top w:val="nil"/>
              <w:left w:val="single" w:sz="4" w:space="0" w:color="auto"/>
              <w:bottom w:val="single" w:sz="4" w:space="0" w:color="auto"/>
              <w:right w:val="single" w:sz="4" w:space="0" w:color="auto"/>
            </w:tcBorders>
            <w:shd w:val="clear" w:color="auto" w:fill="auto"/>
            <w:noWrap/>
            <w:hideMark/>
          </w:tcPr>
          <w:p w14:paraId="3087CA89" w14:textId="77777777" w:rsidR="001F2429" w:rsidRPr="001F2429" w:rsidRDefault="001F2429" w:rsidP="007955A3">
            <w:pPr>
              <w:spacing w:line="300" w:lineRule="exact"/>
              <w:rPr>
                <w:rFonts w:cs="Arial"/>
                <w:sz w:val="22"/>
                <w:szCs w:val="22"/>
              </w:rPr>
            </w:pPr>
            <w:r w:rsidRPr="001F2429">
              <w:rPr>
                <w:rFonts w:cs="Arial"/>
                <w:sz w:val="22"/>
                <w:szCs w:val="22"/>
              </w:rPr>
              <w:t>Παρα</w:t>
            </w:r>
            <w:proofErr w:type="spellStart"/>
            <w:r w:rsidRPr="001F2429">
              <w:rPr>
                <w:rFonts w:cs="Arial"/>
                <w:sz w:val="22"/>
                <w:szCs w:val="22"/>
              </w:rPr>
              <w:t>δοτέο</w:t>
            </w:r>
            <w:proofErr w:type="spellEnd"/>
            <w:r w:rsidRPr="001F2429">
              <w:rPr>
                <w:rFonts w:cs="Arial"/>
                <w:sz w:val="22"/>
                <w:szCs w:val="22"/>
              </w:rPr>
              <w:t xml:space="preserve"> 5.3.4</w:t>
            </w:r>
          </w:p>
        </w:tc>
        <w:tc>
          <w:tcPr>
            <w:tcW w:w="6945" w:type="dxa"/>
            <w:tcBorders>
              <w:top w:val="single" w:sz="4" w:space="0" w:color="auto"/>
              <w:left w:val="nil"/>
              <w:bottom w:val="single" w:sz="4" w:space="0" w:color="auto"/>
              <w:right w:val="single" w:sz="4" w:space="0" w:color="000000"/>
            </w:tcBorders>
            <w:shd w:val="clear" w:color="auto" w:fill="auto"/>
            <w:noWrap/>
            <w:hideMark/>
          </w:tcPr>
          <w:p w14:paraId="6471ADA7" w14:textId="77777777" w:rsidR="001F2429" w:rsidRPr="001F2429" w:rsidRDefault="001F2429" w:rsidP="007955A3">
            <w:pPr>
              <w:spacing w:line="300" w:lineRule="exact"/>
              <w:rPr>
                <w:rFonts w:cs="Arial"/>
                <w:sz w:val="22"/>
                <w:szCs w:val="22"/>
                <w:lang w:val="el-GR"/>
              </w:rPr>
            </w:pPr>
            <w:r w:rsidRPr="001F2429">
              <w:rPr>
                <w:rFonts w:cs="Arial"/>
                <w:sz w:val="22"/>
                <w:szCs w:val="22"/>
                <w:lang w:val="el-GR"/>
              </w:rPr>
              <w:t>Επιχειρησιακή ανάπτυξη στρατηγικής ψηφιακής προβολής και προώθησης νησιωτικών τουριστικών προορισμών</w:t>
            </w:r>
          </w:p>
        </w:tc>
      </w:tr>
    </w:tbl>
    <w:p w14:paraId="78A6AFFF" w14:textId="77777777" w:rsidR="00FA47B5" w:rsidRDefault="00FA47B5" w:rsidP="001F2429">
      <w:pPr>
        <w:spacing w:before="120" w:after="120" w:line="300" w:lineRule="exact"/>
        <w:rPr>
          <w:sz w:val="22"/>
          <w:szCs w:val="18"/>
          <w:lang w:val="el-GR"/>
        </w:rPr>
      </w:pPr>
    </w:p>
    <w:p w14:paraId="2A44D135" w14:textId="60AD246C" w:rsidR="00FA47B5" w:rsidRDefault="001F2429" w:rsidP="006F2A18">
      <w:pPr>
        <w:spacing w:before="120" w:after="120" w:line="300" w:lineRule="exact"/>
        <w:rPr>
          <w:sz w:val="22"/>
          <w:szCs w:val="18"/>
          <w:lang w:val="el-GR"/>
        </w:rPr>
      </w:pPr>
      <w:r w:rsidRPr="001F2429">
        <w:rPr>
          <w:sz w:val="22"/>
          <w:szCs w:val="18"/>
          <w:lang w:val="el-GR"/>
        </w:rPr>
        <w:t>Το έργο θα συμβάλει στη Βελτίωση της ελκυστικότητας των περιοχών φυσικού και πολιτιστικού ενδιαφέροντος. Με εφαρμογή σύγχρονων ψηφιακών μέσων και προσεγγίσεων το έργο θα αναδείξει τα τοπικά στοιχεία πολιτιστικής και φυσικής κληρονομιάς ως πόλους τουριστικής ανάπτυξης, θα συμβάλει στην ανάπτυξη καινοτόμων τουριστικών προϊόντων και αειφόρων τουριστικών προορισμών, θα συνεισφέρει στην ψηφιακή χωρίς σύνορα προβολή τους και την προσέλκυση επισκεπτών για αύξηση της τουριστικής κίνησης και των διανυκτερεύσεων στις περιοχές πολιτιστικής και φυσικής κληρονομιάς και ενδιαφέροντος.</w:t>
      </w:r>
    </w:p>
    <w:p w14:paraId="4414B26B" w14:textId="77777777" w:rsidR="00A01EB5" w:rsidRDefault="00A01EB5" w:rsidP="006F2A18">
      <w:pPr>
        <w:spacing w:before="120" w:after="120" w:line="300" w:lineRule="exact"/>
        <w:rPr>
          <w:sz w:val="22"/>
          <w:szCs w:val="18"/>
          <w:lang w:val="el-GR"/>
        </w:rPr>
      </w:pPr>
    </w:p>
    <w:p w14:paraId="3204A1B7" w14:textId="77777777" w:rsidR="00A01EB5" w:rsidRDefault="00A01EB5" w:rsidP="006F2A18">
      <w:pPr>
        <w:spacing w:before="120" w:after="120" w:line="300" w:lineRule="exact"/>
        <w:rPr>
          <w:sz w:val="22"/>
          <w:szCs w:val="18"/>
          <w:lang w:val="el-GR"/>
        </w:rPr>
      </w:pPr>
    </w:p>
    <w:p w14:paraId="0979AF13" w14:textId="77777777" w:rsidR="00A01EB5" w:rsidRDefault="00A01EB5" w:rsidP="006F2A18">
      <w:pPr>
        <w:spacing w:before="120" w:after="120" w:line="300" w:lineRule="exact"/>
        <w:rPr>
          <w:sz w:val="22"/>
          <w:szCs w:val="18"/>
          <w:lang w:val="el-GR"/>
        </w:rPr>
      </w:pPr>
    </w:p>
    <w:p w14:paraId="1D3E4C4B" w14:textId="77777777" w:rsidR="00A01EB5" w:rsidRPr="001F2429" w:rsidRDefault="00A01EB5" w:rsidP="006F2A18">
      <w:pPr>
        <w:spacing w:before="120" w:after="120" w:line="300" w:lineRule="exact"/>
        <w:rPr>
          <w:sz w:val="22"/>
          <w:szCs w:val="18"/>
          <w:lang w:val="el-GR"/>
        </w:rPr>
      </w:pPr>
    </w:p>
    <w:p w14:paraId="5499DF90" w14:textId="490350EF" w:rsidR="00176F47" w:rsidRPr="001F2429" w:rsidRDefault="00250C87" w:rsidP="006F2A18">
      <w:pPr>
        <w:pStyle w:val="2"/>
        <w:numPr>
          <w:ilvl w:val="1"/>
          <w:numId w:val="2"/>
        </w:numPr>
        <w:ind w:left="360"/>
        <w:rPr>
          <w:rFonts w:cs="Arial"/>
          <w:sz w:val="22"/>
          <w:szCs w:val="22"/>
        </w:rPr>
      </w:pPr>
      <w:bookmarkStart w:id="22" w:name="_Toc100242140"/>
      <w:r w:rsidRPr="00E354E8">
        <w:rPr>
          <w:rFonts w:cs="Arial"/>
          <w:sz w:val="22"/>
          <w:szCs w:val="22"/>
        </w:rPr>
        <w:t>Αντικείμενο</w:t>
      </w:r>
      <w:bookmarkEnd w:id="19"/>
      <w:r w:rsidR="00176F47" w:rsidRPr="00176F47">
        <w:rPr>
          <w:rFonts w:cs="Arial"/>
          <w:sz w:val="22"/>
          <w:szCs w:val="22"/>
        </w:rPr>
        <w:t xml:space="preserve"> </w:t>
      </w:r>
      <w:r w:rsidR="00176F47">
        <w:rPr>
          <w:rFonts w:cs="Arial"/>
          <w:sz w:val="22"/>
          <w:szCs w:val="22"/>
        </w:rPr>
        <w:t xml:space="preserve">παραδοτέων Έργου </w:t>
      </w:r>
      <w:r w:rsidR="00176F47">
        <w:rPr>
          <w:rFonts w:cs="Arial"/>
          <w:sz w:val="22"/>
          <w:szCs w:val="22"/>
          <w:lang w:val="en-US"/>
        </w:rPr>
        <w:t>SMART</w:t>
      </w:r>
      <w:r w:rsidR="00176F47" w:rsidRPr="00176F47">
        <w:rPr>
          <w:rFonts w:cs="Arial"/>
          <w:sz w:val="22"/>
          <w:szCs w:val="22"/>
        </w:rPr>
        <w:t xml:space="preserve"> </w:t>
      </w:r>
      <w:r w:rsidR="00176F47">
        <w:rPr>
          <w:rFonts w:cs="Arial"/>
          <w:sz w:val="22"/>
          <w:szCs w:val="22"/>
          <w:lang w:val="en-US"/>
        </w:rPr>
        <w:t>TOUR</w:t>
      </w:r>
      <w:bookmarkEnd w:id="22"/>
    </w:p>
    <w:p w14:paraId="5AC8714C" w14:textId="6A95E30A" w:rsidR="00250C87" w:rsidRPr="00A02CD6" w:rsidRDefault="00E324D0" w:rsidP="006F2A18">
      <w:pPr>
        <w:spacing w:before="120" w:after="120" w:line="300" w:lineRule="exact"/>
        <w:rPr>
          <w:rFonts w:cs="Arial"/>
          <w:b/>
          <w:sz w:val="22"/>
          <w:szCs w:val="22"/>
          <w:lang w:val="el-GR"/>
        </w:rPr>
      </w:pPr>
      <w:r w:rsidRPr="00A02CD6">
        <w:rPr>
          <w:rFonts w:cs="Arial"/>
          <w:bCs/>
          <w:sz w:val="22"/>
          <w:szCs w:val="22"/>
          <w:lang w:val="el-GR"/>
        </w:rPr>
        <w:t>Ο Ανάδοχος</w:t>
      </w:r>
      <w:r w:rsidRPr="00A02CD6">
        <w:rPr>
          <w:rFonts w:cs="Arial"/>
          <w:sz w:val="22"/>
          <w:szCs w:val="22"/>
          <w:lang w:val="el-GR"/>
        </w:rPr>
        <w:t xml:space="preserve"> θα παρέχει τις ακόλουθες υπηρεσίες:</w:t>
      </w:r>
    </w:p>
    <w:p w14:paraId="07BCD4F5" w14:textId="430B2BBE" w:rsidR="00E324D0" w:rsidRPr="00CA0682" w:rsidRDefault="00E324D0" w:rsidP="006F2A18">
      <w:pPr>
        <w:spacing w:before="120" w:after="120" w:line="300" w:lineRule="exact"/>
        <w:ind w:left="426" w:hanging="426"/>
        <w:rPr>
          <w:rFonts w:cs="Arial"/>
          <w:b/>
          <w:bCs/>
          <w:sz w:val="22"/>
          <w:szCs w:val="22"/>
          <w:u w:val="single"/>
          <w:lang w:val="el-GR"/>
        </w:rPr>
      </w:pPr>
      <w:r w:rsidRPr="00CA0682">
        <w:rPr>
          <w:rFonts w:cs="Arial"/>
          <w:b/>
          <w:bCs/>
          <w:sz w:val="22"/>
          <w:szCs w:val="22"/>
          <w:lang w:val="el-GR"/>
        </w:rPr>
        <w:t xml:space="preserve">α) </w:t>
      </w:r>
      <w:r w:rsidRPr="00CA0682">
        <w:rPr>
          <w:rFonts w:cs="Arial"/>
          <w:b/>
          <w:bCs/>
          <w:sz w:val="22"/>
          <w:szCs w:val="22"/>
          <w:lang w:val="el-GR"/>
        </w:rPr>
        <w:tab/>
      </w:r>
      <w:r w:rsidR="00F51CF0" w:rsidRPr="00CA0682">
        <w:rPr>
          <w:rFonts w:cs="Arial"/>
          <w:b/>
          <w:bCs/>
          <w:sz w:val="22"/>
          <w:szCs w:val="22"/>
          <w:u w:val="single"/>
          <w:lang w:val="el-GR"/>
        </w:rPr>
        <w:t>3.3.3 Στρατηγική προβολής, επικοινωνίας και ανάδειξης νησιωτικών τουριστικών προορισμών Κύπρου στην ψηφιακή εποχή</w:t>
      </w:r>
      <w:r w:rsidR="00D86076" w:rsidRPr="00CA0682">
        <w:rPr>
          <w:rFonts w:cs="Arial"/>
          <w:b/>
          <w:bCs/>
          <w:sz w:val="22"/>
          <w:szCs w:val="22"/>
          <w:lang w:val="el-GR"/>
        </w:rPr>
        <w:t xml:space="preserve">, το οποίο αναλύεται ως ακολούθως : </w:t>
      </w:r>
      <w:r w:rsidRPr="00CA0682">
        <w:rPr>
          <w:rFonts w:cs="Arial"/>
          <w:b/>
          <w:bCs/>
          <w:sz w:val="22"/>
          <w:szCs w:val="22"/>
          <w:lang w:val="el-GR"/>
        </w:rPr>
        <w:t xml:space="preserve"> </w:t>
      </w:r>
    </w:p>
    <w:p w14:paraId="09A5D51C" w14:textId="3A58CF5C" w:rsidR="00F51CF0" w:rsidRPr="006F2A18" w:rsidRDefault="00F51CF0" w:rsidP="006F2A18">
      <w:pPr>
        <w:spacing w:before="120" w:after="120" w:line="300" w:lineRule="exact"/>
        <w:rPr>
          <w:rFonts w:cs="Arial"/>
          <w:sz w:val="22"/>
          <w:szCs w:val="22"/>
          <w:lang w:val="el-GR"/>
        </w:rPr>
      </w:pPr>
      <w:r w:rsidRPr="006F2A18">
        <w:rPr>
          <w:rFonts w:cs="Arial"/>
          <w:sz w:val="22"/>
          <w:szCs w:val="22"/>
          <w:u w:val="single"/>
          <w:lang w:val="el-GR"/>
        </w:rPr>
        <w:t>Το παραδοτέο αφορά</w:t>
      </w:r>
      <w:r w:rsidRPr="006F2A18">
        <w:rPr>
          <w:rFonts w:cs="Arial"/>
          <w:sz w:val="22"/>
          <w:szCs w:val="22"/>
          <w:lang w:val="el-GR"/>
        </w:rPr>
        <w:t xml:space="preserve"> στην εκπόνηση ενός  Σχεδίου Μάρκετινγκ (</w:t>
      </w:r>
      <w:r w:rsidRPr="006F2A18">
        <w:rPr>
          <w:rFonts w:cs="Arial"/>
          <w:sz w:val="22"/>
          <w:szCs w:val="22"/>
          <w:lang w:val="en-US"/>
        </w:rPr>
        <w:t>Marketing</w:t>
      </w:r>
      <w:r w:rsidRPr="006F2A18">
        <w:rPr>
          <w:rFonts w:cs="Arial"/>
          <w:sz w:val="22"/>
          <w:szCs w:val="22"/>
          <w:lang w:val="el-GR"/>
        </w:rPr>
        <w:t xml:space="preserve"> </w:t>
      </w:r>
      <w:r w:rsidRPr="006F2A18">
        <w:rPr>
          <w:rFonts w:cs="Arial"/>
          <w:sz w:val="22"/>
          <w:szCs w:val="22"/>
          <w:lang w:val="en-US"/>
        </w:rPr>
        <w:t>Plan</w:t>
      </w:r>
      <w:r w:rsidRPr="006F2A18">
        <w:rPr>
          <w:rFonts w:cs="Arial"/>
          <w:sz w:val="22"/>
          <w:szCs w:val="22"/>
          <w:lang w:val="el-GR"/>
        </w:rPr>
        <w:t xml:space="preserve">) του Τουριστικού Προϊόντος της Κύπρου, το οποίο θα αποτελέσει  ένα υψηλής ποιότητας πλάνο </w:t>
      </w:r>
      <w:proofErr w:type="spellStart"/>
      <w:r w:rsidRPr="006F2A18">
        <w:rPr>
          <w:rFonts w:cs="Arial"/>
          <w:sz w:val="22"/>
          <w:szCs w:val="22"/>
          <w:lang w:val="el-GR"/>
        </w:rPr>
        <w:t>πολυεπίπεδης</w:t>
      </w:r>
      <w:proofErr w:type="spellEnd"/>
      <w:r w:rsidRPr="006F2A18">
        <w:rPr>
          <w:rFonts w:cs="Arial"/>
          <w:sz w:val="22"/>
          <w:szCs w:val="22"/>
          <w:lang w:val="el-GR"/>
        </w:rPr>
        <w:t xml:space="preserve"> επικοινωνιακής στρατηγικής με την χρήση σύγχρονων τεχνολογικών και ψηφιακών μέσων.  </w:t>
      </w:r>
    </w:p>
    <w:p w14:paraId="586E73A2" w14:textId="77777777" w:rsidR="00732332" w:rsidRDefault="00F51CF0" w:rsidP="006F2A18">
      <w:pPr>
        <w:spacing w:before="120" w:after="120" w:line="300" w:lineRule="exact"/>
        <w:rPr>
          <w:rFonts w:cs="Arial"/>
          <w:sz w:val="22"/>
          <w:szCs w:val="22"/>
          <w:lang w:val="el-GR"/>
        </w:rPr>
      </w:pPr>
      <w:r w:rsidRPr="006F2A18">
        <w:rPr>
          <w:rFonts w:cs="Arial"/>
          <w:sz w:val="22"/>
          <w:szCs w:val="22"/>
          <w:u w:val="single"/>
          <w:lang w:val="el-GR"/>
        </w:rPr>
        <w:t>Στόχος του Στρατηγικού Σχεδίου Τουριστικής Ανάπτυξης της Κύπρου</w:t>
      </w:r>
      <w:r w:rsidRPr="006F2A18">
        <w:rPr>
          <w:rFonts w:cs="Arial"/>
          <w:sz w:val="22"/>
          <w:szCs w:val="22"/>
          <w:lang w:val="el-GR"/>
        </w:rPr>
        <w:t xml:space="preserve"> είναι η ανάδειξη και προβολή του τουριστικού προϊόντος της, μέσα από ένα ειδικά σχεδιασμένο και ολοκληρωμένο πλέγμα δράσεων, προσαρμοσμένες στην ψηφιακή εποχή, που απευθύνεται σε στοχευμένες αγορές στόχους. </w:t>
      </w:r>
    </w:p>
    <w:p w14:paraId="5E0CC7DD" w14:textId="1006300F" w:rsidR="00F51CF0" w:rsidRPr="006F2A18" w:rsidRDefault="00F51CF0" w:rsidP="006F2A18">
      <w:pPr>
        <w:spacing w:before="120" w:after="120" w:line="300" w:lineRule="exact"/>
        <w:rPr>
          <w:rFonts w:cs="Arial"/>
          <w:sz w:val="22"/>
          <w:szCs w:val="22"/>
          <w:lang w:val="el-GR"/>
        </w:rPr>
      </w:pPr>
      <w:r w:rsidRPr="00732332">
        <w:rPr>
          <w:rFonts w:cs="Arial"/>
          <w:sz w:val="22"/>
          <w:szCs w:val="22"/>
          <w:u w:val="single"/>
          <w:lang w:val="el-GR"/>
        </w:rPr>
        <w:t>Απώτερος στόχος</w:t>
      </w:r>
      <w:r w:rsidRPr="006F2A18">
        <w:rPr>
          <w:rFonts w:cs="Arial"/>
          <w:sz w:val="22"/>
          <w:szCs w:val="22"/>
          <w:lang w:val="el-GR"/>
        </w:rPr>
        <w:t xml:space="preserve"> είναι η δημιουργία μιας ενιαίας μοναδικής ανταγωνιστικής τουριστικής ταυτότητας του νησιού και των προορισμών του, με βάση τις προσφερόμενες εμπειρίες και η ενίσχυση της θέσης της Κύπρου στην διεθνή τουριστική αγορά. </w:t>
      </w:r>
    </w:p>
    <w:p w14:paraId="10A4307A" w14:textId="39023FD5" w:rsidR="00F51CF0" w:rsidRPr="006F2A18" w:rsidRDefault="00F51CF0" w:rsidP="006F2A18">
      <w:pPr>
        <w:spacing w:before="120" w:after="120" w:line="300" w:lineRule="exact"/>
        <w:rPr>
          <w:rFonts w:cs="Arial"/>
          <w:sz w:val="22"/>
          <w:szCs w:val="22"/>
          <w:lang w:val="el-GR"/>
        </w:rPr>
      </w:pPr>
      <w:r w:rsidRPr="006F2A18">
        <w:rPr>
          <w:rFonts w:cs="Arial"/>
          <w:sz w:val="22"/>
          <w:szCs w:val="22"/>
          <w:u w:val="single"/>
          <w:lang w:val="el-GR"/>
        </w:rPr>
        <w:t>Το Σχέδιο θα έχει ως αντικείμενο</w:t>
      </w:r>
      <w:r w:rsidRPr="006F2A18">
        <w:rPr>
          <w:rFonts w:cs="Arial"/>
          <w:sz w:val="22"/>
          <w:szCs w:val="22"/>
          <w:lang w:val="el-GR"/>
        </w:rPr>
        <w:t xml:space="preserve">  την ανάλυση του Τουριστικού Προϊόντος, τη σύνθεση του τοπικού χαρτοφυλακίου εμπειριών, τη στρατηγική διαμόρφωσης ανταγωνιστικής ταυτότητας και τη διαμόρφωση προτάσεων προώθησης του τουριστικού προϊόντος. Η στρατηγική προσέγγιση και ανάλυση θα αφορά  τις υφιστάμενες κατηγορίες  που προσφέρει η Κύπρος και αντιπροσωπεύουν το μεγαλύτερο ποσοστό του εισερχόμενου τουρισμού «Ήλιος &amp; Θάλασσα», ενώ αναγνωρίζοντας ότι η Κύπρος αποτελεί έναν προορισμό με αξιοθαύμαστο φυσικό, ιστορικό, πολιτιστικό και λαογραφικό πλούτο, θα επικεντρωθεί στις κατηγορίες ειδικών και εναλλακτικών τουριστικών προϊόντων που αξιοποιούν αυτά τα συγκριτικά πλεονεκτήματα (πολιτιστικός τουρισμός, φυσιολατρικός τουρισμός, </w:t>
      </w:r>
      <w:proofErr w:type="spellStart"/>
      <w:r w:rsidRPr="006F2A18">
        <w:rPr>
          <w:rFonts w:cs="Arial"/>
          <w:sz w:val="22"/>
          <w:szCs w:val="22"/>
          <w:lang w:val="el-GR"/>
        </w:rPr>
        <w:t>κ.λ.π</w:t>
      </w:r>
      <w:proofErr w:type="spellEnd"/>
      <w:r w:rsidRPr="006F2A18">
        <w:rPr>
          <w:rFonts w:cs="Arial"/>
          <w:sz w:val="22"/>
          <w:szCs w:val="22"/>
          <w:lang w:val="el-GR"/>
        </w:rPr>
        <w:t xml:space="preserve">). Επιπλέον τα τουριστικά προϊόντα θα αντιστοιχηθούν με ενδεικτικούς προορισμούς σε επίπεδο Επαρχίας , για τη σύνδεση των τουριστικών προϊόντων με προορισμούς, με βάση τις ανάγκες και τους στόχους που θα τεθούν. </w:t>
      </w:r>
    </w:p>
    <w:p w14:paraId="285E5365" w14:textId="12D4EF93" w:rsidR="00F51CF0" w:rsidRPr="00732332" w:rsidRDefault="00F51CF0" w:rsidP="00E14EDB">
      <w:pPr>
        <w:spacing w:after="160" w:line="259" w:lineRule="auto"/>
        <w:jc w:val="left"/>
        <w:rPr>
          <w:rFonts w:cs="Arial"/>
          <w:sz w:val="22"/>
          <w:szCs w:val="22"/>
          <w:lang w:val="el-GR"/>
        </w:rPr>
      </w:pPr>
      <w:r w:rsidRPr="00732332">
        <w:rPr>
          <w:rFonts w:cs="Arial"/>
          <w:sz w:val="22"/>
          <w:szCs w:val="22"/>
          <w:lang w:val="el-GR"/>
        </w:rPr>
        <w:t>Η διαμόρφωση του Σχεδίου θα στηριχθεί στα συμπεράσματα της ανάλυσης της τουριστικής αγοράς της Κύπρου, τα οποία προκύπτουν από το παραδοτέο 3.3.1.</w:t>
      </w:r>
      <w:r w:rsidR="00732332">
        <w:rPr>
          <w:rFonts w:cs="Arial"/>
          <w:sz w:val="22"/>
          <w:szCs w:val="22"/>
          <w:lang w:val="el-GR"/>
        </w:rPr>
        <w:t>, το οποίο βρίσκεται σε εξέλιξη και θα ολοκληρωθεί τον Δεκέμβριο του 2022.</w:t>
      </w:r>
    </w:p>
    <w:p w14:paraId="60CA0667" w14:textId="77777777" w:rsidR="00E14EDB" w:rsidRDefault="00E14EDB">
      <w:pPr>
        <w:spacing w:after="160" w:line="259" w:lineRule="auto"/>
        <w:jc w:val="left"/>
        <w:rPr>
          <w:rFonts w:cs="Arial"/>
          <w:sz w:val="22"/>
          <w:szCs w:val="22"/>
          <w:u w:val="single"/>
          <w:lang w:val="el-GR"/>
        </w:rPr>
      </w:pPr>
      <w:r>
        <w:rPr>
          <w:rFonts w:cs="Arial"/>
          <w:sz w:val="22"/>
          <w:szCs w:val="22"/>
          <w:u w:val="single"/>
          <w:lang w:val="el-GR"/>
        </w:rPr>
        <w:br w:type="page"/>
      </w:r>
    </w:p>
    <w:p w14:paraId="45B20509" w14:textId="06D3F473" w:rsidR="00F51CF0" w:rsidRPr="006F2A18" w:rsidRDefault="00F51CF0" w:rsidP="006F2A18">
      <w:pPr>
        <w:autoSpaceDE w:val="0"/>
        <w:autoSpaceDN w:val="0"/>
        <w:adjustRightInd w:val="0"/>
        <w:spacing w:before="120" w:after="120" w:line="300" w:lineRule="exact"/>
        <w:rPr>
          <w:rFonts w:cs="Arial"/>
          <w:sz w:val="22"/>
          <w:szCs w:val="22"/>
          <w:u w:val="single"/>
          <w:lang w:val="el-GR"/>
        </w:rPr>
      </w:pPr>
      <w:r w:rsidRPr="006F2A18">
        <w:rPr>
          <w:rFonts w:cs="Arial"/>
          <w:sz w:val="22"/>
          <w:szCs w:val="22"/>
          <w:u w:val="single"/>
          <w:lang w:val="el-GR"/>
        </w:rPr>
        <w:lastRenderedPageBreak/>
        <w:t xml:space="preserve">Ειδικότερα το Σχέδιο θα αναπτυχθεί  ενδεικτικά </w:t>
      </w:r>
      <w:r w:rsidR="0030267F">
        <w:rPr>
          <w:rFonts w:cs="Arial"/>
          <w:sz w:val="22"/>
          <w:szCs w:val="22"/>
          <w:u w:val="single"/>
          <w:lang w:val="el-GR"/>
        </w:rPr>
        <w:t>σ</w:t>
      </w:r>
      <w:r w:rsidRPr="006F2A18">
        <w:rPr>
          <w:rFonts w:cs="Arial"/>
          <w:sz w:val="22"/>
          <w:szCs w:val="22"/>
          <w:u w:val="single"/>
          <w:lang w:val="el-GR"/>
        </w:rPr>
        <w:t xml:space="preserve">τα παρακάτω κεφάλαια: </w:t>
      </w:r>
    </w:p>
    <w:p w14:paraId="4723D9BD" w14:textId="29A45CA5" w:rsidR="00732332" w:rsidRDefault="00F51CF0" w:rsidP="00732332">
      <w:pPr>
        <w:pStyle w:val="a7"/>
        <w:numPr>
          <w:ilvl w:val="0"/>
          <w:numId w:val="43"/>
        </w:numPr>
        <w:autoSpaceDE w:val="0"/>
        <w:autoSpaceDN w:val="0"/>
        <w:adjustRightInd w:val="0"/>
        <w:spacing w:before="120" w:after="120" w:line="300" w:lineRule="exact"/>
        <w:rPr>
          <w:rFonts w:ascii="Arial" w:hAnsi="Arial" w:cs="Arial"/>
          <w:sz w:val="22"/>
          <w:szCs w:val="22"/>
          <w:lang w:val="el-GR"/>
        </w:rPr>
      </w:pPr>
      <w:r w:rsidRPr="006F2A18">
        <w:rPr>
          <w:rFonts w:ascii="Arial" w:hAnsi="Arial" w:cs="Arial"/>
          <w:b/>
          <w:bCs/>
          <w:sz w:val="22"/>
          <w:szCs w:val="22"/>
          <w:lang w:val="el-GR"/>
        </w:rPr>
        <w:t>Σε 1η Φάση</w:t>
      </w:r>
      <w:r w:rsidRPr="006F2A18">
        <w:rPr>
          <w:rFonts w:ascii="Arial" w:hAnsi="Arial" w:cs="Arial"/>
          <w:sz w:val="22"/>
          <w:szCs w:val="22"/>
          <w:lang w:val="el-GR"/>
        </w:rPr>
        <w:t xml:space="preserve"> θα γίνει ανασκόπηση των συμπερασμάτων που προέκυψαν στα πλαίσια της </w:t>
      </w:r>
      <w:r w:rsidR="00703458">
        <w:rPr>
          <w:rFonts w:ascii="Arial" w:hAnsi="Arial" w:cs="Arial"/>
          <w:sz w:val="22"/>
          <w:szCs w:val="22"/>
          <w:lang w:val="el-GR"/>
        </w:rPr>
        <w:t>«</w:t>
      </w:r>
      <w:r w:rsidR="00703458" w:rsidRPr="00703458">
        <w:rPr>
          <w:rFonts w:ascii="Arial" w:hAnsi="Arial" w:cs="Arial"/>
          <w:sz w:val="22"/>
          <w:szCs w:val="22"/>
          <w:lang w:val="el-GR"/>
        </w:rPr>
        <w:t>Έρευνα και ανάλυση της τουριστικής αγοράς (market analysis)</w:t>
      </w:r>
      <w:r w:rsidR="00703458">
        <w:rPr>
          <w:rFonts w:ascii="Arial" w:hAnsi="Arial" w:cs="Arial"/>
          <w:sz w:val="22"/>
          <w:szCs w:val="22"/>
          <w:lang w:val="el-GR"/>
        </w:rPr>
        <w:t xml:space="preserve">» </w:t>
      </w:r>
      <w:r w:rsidRPr="006F2A18">
        <w:rPr>
          <w:rFonts w:ascii="Arial" w:hAnsi="Arial" w:cs="Arial"/>
          <w:sz w:val="22"/>
          <w:szCs w:val="22"/>
          <w:lang w:val="el-GR"/>
        </w:rPr>
        <w:t>της Κύπρου</w:t>
      </w:r>
      <w:r w:rsidR="00732332">
        <w:rPr>
          <w:rFonts w:ascii="Arial" w:hAnsi="Arial" w:cs="Arial"/>
          <w:sz w:val="22"/>
          <w:szCs w:val="22"/>
          <w:lang w:val="el-GR"/>
        </w:rPr>
        <w:t xml:space="preserve"> (παραδοτέο 3.3.1)</w:t>
      </w:r>
      <w:r w:rsidRPr="006F2A18">
        <w:rPr>
          <w:rFonts w:ascii="Arial" w:hAnsi="Arial" w:cs="Arial"/>
          <w:sz w:val="22"/>
          <w:szCs w:val="22"/>
          <w:lang w:val="el-GR"/>
        </w:rPr>
        <w:t xml:space="preserve">  σχετικά με τα βασικά  χαρακτηριστικά και το περιβάλλον (οικονομικό, κοινωνικό, τεχνολογικό), τις τουριστικές υποδομές και το ξενοδοχειακό δυναμικό, την σύνθεση του τουριστικού προϊόντος, τον ανταγωνισμό και τις κύριες αγορές τουρισμο</w:t>
      </w:r>
      <w:r w:rsidR="00732332">
        <w:rPr>
          <w:rFonts w:ascii="Arial" w:hAnsi="Arial" w:cs="Arial"/>
          <w:sz w:val="22"/>
          <w:szCs w:val="22"/>
          <w:lang w:val="el-GR"/>
        </w:rPr>
        <w:t>ύ</w:t>
      </w:r>
      <w:r w:rsidR="0065392F">
        <w:rPr>
          <w:rFonts w:ascii="Arial" w:hAnsi="Arial" w:cs="Arial"/>
          <w:sz w:val="22"/>
          <w:szCs w:val="22"/>
          <w:lang w:val="el-GR"/>
        </w:rPr>
        <w:t xml:space="preserve"> καθ</w:t>
      </w:r>
      <w:r w:rsidR="000E5B00">
        <w:rPr>
          <w:rFonts w:ascii="Arial" w:hAnsi="Arial" w:cs="Arial"/>
          <w:sz w:val="22"/>
          <w:szCs w:val="22"/>
          <w:lang w:val="el-GR"/>
        </w:rPr>
        <w:t>ώ</w:t>
      </w:r>
      <w:r w:rsidR="0065392F">
        <w:rPr>
          <w:rFonts w:ascii="Arial" w:hAnsi="Arial" w:cs="Arial"/>
          <w:sz w:val="22"/>
          <w:szCs w:val="22"/>
          <w:lang w:val="el-GR"/>
        </w:rPr>
        <w:t xml:space="preserve">ς και </w:t>
      </w:r>
      <w:r w:rsidR="000E5B00">
        <w:rPr>
          <w:rFonts w:ascii="Arial" w:hAnsi="Arial" w:cs="Arial"/>
          <w:sz w:val="22"/>
          <w:szCs w:val="22"/>
          <w:lang w:val="el-GR"/>
        </w:rPr>
        <w:t>το παραδοτέο για το «</w:t>
      </w:r>
      <w:r w:rsidR="000E5B00" w:rsidRPr="000E5B00">
        <w:rPr>
          <w:rFonts w:ascii="Arial" w:hAnsi="Arial" w:cs="Arial"/>
          <w:sz w:val="22"/>
          <w:szCs w:val="22"/>
          <w:lang w:val="el-GR"/>
        </w:rPr>
        <w:t>Πλαίσιο τουριστικής ανάπτυξης νησιωτικών περιοχών: Προοπτικές και Προτεραιότητες Κύπρου</w:t>
      </w:r>
      <w:r w:rsidR="000E5B00">
        <w:rPr>
          <w:rFonts w:ascii="Arial" w:hAnsi="Arial" w:cs="Arial"/>
          <w:sz w:val="22"/>
          <w:szCs w:val="22"/>
          <w:lang w:val="el-GR"/>
        </w:rPr>
        <w:t>» (παραδοτέο 3.3.2)</w:t>
      </w:r>
      <w:r w:rsidR="00A866B0">
        <w:rPr>
          <w:rFonts w:ascii="Arial" w:hAnsi="Arial" w:cs="Arial"/>
          <w:sz w:val="22"/>
          <w:szCs w:val="22"/>
          <w:lang w:val="el-GR"/>
        </w:rPr>
        <w:t>.</w:t>
      </w:r>
    </w:p>
    <w:p w14:paraId="1A999A32" w14:textId="69B7E2CA" w:rsidR="00063522" w:rsidRPr="006C0442" w:rsidRDefault="006C0442" w:rsidP="00732332">
      <w:pPr>
        <w:pStyle w:val="a7"/>
        <w:autoSpaceDE w:val="0"/>
        <w:autoSpaceDN w:val="0"/>
        <w:adjustRightInd w:val="0"/>
        <w:spacing w:before="120" w:after="120" w:line="300" w:lineRule="exact"/>
        <w:rPr>
          <w:rFonts w:ascii="Arial" w:hAnsi="Arial" w:cs="Arial"/>
          <w:sz w:val="22"/>
          <w:szCs w:val="22"/>
          <w:lang w:val="el-GR"/>
        </w:rPr>
      </w:pPr>
      <w:r>
        <w:rPr>
          <w:rFonts w:ascii="Arial" w:hAnsi="Arial" w:cs="Arial"/>
          <w:sz w:val="22"/>
          <w:szCs w:val="22"/>
          <w:lang w:val="el-GR"/>
        </w:rPr>
        <w:t xml:space="preserve">Το </w:t>
      </w:r>
      <w:r w:rsidRPr="00570D06">
        <w:rPr>
          <w:rFonts w:ascii="Arial" w:hAnsi="Arial" w:cs="Arial"/>
          <w:b/>
          <w:bCs/>
          <w:sz w:val="22"/>
          <w:szCs w:val="22"/>
          <w:lang w:val="el-GR"/>
        </w:rPr>
        <w:t xml:space="preserve">Παραδοτέο της </w:t>
      </w:r>
      <w:r w:rsidR="00570D06" w:rsidRPr="00570D06">
        <w:rPr>
          <w:rFonts w:ascii="Arial" w:hAnsi="Arial" w:cs="Arial"/>
          <w:b/>
          <w:bCs/>
          <w:sz w:val="22"/>
          <w:szCs w:val="22"/>
          <w:lang w:val="el-GR"/>
        </w:rPr>
        <w:t>1</w:t>
      </w:r>
      <w:r w:rsidR="00570D06" w:rsidRPr="00570D06">
        <w:rPr>
          <w:rFonts w:ascii="Arial" w:hAnsi="Arial" w:cs="Arial"/>
          <w:b/>
          <w:bCs/>
          <w:sz w:val="22"/>
          <w:szCs w:val="22"/>
          <w:vertAlign w:val="superscript"/>
          <w:lang w:val="el-GR"/>
        </w:rPr>
        <w:t>ης</w:t>
      </w:r>
      <w:r w:rsidR="00570D06" w:rsidRPr="00570D06">
        <w:rPr>
          <w:rFonts w:ascii="Arial" w:hAnsi="Arial" w:cs="Arial"/>
          <w:b/>
          <w:bCs/>
          <w:sz w:val="22"/>
          <w:szCs w:val="22"/>
          <w:lang w:val="el-GR"/>
        </w:rPr>
        <w:t xml:space="preserve"> </w:t>
      </w:r>
      <w:r w:rsidR="004A35AE" w:rsidRPr="00570D06">
        <w:rPr>
          <w:rFonts w:ascii="Arial" w:hAnsi="Arial" w:cs="Arial"/>
          <w:b/>
          <w:bCs/>
          <w:sz w:val="22"/>
          <w:szCs w:val="22"/>
          <w:lang w:val="el-GR"/>
        </w:rPr>
        <w:t>Φάση</w:t>
      </w:r>
      <w:r w:rsidR="00570D06" w:rsidRPr="00570D06">
        <w:rPr>
          <w:rFonts w:ascii="Arial" w:hAnsi="Arial" w:cs="Arial"/>
          <w:b/>
          <w:bCs/>
          <w:sz w:val="22"/>
          <w:szCs w:val="22"/>
          <w:lang w:val="el-GR"/>
        </w:rPr>
        <w:t>ς</w:t>
      </w:r>
      <w:r w:rsidRPr="004A35AE">
        <w:rPr>
          <w:rFonts w:ascii="Arial" w:hAnsi="Arial" w:cs="Arial"/>
          <w:sz w:val="22"/>
          <w:szCs w:val="22"/>
          <w:lang w:val="el-GR"/>
        </w:rPr>
        <w:t xml:space="preserve"> θα είναι η Ανασκόπηση των συμπερασμάτων έρευνας και ανάλυσης της τουριστικής αγοράς</w:t>
      </w:r>
      <w:r w:rsidR="00665511" w:rsidRPr="004A35AE">
        <w:rPr>
          <w:rFonts w:ascii="Arial" w:hAnsi="Arial" w:cs="Arial"/>
          <w:sz w:val="22"/>
          <w:szCs w:val="22"/>
          <w:lang w:val="el-GR"/>
        </w:rPr>
        <w:t xml:space="preserve">, με έμφαση </w:t>
      </w:r>
      <w:r w:rsidR="007A73C8" w:rsidRPr="004A35AE">
        <w:rPr>
          <w:rFonts w:ascii="Arial" w:hAnsi="Arial" w:cs="Arial"/>
          <w:sz w:val="22"/>
          <w:szCs w:val="22"/>
          <w:lang w:val="el-GR"/>
        </w:rPr>
        <w:t>στην αξιολόγηση της τουριστικής προβολής της Κύπρου</w:t>
      </w:r>
      <w:r w:rsidR="004A35AE" w:rsidRPr="004A35AE">
        <w:rPr>
          <w:rFonts w:ascii="Arial" w:hAnsi="Arial" w:cs="Arial"/>
          <w:sz w:val="22"/>
          <w:szCs w:val="22"/>
          <w:lang w:val="el-GR"/>
        </w:rPr>
        <w:t xml:space="preserve"> και </w:t>
      </w:r>
      <w:r w:rsidR="004A35AE" w:rsidRPr="00732332">
        <w:rPr>
          <w:rFonts w:ascii="Arial" w:hAnsi="Arial" w:cs="Arial"/>
          <w:sz w:val="22"/>
          <w:szCs w:val="22"/>
          <w:lang w:val="el-GR"/>
        </w:rPr>
        <w:t xml:space="preserve">στην αξιολόγηση των υφιστάμενων ψηφιακών καναλιών επικοινωνίας (ιστοσελίδα, μέσα κοινωνικής δικτύωσης, ψηφιακό υλικό προβολής, </w:t>
      </w:r>
      <w:proofErr w:type="spellStart"/>
      <w:r w:rsidR="004A35AE" w:rsidRPr="00732332">
        <w:rPr>
          <w:rFonts w:ascii="Arial" w:hAnsi="Arial" w:cs="Arial"/>
          <w:sz w:val="22"/>
          <w:szCs w:val="22"/>
          <w:lang w:val="el-GR"/>
        </w:rPr>
        <w:t>κ.λ.π</w:t>
      </w:r>
      <w:proofErr w:type="spellEnd"/>
      <w:r w:rsidR="004A35AE" w:rsidRPr="00732332">
        <w:rPr>
          <w:rFonts w:ascii="Arial" w:hAnsi="Arial" w:cs="Arial"/>
          <w:sz w:val="22"/>
          <w:szCs w:val="22"/>
          <w:lang w:val="el-GR"/>
        </w:rPr>
        <w:t>).</w:t>
      </w:r>
    </w:p>
    <w:p w14:paraId="7DADBE96" w14:textId="77777777" w:rsidR="00732332" w:rsidRDefault="00F51CF0" w:rsidP="006F2A18">
      <w:pPr>
        <w:pStyle w:val="a7"/>
        <w:numPr>
          <w:ilvl w:val="0"/>
          <w:numId w:val="43"/>
        </w:numPr>
        <w:autoSpaceDE w:val="0"/>
        <w:autoSpaceDN w:val="0"/>
        <w:adjustRightInd w:val="0"/>
        <w:spacing w:before="120" w:after="120" w:line="300" w:lineRule="exact"/>
        <w:rPr>
          <w:rFonts w:ascii="Arial" w:hAnsi="Arial" w:cs="Arial"/>
          <w:sz w:val="22"/>
          <w:szCs w:val="22"/>
          <w:lang w:val="el-GR"/>
        </w:rPr>
      </w:pPr>
      <w:r w:rsidRPr="006F2A18">
        <w:rPr>
          <w:rFonts w:ascii="Arial" w:hAnsi="Arial" w:cs="Arial"/>
          <w:b/>
          <w:bCs/>
          <w:sz w:val="22"/>
          <w:szCs w:val="22"/>
          <w:lang w:val="el-GR"/>
        </w:rPr>
        <w:t>Σε 2η Φάση</w:t>
      </w:r>
      <w:r w:rsidRPr="006F2A18">
        <w:rPr>
          <w:rFonts w:ascii="Arial" w:hAnsi="Arial" w:cs="Arial"/>
          <w:sz w:val="22"/>
          <w:szCs w:val="22"/>
          <w:lang w:val="el-GR"/>
        </w:rPr>
        <w:t xml:space="preserve">  θα αναπτυχθεί η προτεινόμενη Στρατηγική προβολής, επικοινωνίας και ανάδειξης τουριστικών προϊόντων και προορισμών της Κύπρου.  </w:t>
      </w:r>
    </w:p>
    <w:p w14:paraId="1E58A1A0" w14:textId="7F6C6D65" w:rsidR="00F51CF0" w:rsidRPr="00732332" w:rsidRDefault="00F51CF0" w:rsidP="00732332">
      <w:pPr>
        <w:pStyle w:val="a7"/>
        <w:autoSpaceDE w:val="0"/>
        <w:autoSpaceDN w:val="0"/>
        <w:adjustRightInd w:val="0"/>
        <w:spacing w:before="120" w:after="120" w:line="300" w:lineRule="exact"/>
        <w:rPr>
          <w:rFonts w:ascii="Arial" w:hAnsi="Arial" w:cs="Arial"/>
          <w:sz w:val="22"/>
          <w:szCs w:val="22"/>
          <w:u w:val="single"/>
          <w:lang w:val="el-GR"/>
        </w:rPr>
      </w:pPr>
      <w:r w:rsidRPr="00732332">
        <w:rPr>
          <w:rFonts w:ascii="Arial" w:hAnsi="Arial" w:cs="Arial"/>
          <w:sz w:val="22"/>
          <w:szCs w:val="22"/>
          <w:u w:val="single"/>
          <w:lang w:val="el-GR"/>
        </w:rPr>
        <w:t>Αναλυτικότερα η 2</w:t>
      </w:r>
      <w:r w:rsidRPr="00732332">
        <w:rPr>
          <w:rFonts w:ascii="Arial" w:hAnsi="Arial" w:cs="Arial"/>
          <w:sz w:val="22"/>
          <w:szCs w:val="22"/>
          <w:u w:val="single"/>
          <w:vertAlign w:val="superscript"/>
          <w:lang w:val="el-GR"/>
        </w:rPr>
        <w:t>η</w:t>
      </w:r>
      <w:r w:rsidRPr="00732332">
        <w:rPr>
          <w:rFonts w:ascii="Arial" w:hAnsi="Arial" w:cs="Arial"/>
          <w:sz w:val="22"/>
          <w:szCs w:val="22"/>
          <w:u w:val="single"/>
          <w:lang w:val="el-GR"/>
        </w:rPr>
        <w:t xml:space="preserve"> Φάση θα περιλαμβάνει:</w:t>
      </w:r>
    </w:p>
    <w:p w14:paraId="6914DB2E" w14:textId="4AD27191" w:rsidR="00732332" w:rsidRDefault="00F51CF0" w:rsidP="00CD3FDC">
      <w:pPr>
        <w:pStyle w:val="a7"/>
        <w:numPr>
          <w:ilvl w:val="1"/>
          <w:numId w:val="52"/>
        </w:numPr>
        <w:autoSpaceDE w:val="0"/>
        <w:autoSpaceDN w:val="0"/>
        <w:adjustRightInd w:val="0"/>
        <w:spacing w:before="120" w:after="120" w:line="300" w:lineRule="exact"/>
        <w:ind w:left="1094" w:hanging="357"/>
        <w:rPr>
          <w:rFonts w:ascii="Arial" w:hAnsi="Arial" w:cs="Arial"/>
          <w:sz w:val="22"/>
          <w:szCs w:val="22"/>
          <w:lang w:val="el-GR"/>
        </w:rPr>
      </w:pPr>
      <w:r w:rsidRPr="006F2A18">
        <w:rPr>
          <w:rFonts w:ascii="Arial" w:hAnsi="Arial" w:cs="Arial"/>
          <w:sz w:val="22"/>
          <w:szCs w:val="22"/>
          <w:lang w:val="el-GR"/>
        </w:rPr>
        <w:t>Ανάπτυξη στρατηγικής διαμόρφωσης του τουριστικού προϊόντος Κύπρου</w:t>
      </w:r>
      <w:r w:rsidR="00732332">
        <w:rPr>
          <w:rFonts w:ascii="Arial" w:hAnsi="Arial" w:cs="Arial"/>
          <w:sz w:val="22"/>
          <w:szCs w:val="22"/>
          <w:lang w:val="el-GR"/>
        </w:rPr>
        <w:t>.</w:t>
      </w:r>
    </w:p>
    <w:p w14:paraId="493D3ADC" w14:textId="0DDA1342" w:rsidR="00F51CF0" w:rsidRPr="006F2A18" w:rsidRDefault="00732332" w:rsidP="00CD3FDC">
      <w:pPr>
        <w:pStyle w:val="a7"/>
        <w:numPr>
          <w:ilvl w:val="1"/>
          <w:numId w:val="52"/>
        </w:numPr>
        <w:autoSpaceDE w:val="0"/>
        <w:autoSpaceDN w:val="0"/>
        <w:adjustRightInd w:val="0"/>
        <w:spacing w:before="120" w:after="120" w:line="300" w:lineRule="exact"/>
        <w:ind w:left="1094" w:hanging="357"/>
        <w:rPr>
          <w:rFonts w:ascii="Arial" w:hAnsi="Arial" w:cs="Arial"/>
          <w:sz w:val="22"/>
          <w:szCs w:val="22"/>
          <w:lang w:val="el-GR"/>
        </w:rPr>
      </w:pPr>
      <w:r>
        <w:rPr>
          <w:rFonts w:ascii="Arial" w:hAnsi="Arial" w:cs="Arial"/>
          <w:sz w:val="22"/>
          <w:szCs w:val="22"/>
          <w:lang w:val="el-GR"/>
        </w:rPr>
        <w:t>Σ</w:t>
      </w:r>
      <w:r w:rsidR="00F51CF0" w:rsidRPr="006F2A18">
        <w:rPr>
          <w:rFonts w:ascii="Arial" w:hAnsi="Arial" w:cs="Arial"/>
          <w:sz w:val="22"/>
          <w:szCs w:val="22"/>
          <w:lang w:val="el-GR"/>
        </w:rPr>
        <w:t xml:space="preserve">ύνθεση  - διαμόρφωση ενός ολοκληρωμένου χαρτοφυλακίου τουριστικών προϊόντων που θα περιέχει εκτός από τα βασικά προϊόντα που θα αφορούν το σύνολό της </w:t>
      </w:r>
      <w:r w:rsidR="00F920EB">
        <w:rPr>
          <w:rFonts w:ascii="Arial" w:hAnsi="Arial" w:cs="Arial"/>
          <w:sz w:val="22"/>
          <w:szCs w:val="22"/>
          <w:lang w:val="el-GR"/>
        </w:rPr>
        <w:t>Κύπρου</w:t>
      </w:r>
      <w:r w:rsidR="00F51CF0" w:rsidRPr="006F2A18">
        <w:rPr>
          <w:rFonts w:ascii="Arial" w:hAnsi="Arial" w:cs="Arial"/>
          <w:sz w:val="22"/>
          <w:szCs w:val="22"/>
          <w:lang w:val="el-GR"/>
        </w:rPr>
        <w:t xml:space="preserve"> και τα υπο-προϊόντα που θα εστιάζουν σε θεματικές εμπειρίες σε επίπεδο προορισμών, στοχεύοντας σε επιμέρους κοινά – στόχους και περιγραφή – ανάλυση των </w:t>
      </w:r>
      <w:proofErr w:type="spellStart"/>
      <w:r w:rsidR="00F51CF0" w:rsidRPr="006F2A18">
        <w:rPr>
          <w:rFonts w:ascii="Arial" w:hAnsi="Arial" w:cs="Arial"/>
          <w:sz w:val="22"/>
          <w:szCs w:val="22"/>
          <w:lang w:val="el-GR"/>
        </w:rPr>
        <w:t>προϊοντικών</w:t>
      </w:r>
      <w:proofErr w:type="spellEnd"/>
      <w:r w:rsidR="00F51CF0" w:rsidRPr="006F2A18">
        <w:rPr>
          <w:rFonts w:ascii="Arial" w:hAnsi="Arial" w:cs="Arial"/>
          <w:sz w:val="22"/>
          <w:szCs w:val="22"/>
          <w:lang w:val="el-GR"/>
        </w:rPr>
        <w:t xml:space="preserve">  κατηγοριών του χαρτοφυλακίου</w:t>
      </w:r>
      <w:r>
        <w:rPr>
          <w:rFonts w:ascii="Arial" w:hAnsi="Arial" w:cs="Arial"/>
          <w:sz w:val="22"/>
          <w:szCs w:val="22"/>
          <w:lang w:val="el-GR"/>
        </w:rPr>
        <w:t>.</w:t>
      </w:r>
    </w:p>
    <w:p w14:paraId="4D07EB8E" w14:textId="77777777" w:rsidR="00F51CF0" w:rsidRPr="006F2A18" w:rsidRDefault="00F51CF0" w:rsidP="00CD3FDC">
      <w:pPr>
        <w:pStyle w:val="a7"/>
        <w:numPr>
          <w:ilvl w:val="1"/>
          <w:numId w:val="52"/>
        </w:numPr>
        <w:autoSpaceDE w:val="0"/>
        <w:autoSpaceDN w:val="0"/>
        <w:adjustRightInd w:val="0"/>
        <w:spacing w:before="120" w:after="120" w:line="300" w:lineRule="exact"/>
        <w:ind w:left="1094" w:hanging="357"/>
        <w:rPr>
          <w:rFonts w:ascii="Arial" w:hAnsi="Arial" w:cs="Arial"/>
          <w:sz w:val="22"/>
          <w:szCs w:val="22"/>
          <w:lang w:val="el-GR"/>
        </w:rPr>
      </w:pPr>
      <w:r w:rsidRPr="006F2A18">
        <w:rPr>
          <w:rFonts w:ascii="Arial" w:hAnsi="Arial" w:cs="Arial"/>
          <w:sz w:val="22"/>
          <w:szCs w:val="22"/>
          <w:lang w:val="el-GR"/>
        </w:rPr>
        <w:t xml:space="preserve">Ανάπτυξη στρατηγικής ανταγωνιστικής ταυτότητας, αξιολόγηση  υφιστάμενης κατάστασης μάρκας, προτάσεις για την εξέλιξη και προσαρμογή του υφιστάμενου </w:t>
      </w:r>
      <w:r w:rsidRPr="006F2A18">
        <w:rPr>
          <w:rFonts w:ascii="Arial" w:hAnsi="Arial" w:cs="Arial"/>
          <w:sz w:val="22"/>
          <w:szCs w:val="22"/>
        </w:rPr>
        <w:t>brand</w:t>
      </w:r>
      <w:r w:rsidRPr="006F2A18">
        <w:rPr>
          <w:rFonts w:ascii="Arial" w:hAnsi="Arial" w:cs="Arial"/>
          <w:sz w:val="22"/>
          <w:szCs w:val="22"/>
          <w:lang w:val="el-GR"/>
        </w:rPr>
        <w:t xml:space="preserve"> στα νέα δεδομένα, προτεινόμενες ενέργειες για την ανανέωση του, αποτύπωση και απεικόνιση του προτεινόμενου ανανεωμένου </w:t>
      </w:r>
      <w:r w:rsidRPr="006F2A18">
        <w:rPr>
          <w:rFonts w:ascii="Arial" w:hAnsi="Arial" w:cs="Arial"/>
          <w:sz w:val="22"/>
          <w:szCs w:val="22"/>
        </w:rPr>
        <w:t>brand</w:t>
      </w:r>
      <w:r w:rsidRPr="006F2A18">
        <w:rPr>
          <w:rFonts w:ascii="Arial" w:hAnsi="Arial" w:cs="Arial"/>
          <w:sz w:val="22"/>
          <w:szCs w:val="22"/>
          <w:lang w:val="el-GR"/>
        </w:rPr>
        <w:t xml:space="preserve">, και την ενίσχυση </w:t>
      </w:r>
      <w:proofErr w:type="spellStart"/>
      <w:r w:rsidRPr="006F2A18">
        <w:rPr>
          <w:rFonts w:ascii="Arial" w:hAnsi="Arial" w:cs="Arial"/>
          <w:sz w:val="22"/>
          <w:szCs w:val="22"/>
          <w:lang w:val="el-GR"/>
        </w:rPr>
        <w:t>προϊοντικών</w:t>
      </w:r>
      <w:proofErr w:type="spellEnd"/>
      <w:r w:rsidRPr="006F2A18">
        <w:rPr>
          <w:rFonts w:ascii="Arial" w:hAnsi="Arial" w:cs="Arial"/>
          <w:sz w:val="22"/>
          <w:szCs w:val="22"/>
          <w:lang w:val="el-GR"/>
        </w:rPr>
        <w:t xml:space="preserve"> στοιχείων  μάρκας,  κύρια δημιουργική ιδέα και μήνυμα Ομπρέλα. </w:t>
      </w:r>
    </w:p>
    <w:p w14:paraId="43E47410" w14:textId="3BA73D8F" w:rsidR="00F51CF0" w:rsidRDefault="00F51CF0" w:rsidP="00CD3FDC">
      <w:pPr>
        <w:pStyle w:val="a7"/>
        <w:numPr>
          <w:ilvl w:val="1"/>
          <w:numId w:val="52"/>
        </w:numPr>
        <w:autoSpaceDE w:val="0"/>
        <w:autoSpaceDN w:val="0"/>
        <w:adjustRightInd w:val="0"/>
        <w:spacing w:before="120" w:after="120" w:line="300" w:lineRule="exact"/>
        <w:ind w:left="1094" w:hanging="357"/>
        <w:rPr>
          <w:rFonts w:ascii="Arial" w:hAnsi="Arial" w:cs="Arial"/>
          <w:sz w:val="22"/>
          <w:szCs w:val="22"/>
          <w:lang w:val="el-GR"/>
        </w:rPr>
      </w:pPr>
      <w:r w:rsidRPr="006F2A18">
        <w:rPr>
          <w:rFonts w:ascii="Arial" w:hAnsi="Arial" w:cs="Arial"/>
          <w:sz w:val="22"/>
          <w:szCs w:val="22"/>
          <w:lang w:val="el-GR"/>
        </w:rPr>
        <w:t>Ανάπτυξη  Στρατηγικής προβολής και επικοινωνίας της Κύπρου, στόχοι και βασικές αρχές, κατευθύνσεις, αγορές προτεραιότητας, αποδέκτες και ενδεικτικά εργαλεία.</w:t>
      </w:r>
    </w:p>
    <w:p w14:paraId="592A5EFC" w14:textId="53F984B5" w:rsidR="009F37B9" w:rsidRPr="00BB2AEA" w:rsidRDefault="00AA3380" w:rsidP="008174B9">
      <w:pPr>
        <w:autoSpaceDE w:val="0"/>
        <w:autoSpaceDN w:val="0"/>
        <w:adjustRightInd w:val="0"/>
        <w:spacing w:before="120" w:after="120" w:line="300" w:lineRule="exact"/>
        <w:ind w:left="786"/>
        <w:rPr>
          <w:rFonts w:cs="Arial"/>
          <w:sz w:val="22"/>
          <w:szCs w:val="22"/>
          <w:lang w:val="el-GR"/>
        </w:rPr>
      </w:pPr>
      <w:r>
        <w:rPr>
          <w:rFonts w:cs="Arial"/>
          <w:sz w:val="22"/>
          <w:szCs w:val="22"/>
          <w:lang w:val="el-GR"/>
        </w:rPr>
        <w:t xml:space="preserve">Το </w:t>
      </w:r>
      <w:r w:rsidRPr="00570D06">
        <w:rPr>
          <w:rFonts w:cs="Arial"/>
          <w:b/>
          <w:bCs/>
          <w:sz w:val="22"/>
          <w:szCs w:val="22"/>
          <w:lang w:val="el-GR"/>
        </w:rPr>
        <w:t xml:space="preserve">Παραδοτέο της </w:t>
      </w:r>
      <w:r>
        <w:rPr>
          <w:rFonts w:cs="Arial"/>
          <w:b/>
          <w:bCs/>
          <w:sz w:val="22"/>
          <w:szCs w:val="22"/>
          <w:lang w:val="el-GR"/>
        </w:rPr>
        <w:t>2</w:t>
      </w:r>
      <w:r w:rsidRPr="00570D06">
        <w:rPr>
          <w:rFonts w:cs="Arial"/>
          <w:b/>
          <w:bCs/>
          <w:sz w:val="22"/>
          <w:szCs w:val="22"/>
          <w:vertAlign w:val="superscript"/>
          <w:lang w:val="el-GR"/>
        </w:rPr>
        <w:t>ης</w:t>
      </w:r>
      <w:r w:rsidRPr="00570D06">
        <w:rPr>
          <w:rFonts w:cs="Arial"/>
          <w:b/>
          <w:bCs/>
          <w:sz w:val="22"/>
          <w:szCs w:val="22"/>
          <w:lang w:val="el-GR"/>
        </w:rPr>
        <w:t xml:space="preserve"> Φάσης</w:t>
      </w:r>
      <w:r w:rsidRPr="004A35AE">
        <w:rPr>
          <w:rFonts w:cs="Arial"/>
          <w:sz w:val="22"/>
          <w:szCs w:val="22"/>
          <w:lang w:val="el-GR"/>
        </w:rPr>
        <w:t xml:space="preserve"> θα είναι</w:t>
      </w:r>
      <w:r>
        <w:rPr>
          <w:rFonts w:cs="Arial"/>
          <w:sz w:val="22"/>
          <w:szCs w:val="22"/>
          <w:lang w:val="el-GR"/>
        </w:rPr>
        <w:t xml:space="preserve"> </w:t>
      </w:r>
      <w:r w:rsidR="00BB2AEA" w:rsidRPr="00BB2AEA">
        <w:rPr>
          <w:rFonts w:cs="Arial"/>
          <w:sz w:val="22"/>
          <w:szCs w:val="22"/>
          <w:lang w:val="el-GR"/>
        </w:rPr>
        <w:t>Στρατηγική προβολής, επικοινωνίας και ανάδειξης τουριστικών προϊόντων και προορισμών</w:t>
      </w:r>
      <w:r w:rsidR="00BB2AEA">
        <w:rPr>
          <w:rFonts w:cs="Arial"/>
          <w:sz w:val="22"/>
          <w:szCs w:val="22"/>
          <w:lang w:val="el-GR"/>
        </w:rPr>
        <w:t>.</w:t>
      </w:r>
    </w:p>
    <w:p w14:paraId="46C36B1B" w14:textId="519A9CBE" w:rsidR="00732332" w:rsidRDefault="00D057BA" w:rsidP="00CD3FDC">
      <w:pPr>
        <w:pStyle w:val="a7"/>
        <w:numPr>
          <w:ilvl w:val="0"/>
          <w:numId w:val="44"/>
        </w:numPr>
        <w:autoSpaceDE w:val="0"/>
        <w:autoSpaceDN w:val="0"/>
        <w:adjustRightInd w:val="0"/>
        <w:spacing w:before="120" w:after="120" w:line="300" w:lineRule="exact"/>
        <w:rPr>
          <w:rFonts w:ascii="Arial" w:hAnsi="Arial" w:cs="Arial"/>
          <w:sz w:val="22"/>
          <w:szCs w:val="22"/>
          <w:lang w:val="el-GR"/>
        </w:rPr>
      </w:pPr>
      <w:r w:rsidRPr="00D057BA">
        <w:rPr>
          <w:rFonts w:ascii="Arial" w:hAnsi="Arial" w:cs="Arial"/>
          <w:sz w:val="22"/>
          <w:szCs w:val="22"/>
          <w:lang w:val="el-GR"/>
        </w:rPr>
        <w:t>Βάσει της παραπάνω στρατηγικής προσέγγισης</w:t>
      </w:r>
      <w:r>
        <w:rPr>
          <w:rFonts w:ascii="Arial" w:hAnsi="Arial" w:cs="Arial"/>
          <w:sz w:val="22"/>
          <w:szCs w:val="22"/>
          <w:lang w:val="el-GR"/>
        </w:rPr>
        <w:t>, σ</w:t>
      </w:r>
      <w:r w:rsidR="00157029">
        <w:rPr>
          <w:rFonts w:ascii="Arial" w:hAnsi="Arial" w:cs="Arial"/>
          <w:sz w:val="22"/>
          <w:szCs w:val="22"/>
          <w:lang w:val="el-GR"/>
        </w:rPr>
        <w:t>ε</w:t>
      </w:r>
      <w:r w:rsidR="00F51CF0" w:rsidRPr="006F2A18">
        <w:rPr>
          <w:rFonts w:ascii="Arial" w:hAnsi="Arial" w:cs="Arial"/>
          <w:b/>
          <w:bCs/>
          <w:sz w:val="22"/>
          <w:szCs w:val="22"/>
          <w:lang w:val="el-GR"/>
        </w:rPr>
        <w:t xml:space="preserve"> 3</w:t>
      </w:r>
      <w:r w:rsidR="00F51CF0" w:rsidRPr="006F2A18">
        <w:rPr>
          <w:rFonts w:ascii="Arial" w:hAnsi="Arial" w:cs="Arial"/>
          <w:b/>
          <w:bCs/>
          <w:sz w:val="22"/>
          <w:szCs w:val="22"/>
          <w:vertAlign w:val="superscript"/>
          <w:lang w:val="el-GR"/>
        </w:rPr>
        <w:t>η</w:t>
      </w:r>
      <w:r w:rsidR="00F51CF0" w:rsidRPr="006F2A18">
        <w:rPr>
          <w:rFonts w:ascii="Arial" w:hAnsi="Arial" w:cs="Arial"/>
          <w:b/>
          <w:bCs/>
          <w:sz w:val="22"/>
          <w:szCs w:val="22"/>
          <w:lang w:val="el-GR"/>
        </w:rPr>
        <w:t xml:space="preserve"> Φάση</w:t>
      </w:r>
      <w:r w:rsidR="00F51CF0" w:rsidRPr="006F2A18">
        <w:rPr>
          <w:rFonts w:ascii="Arial" w:hAnsi="Arial" w:cs="Arial"/>
          <w:sz w:val="22"/>
          <w:szCs w:val="22"/>
          <w:lang w:val="el-GR"/>
        </w:rPr>
        <w:t xml:space="preserve"> θα αναπτυχθεί το </w:t>
      </w:r>
      <w:r w:rsidR="00F51CF0" w:rsidRPr="00732332">
        <w:rPr>
          <w:rFonts w:ascii="Arial" w:hAnsi="Arial" w:cs="Arial"/>
          <w:b/>
          <w:bCs/>
          <w:sz w:val="22"/>
          <w:szCs w:val="22"/>
          <w:lang w:val="el-GR"/>
        </w:rPr>
        <w:t>Σχέδιο Δράσης</w:t>
      </w:r>
      <w:r w:rsidR="00F51CF0" w:rsidRPr="006F2A18">
        <w:rPr>
          <w:rFonts w:ascii="Arial" w:hAnsi="Arial" w:cs="Arial"/>
          <w:sz w:val="22"/>
          <w:szCs w:val="22"/>
          <w:lang w:val="el-GR"/>
        </w:rPr>
        <w:t xml:space="preserve"> </w:t>
      </w:r>
      <w:r w:rsidR="00F51CF0" w:rsidRPr="00732332">
        <w:rPr>
          <w:rFonts w:ascii="Arial" w:hAnsi="Arial" w:cs="Arial"/>
          <w:b/>
          <w:bCs/>
          <w:sz w:val="22"/>
          <w:szCs w:val="22"/>
          <w:lang w:val="el-GR"/>
        </w:rPr>
        <w:t>σε πλάνο τριετίας</w:t>
      </w:r>
      <w:r w:rsidR="00F51CF0" w:rsidRPr="006F2A18">
        <w:rPr>
          <w:rFonts w:ascii="Arial" w:hAnsi="Arial" w:cs="Arial"/>
          <w:sz w:val="22"/>
          <w:szCs w:val="22"/>
          <w:lang w:val="el-GR"/>
        </w:rPr>
        <w:t xml:space="preserve"> που θα περιλαμβάνει προτεινόμενες δράσεις και επιμέρους έργα για την τουριστική προβολή και προώθηση του τουριστικού προϊόντος της </w:t>
      </w:r>
      <w:r w:rsidR="00732332">
        <w:rPr>
          <w:rFonts w:ascii="Arial" w:hAnsi="Arial" w:cs="Arial"/>
          <w:sz w:val="22"/>
          <w:szCs w:val="22"/>
          <w:lang w:val="el-GR"/>
        </w:rPr>
        <w:t>Κύπρου</w:t>
      </w:r>
      <w:r w:rsidR="00F51CF0" w:rsidRPr="006F2A18">
        <w:rPr>
          <w:rFonts w:ascii="Arial" w:hAnsi="Arial" w:cs="Arial"/>
          <w:sz w:val="22"/>
          <w:szCs w:val="22"/>
          <w:lang w:val="el-GR"/>
        </w:rPr>
        <w:t xml:space="preserve">, </w:t>
      </w:r>
      <w:r w:rsidR="00F51CF0" w:rsidRPr="006F2A18">
        <w:rPr>
          <w:rFonts w:ascii="Arial" w:eastAsia="Times New Roman" w:hAnsi="Arial" w:cs="Arial"/>
          <w:sz w:val="22"/>
          <w:szCs w:val="22"/>
          <w:lang w:val="el-GR" w:eastAsia="el-GR"/>
        </w:rPr>
        <w:t>μέσω δημιουργικών εργαλείων οπτικοακουστικών υλικών και ψηφιακών συστημάτων (</w:t>
      </w:r>
      <w:r w:rsidR="00F51CF0" w:rsidRPr="006F2A18">
        <w:rPr>
          <w:rFonts w:ascii="Arial" w:hAnsi="Arial" w:cs="Arial"/>
          <w:sz w:val="22"/>
          <w:szCs w:val="22"/>
          <w:lang w:val="el-GR"/>
        </w:rPr>
        <w:t xml:space="preserve">δράσεις διαδικτυακής προβολής, δράσεις δημοσιότητας και προβολής, προωθητικές ενέργειες με κανάλια διανομής και αεροπορικές εταιρίες, ανάδειξη προϊόντων, συνεργασίες). </w:t>
      </w:r>
    </w:p>
    <w:p w14:paraId="7F388760" w14:textId="5C7F3E5D" w:rsidR="00E6515B" w:rsidRPr="00910475" w:rsidRDefault="00B8519D" w:rsidP="006E654A">
      <w:pPr>
        <w:spacing w:after="160" w:line="259" w:lineRule="auto"/>
        <w:ind w:left="720"/>
        <w:jc w:val="left"/>
        <w:rPr>
          <w:rFonts w:eastAsiaTheme="minorEastAsia" w:cs="Arial"/>
          <w:sz w:val="22"/>
          <w:szCs w:val="22"/>
          <w:lang w:val="el-GR"/>
        </w:rPr>
      </w:pPr>
      <w:r>
        <w:rPr>
          <w:rFonts w:cs="Arial"/>
          <w:sz w:val="22"/>
          <w:szCs w:val="22"/>
          <w:lang w:val="el-GR"/>
        </w:rPr>
        <w:t xml:space="preserve">Το </w:t>
      </w:r>
      <w:r w:rsidRPr="00570D06">
        <w:rPr>
          <w:rFonts w:cs="Arial"/>
          <w:b/>
          <w:bCs/>
          <w:sz w:val="22"/>
          <w:szCs w:val="22"/>
          <w:lang w:val="el-GR"/>
        </w:rPr>
        <w:t xml:space="preserve">Παραδοτέο της </w:t>
      </w:r>
      <w:r>
        <w:rPr>
          <w:rFonts w:cs="Arial"/>
          <w:b/>
          <w:bCs/>
          <w:sz w:val="22"/>
          <w:szCs w:val="22"/>
          <w:lang w:val="el-GR"/>
        </w:rPr>
        <w:t>3</w:t>
      </w:r>
      <w:r w:rsidRPr="00570D06">
        <w:rPr>
          <w:rFonts w:cs="Arial"/>
          <w:b/>
          <w:bCs/>
          <w:sz w:val="22"/>
          <w:szCs w:val="22"/>
          <w:vertAlign w:val="superscript"/>
          <w:lang w:val="el-GR"/>
        </w:rPr>
        <w:t>ης</w:t>
      </w:r>
      <w:r w:rsidRPr="00570D06">
        <w:rPr>
          <w:rFonts w:cs="Arial"/>
          <w:b/>
          <w:bCs/>
          <w:sz w:val="22"/>
          <w:szCs w:val="22"/>
          <w:lang w:val="el-GR"/>
        </w:rPr>
        <w:t xml:space="preserve"> Φάσης</w:t>
      </w:r>
      <w:r w:rsidRPr="004A35AE">
        <w:rPr>
          <w:rFonts w:cs="Arial"/>
          <w:sz w:val="22"/>
          <w:szCs w:val="22"/>
          <w:lang w:val="el-GR"/>
        </w:rPr>
        <w:t xml:space="preserve"> θα είναι</w:t>
      </w:r>
      <w:r>
        <w:rPr>
          <w:rFonts w:cs="Arial"/>
          <w:sz w:val="22"/>
          <w:szCs w:val="22"/>
          <w:lang w:val="el-GR"/>
        </w:rPr>
        <w:t xml:space="preserve"> </w:t>
      </w:r>
      <w:r w:rsidR="006E654A" w:rsidRPr="006E654A">
        <w:rPr>
          <w:rFonts w:cs="Arial"/>
          <w:sz w:val="22"/>
          <w:szCs w:val="22"/>
          <w:lang w:val="el-GR"/>
        </w:rPr>
        <w:t xml:space="preserve">το Σχέδιο δράσης με τις προτεινόμενες δράσεις, τα επιμέρους έργα και τον αντίστοιχο προϋπολογισμό σε βάθος </w:t>
      </w:r>
      <w:r w:rsidR="006E654A">
        <w:rPr>
          <w:rFonts w:cs="Arial"/>
          <w:sz w:val="22"/>
          <w:szCs w:val="22"/>
          <w:lang w:val="el-GR"/>
        </w:rPr>
        <w:t>τρι</w:t>
      </w:r>
      <w:r w:rsidR="006E654A" w:rsidRPr="006E654A">
        <w:rPr>
          <w:rFonts w:cs="Arial"/>
          <w:sz w:val="22"/>
          <w:szCs w:val="22"/>
          <w:lang w:val="el-GR"/>
        </w:rPr>
        <w:t xml:space="preserve">ετίας. </w:t>
      </w:r>
      <w:r w:rsidR="00910475">
        <w:rPr>
          <w:rFonts w:cs="Arial"/>
          <w:sz w:val="22"/>
          <w:szCs w:val="22"/>
          <w:lang w:val="el-GR"/>
        </w:rPr>
        <w:br w:type="page"/>
      </w:r>
    </w:p>
    <w:p w14:paraId="5C817B55" w14:textId="53F7FAFB" w:rsidR="00101307" w:rsidRPr="00CA0682" w:rsidRDefault="00E324D0" w:rsidP="006F2A18">
      <w:pPr>
        <w:spacing w:before="120" w:after="120" w:line="300" w:lineRule="exact"/>
        <w:ind w:left="426" w:hanging="426"/>
        <w:rPr>
          <w:rFonts w:cs="Arial"/>
          <w:b/>
          <w:bCs/>
          <w:sz w:val="22"/>
          <w:szCs w:val="22"/>
          <w:u w:val="single"/>
          <w:lang w:val="el-GR"/>
        </w:rPr>
      </w:pPr>
      <w:r w:rsidRPr="00CA0682">
        <w:rPr>
          <w:rFonts w:cs="Arial"/>
          <w:b/>
          <w:bCs/>
          <w:sz w:val="22"/>
          <w:szCs w:val="22"/>
          <w:lang w:val="el-GR"/>
        </w:rPr>
        <w:lastRenderedPageBreak/>
        <w:t>β)</w:t>
      </w:r>
      <w:r w:rsidR="00EE2235">
        <w:rPr>
          <w:rFonts w:cs="Arial"/>
          <w:b/>
          <w:bCs/>
          <w:sz w:val="22"/>
          <w:szCs w:val="22"/>
          <w:lang w:val="el-GR"/>
        </w:rPr>
        <w:tab/>
      </w:r>
      <w:r w:rsidR="00D839AD" w:rsidRPr="00CA0682">
        <w:rPr>
          <w:rFonts w:cs="Arial"/>
          <w:b/>
          <w:bCs/>
          <w:sz w:val="22"/>
          <w:szCs w:val="22"/>
          <w:u w:val="single"/>
          <w:lang w:val="el-GR"/>
        </w:rPr>
        <w:t>5.3.4 Επιχειρησιακή ανάπτυξη στρατηγικής ψηφιακής προβολής και προώθησης νησιωτικών τουριστικών προορισμών</w:t>
      </w:r>
      <w:r w:rsidR="00176F47" w:rsidRPr="00CA0682">
        <w:rPr>
          <w:rFonts w:cs="Arial"/>
          <w:b/>
          <w:bCs/>
          <w:sz w:val="22"/>
          <w:szCs w:val="22"/>
          <w:lang w:val="el-GR"/>
        </w:rPr>
        <w:t xml:space="preserve">, </w:t>
      </w:r>
      <w:r w:rsidR="00B05EC0" w:rsidRPr="00CA0682">
        <w:rPr>
          <w:rFonts w:cs="Arial"/>
          <w:b/>
          <w:bCs/>
          <w:sz w:val="22"/>
          <w:szCs w:val="22"/>
          <w:lang w:val="el-GR"/>
        </w:rPr>
        <w:t xml:space="preserve">το οποίο αναλύεται ως ακολούθως :  </w:t>
      </w:r>
    </w:p>
    <w:p w14:paraId="265833F4" w14:textId="0788396F" w:rsidR="00CA0682" w:rsidRDefault="00D839AD" w:rsidP="006F2A18">
      <w:pPr>
        <w:spacing w:before="120" w:after="120" w:line="300" w:lineRule="exact"/>
        <w:rPr>
          <w:rFonts w:cs="Arial"/>
          <w:sz w:val="22"/>
          <w:szCs w:val="22"/>
          <w:lang w:val="el-GR"/>
        </w:rPr>
      </w:pPr>
      <w:r w:rsidRPr="006F2A18">
        <w:rPr>
          <w:rFonts w:cs="Arial"/>
          <w:sz w:val="22"/>
          <w:szCs w:val="22"/>
          <w:u w:val="single"/>
          <w:lang w:val="el-GR"/>
        </w:rPr>
        <w:t>Το παραδοτέο αφορά</w:t>
      </w:r>
      <w:r w:rsidRPr="006F2A18">
        <w:rPr>
          <w:rFonts w:cs="Arial"/>
          <w:sz w:val="22"/>
          <w:szCs w:val="22"/>
          <w:lang w:val="el-GR"/>
        </w:rPr>
        <w:t xml:space="preserve"> στην ανάπτυξη δράσεων για την </w:t>
      </w:r>
      <w:r w:rsidRPr="00CA0682">
        <w:rPr>
          <w:rFonts w:cs="Arial"/>
          <w:b/>
          <w:bCs/>
          <w:sz w:val="22"/>
          <w:szCs w:val="22"/>
          <w:lang w:val="el-GR"/>
        </w:rPr>
        <w:t>εφαρμογή της ψηφιακής στρατηγικής προώθησης της Κύπρου</w:t>
      </w:r>
      <w:r w:rsidRPr="006F2A18">
        <w:rPr>
          <w:rFonts w:cs="Arial"/>
          <w:sz w:val="22"/>
          <w:szCs w:val="22"/>
          <w:lang w:val="el-GR"/>
        </w:rPr>
        <w:t xml:space="preserve"> ως τουριστικού προορισμού στις αγορές και κοιν</w:t>
      </w:r>
      <w:r w:rsidR="00A02CD6">
        <w:rPr>
          <w:rFonts w:cs="Arial"/>
          <w:sz w:val="22"/>
          <w:szCs w:val="22"/>
          <w:lang w:val="el-GR"/>
        </w:rPr>
        <w:t>ούς</w:t>
      </w:r>
      <w:r w:rsidRPr="006F2A18">
        <w:rPr>
          <w:rFonts w:cs="Arial"/>
          <w:sz w:val="22"/>
          <w:szCs w:val="22"/>
          <w:lang w:val="el-GR"/>
        </w:rPr>
        <w:t xml:space="preserve"> στόχους </w:t>
      </w:r>
      <w:r w:rsidRPr="006F2A18">
        <w:rPr>
          <w:rFonts w:cs="Arial"/>
          <w:b/>
          <w:bCs/>
          <w:sz w:val="22"/>
          <w:szCs w:val="22"/>
          <w:lang w:val="el-GR"/>
        </w:rPr>
        <w:t>όπως αυτά θα προσδιοριστούν στο Π</w:t>
      </w:r>
      <w:r w:rsidR="00490472">
        <w:rPr>
          <w:rFonts w:cs="Arial"/>
          <w:b/>
          <w:bCs/>
          <w:sz w:val="22"/>
          <w:szCs w:val="22"/>
          <w:lang w:val="el-GR"/>
        </w:rPr>
        <w:t xml:space="preserve">αραδοτέο 3.3.3 </w:t>
      </w:r>
      <w:r w:rsidRPr="006F2A18">
        <w:rPr>
          <w:rFonts w:cs="Arial"/>
          <w:b/>
          <w:bCs/>
          <w:sz w:val="22"/>
          <w:szCs w:val="22"/>
          <w:lang w:val="el-GR"/>
        </w:rPr>
        <w:t>του έργου</w:t>
      </w:r>
      <w:r w:rsidR="009446B1">
        <w:rPr>
          <w:rFonts w:cs="Arial"/>
          <w:b/>
          <w:bCs/>
          <w:sz w:val="22"/>
          <w:szCs w:val="22"/>
          <w:lang w:val="el-GR"/>
        </w:rPr>
        <w:t xml:space="preserve">, </w:t>
      </w:r>
      <w:r w:rsidR="009446B1" w:rsidRPr="009446B1">
        <w:rPr>
          <w:rFonts w:cs="Arial"/>
          <w:sz w:val="22"/>
          <w:szCs w:val="22"/>
          <w:lang w:val="el-GR"/>
        </w:rPr>
        <w:t>ανωτέρω</w:t>
      </w:r>
      <w:r w:rsidRPr="009446B1">
        <w:rPr>
          <w:rFonts w:cs="Arial"/>
          <w:sz w:val="22"/>
          <w:szCs w:val="22"/>
          <w:lang w:val="el-GR"/>
        </w:rPr>
        <w:t>.</w:t>
      </w:r>
    </w:p>
    <w:p w14:paraId="1365D82E" w14:textId="67A90A77" w:rsidR="00934368" w:rsidRPr="00250B18" w:rsidRDefault="00250B18" w:rsidP="00250B18">
      <w:pPr>
        <w:spacing w:before="120" w:after="120" w:line="300" w:lineRule="exact"/>
        <w:rPr>
          <w:rFonts w:cs="Arial"/>
          <w:sz w:val="22"/>
          <w:szCs w:val="22"/>
          <w:lang w:val="el-GR"/>
        </w:rPr>
      </w:pPr>
      <w:r w:rsidRPr="00250B18">
        <w:rPr>
          <w:rFonts w:cs="Arial"/>
          <w:sz w:val="22"/>
          <w:szCs w:val="22"/>
          <w:lang w:val="el-GR"/>
        </w:rPr>
        <w:t>Το παραδοτέο αφορά στην ανάπτυξη δράσεων για την εφαρμογή της ψηφιακής στρατηγικής προώθησης της Κ</w:t>
      </w:r>
      <w:r w:rsidR="0034478A">
        <w:rPr>
          <w:rFonts w:cs="Arial"/>
          <w:sz w:val="22"/>
          <w:szCs w:val="22"/>
          <w:lang w:val="el-GR"/>
        </w:rPr>
        <w:t>ύπρου</w:t>
      </w:r>
      <w:r w:rsidRPr="00250B18">
        <w:rPr>
          <w:rFonts w:cs="Arial"/>
          <w:sz w:val="22"/>
          <w:szCs w:val="22"/>
          <w:lang w:val="el-GR"/>
        </w:rPr>
        <w:t xml:space="preserve"> ως τουριστικού προορισμού στις αγορές. Στόχος της επιχειρησιακής εφαρμογής είναι η αξιοποίηση νέων τεχνολογιών και διαδικτύου για την ανάδειξη της τοπικής ταυτότητας, την προσέλκυση επισκεπτών και την βελτίωση της ανταγωνιστικότητας της </w:t>
      </w:r>
      <w:r w:rsidR="002C2F9C">
        <w:rPr>
          <w:rFonts w:cs="Arial"/>
          <w:sz w:val="22"/>
          <w:szCs w:val="22"/>
          <w:lang w:val="el-GR"/>
        </w:rPr>
        <w:t>Κύπρου</w:t>
      </w:r>
      <w:r w:rsidRPr="00250B18">
        <w:rPr>
          <w:rFonts w:cs="Arial"/>
          <w:sz w:val="22"/>
          <w:szCs w:val="22"/>
          <w:lang w:val="el-GR"/>
        </w:rPr>
        <w:t xml:space="preserve"> στη διεθνή τουριστική αγορά</w:t>
      </w:r>
      <w:r w:rsidR="002C2F9C">
        <w:rPr>
          <w:rFonts w:cs="Arial"/>
          <w:sz w:val="22"/>
          <w:szCs w:val="22"/>
          <w:lang w:val="el-GR"/>
        </w:rPr>
        <w:t>.</w:t>
      </w:r>
    </w:p>
    <w:p w14:paraId="2FAB73E9" w14:textId="3B0D96FA" w:rsidR="00D839AD" w:rsidRPr="006F2A18" w:rsidRDefault="00D839AD" w:rsidP="006F2A18">
      <w:pPr>
        <w:spacing w:before="120" w:after="120" w:line="300" w:lineRule="exact"/>
        <w:rPr>
          <w:rFonts w:cs="Arial"/>
          <w:sz w:val="22"/>
          <w:szCs w:val="22"/>
          <w:lang w:val="el-GR"/>
        </w:rPr>
      </w:pPr>
      <w:r w:rsidRPr="006F2A18">
        <w:rPr>
          <w:rFonts w:cs="Arial"/>
          <w:sz w:val="22"/>
          <w:szCs w:val="22"/>
          <w:lang w:val="el-GR"/>
        </w:rPr>
        <w:t xml:space="preserve">Στόχος της επιχειρησιακής εφαρμογής είναι η αξιοποίηση νέων τεχνολογιών και διαδικτύου για την ανάδειξη της τοπικής ταυτότητας, την προσέλκυση επισκεπτών και την βελτίωση της ανταγωνιστικότητας της Κύπρου στη διεθνή τουριστική αγορά. </w:t>
      </w:r>
    </w:p>
    <w:p w14:paraId="55B48354" w14:textId="36AD4C3E" w:rsidR="00CA0682" w:rsidRDefault="00D839AD" w:rsidP="006F2A18">
      <w:pPr>
        <w:spacing w:before="120" w:after="120" w:line="300" w:lineRule="exact"/>
        <w:rPr>
          <w:rFonts w:cs="Arial"/>
          <w:sz w:val="22"/>
          <w:szCs w:val="22"/>
          <w:lang w:val="el-GR"/>
        </w:rPr>
      </w:pPr>
      <w:r w:rsidRPr="006F2A18">
        <w:rPr>
          <w:rFonts w:cs="Arial"/>
          <w:sz w:val="22"/>
          <w:szCs w:val="22"/>
          <w:lang w:val="el-GR"/>
        </w:rPr>
        <w:t xml:space="preserve">Ειδικότερα στο πλαίσιο του παραδοτέου θα αξιοποιηθεί η </w:t>
      </w:r>
      <w:proofErr w:type="spellStart"/>
      <w:r w:rsidRPr="006F2A18">
        <w:rPr>
          <w:rFonts w:cs="Arial"/>
          <w:sz w:val="22"/>
          <w:szCs w:val="22"/>
          <w:lang w:val="el-GR"/>
        </w:rPr>
        <w:t>διαδραστική</w:t>
      </w:r>
      <w:proofErr w:type="spellEnd"/>
      <w:r w:rsidRPr="006F2A18">
        <w:rPr>
          <w:rFonts w:cs="Arial"/>
          <w:sz w:val="22"/>
          <w:szCs w:val="22"/>
          <w:lang w:val="el-GR"/>
        </w:rPr>
        <w:t xml:space="preserve"> φύση του </w:t>
      </w:r>
      <w:r w:rsidR="005458EE">
        <w:rPr>
          <w:rFonts w:cs="Arial"/>
          <w:sz w:val="22"/>
          <w:szCs w:val="22"/>
        </w:rPr>
        <w:t>Digital</w:t>
      </w:r>
      <w:r w:rsidRPr="006F2A18">
        <w:rPr>
          <w:rFonts w:cs="Arial"/>
          <w:sz w:val="22"/>
          <w:szCs w:val="22"/>
          <w:lang w:val="el-GR"/>
        </w:rPr>
        <w:t xml:space="preserve"> </w:t>
      </w:r>
      <w:r w:rsidR="00941EF6">
        <w:rPr>
          <w:rFonts w:cs="Arial"/>
          <w:sz w:val="22"/>
          <w:szCs w:val="22"/>
          <w:lang w:val="en-US"/>
        </w:rPr>
        <w:t>M</w:t>
      </w:r>
      <w:proofErr w:type="spellStart"/>
      <w:r w:rsidRPr="006F2A18">
        <w:rPr>
          <w:rFonts w:cs="Arial"/>
          <w:sz w:val="22"/>
          <w:szCs w:val="22"/>
        </w:rPr>
        <w:t>arketing</w:t>
      </w:r>
      <w:proofErr w:type="spellEnd"/>
      <w:r w:rsidRPr="006F2A18">
        <w:rPr>
          <w:rFonts w:cs="Arial"/>
          <w:sz w:val="22"/>
          <w:szCs w:val="22"/>
          <w:lang w:val="el-GR"/>
        </w:rPr>
        <w:t xml:space="preserve"> που συνδέει τις δημιουργικές και τεχνικές πτυχές του </w:t>
      </w:r>
      <w:r w:rsidRPr="006F2A18">
        <w:rPr>
          <w:rFonts w:cs="Arial"/>
          <w:sz w:val="22"/>
          <w:szCs w:val="22"/>
        </w:rPr>
        <w:t>Internet</w:t>
      </w:r>
      <w:r w:rsidRPr="006F2A18">
        <w:rPr>
          <w:rFonts w:cs="Arial"/>
          <w:sz w:val="22"/>
          <w:szCs w:val="22"/>
          <w:lang w:val="el-GR"/>
        </w:rPr>
        <w:t xml:space="preserve"> και συμπεριλαμβάνει τη σχεδίαση, την ανάπτυξη, την διαφήμιση και τις πωλήσεις.</w:t>
      </w:r>
    </w:p>
    <w:p w14:paraId="224498D9" w14:textId="616E0B4D" w:rsidR="00D839AD" w:rsidRDefault="00D839AD" w:rsidP="006F2A18">
      <w:pPr>
        <w:spacing w:before="120" w:after="120" w:line="300" w:lineRule="exact"/>
        <w:rPr>
          <w:rFonts w:cs="Arial"/>
          <w:sz w:val="22"/>
          <w:szCs w:val="22"/>
          <w:lang w:val="en-US"/>
        </w:rPr>
      </w:pPr>
      <w:r w:rsidRPr="00CA0682">
        <w:rPr>
          <w:rFonts w:cs="Arial"/>
          <w:sz w:val="22"/>
          <w:szCs w:val="22"/>
          <w:lang w:val="el-GR"/>
        </w:rPr>
        <w:t>Οι</w:t>
      </w:r>
      <w:r w:rsidRPr="00CA0682">
        <w:rPr>
          <w:rFonts w:cs="Arial"/>
          <w:sz w:val="22"/>
          <w:szCs w:val="22"/>
          <w:lang w:val="en-US"/>
        </w:rPr>
        <w:t xml:space="preserve"> </w:t>
      </w:r>
      <w:r w:rsidRPr="00CA0682">
        <w:rPr>
          <w:rFonts w:cs="Arial"/>
          <w:sz w:val="22"/>
          <w:szCs w:val="22"/>
          <w:lang w:val="el-GR"/>
        </w:rPr>
        <w:t>μέθοδοι</w:t>
      </w:r>
      <w:r w:rsidRPr="00CA0682">
        <w:rPr>
          <w:rFonts w:cs="Arial"/>
          <w:sz w:val="22"/>
          <w:szCs w:val="22"/>
          <w:lang w:val="en-US"/>
        </w:rPr>
        <w:t xml:space="preserve"> </w:t>
      </w:r>
      <w:r w:rsidRPr="00CA0682">
        <w:rPr>
          <w:rFonts w:cs="Arial"/>
          <w:sz w:val="22"/>
          <w:szCs w:val="22"/>
          <w:lang w:val="el-GR"/>
        </w:rPr>
        <w:t>του</w:t>
      </w:r>
      <w:r w:rsidRPr="00CA0682">
        <w:rPr>
          <w:rFonts w:cs="Arial"/>
          <w:sz w:val="22"/>
          <w:szCs w:val="22"/>
          <w:lang w:val="en-US"/>
        </w:rPr>
        <w:t xml:space="preserve"> </w:t>
      </w:r>
      <w:r w:rsidRPr="006F2A18">
        <w:rPr>
          <w:rFonts w:cs="Arial"/>
          <w:sz w:val="22"/>
          <w:szCs w:val="22"/>
          <w:lang w:val="en-US"/>
        </w:rPr>
        <w:t>internet</w:t>
      </w:r>
      <w:r w:rsidRPr="00CA0682">
        <w:rPr>
          <w:rFonts w:cs="Arial"/>
          <w:sz w:val="22"/>
          <w:szCs w:val="22"/>
          <w:lang w:val="en-US"/>
        </w:rPr>
        <w:t xml:space="preserve"> </w:t>
      </w:r>
      <w:r w:rsidRPr="006F2A18">
        <w:rPr>
          <w:rFonts w:cs="Arial"/>
          <w:sz w:val="22"/>
          <w:szCs w:val="22"/>
          <w:lang w:val="en-US"/>
        </w:rPr>
        <w:t>marketing</w:t>
      </w:r>
      <w:r w:rsidRPr="00CA0682">
        <w:rPr>
          <w:rFonts w:cs="Arial"/>
          <w:sz w:val="22"/>
          <w:szCs w:val="22"/>
          <w:lang w:val="en-US"/>
        </w:rPr>
        <w:t xml:space="preserve"> </w:t>
      </w:r>
      <w:r w:rsidRPr="00CA0682">
        <w:rPr>
          <w:rFonts w:cs="Arial"/>
          <w:sz w:val="22"/>
          <w:szCs w:val="22"/>
          <w:lang w:val="el-GR"/>
        </w:rPr>
        <w:t>θα</w:t>
      </w:r>
      <w:r w:rsidRPr="00CA0682">
        <w:rPr>
          <w:rFonts w:cs="Arial"/>
          <w:sz w:val="22"/>
          <w:szCs w:val="22"/>
          <w:lang w:val="en-US"/>
        </w:rPr>
        <w:t xml:space="preserve"> </w:t>
      </w:r>
      <w:r w:rsidRPr="00CA0682">
        <w:rPr>
          <w:rFonts w:cs="Arial"/>
          <w:sz w:val="22"/>
          <w:szCs w:val="22"/>
          <w:lang w:val="el-GR"/>
        </w:rPr>
        <w:t>συμπεριλαμβάνουν</w:t>
      </w:r>
      <w:r w:rsidRPr="00CA0682">
        <w:rPr>
          <w:rFonts w:cs="Arial"/>
          <w:sz w:val="22"/>
          <w:szCs w:val="22"/>
          <w:lang w:val="en-US"/>
        </w:rPr>
        <w:t xml:space="preserve">: </w:t>
      </w:r>
      <w:r w:rsidRPr="006F2A18">
        <w:rPr>
          <w:rFonts w:cs="Arial"/>
          <w:sz w:val="22"/>
          <w:szCs w:val="22"/>
          <w:lang w:val="en-US"/>
        </w:rPr>
        <w:t>search</w:t>
      </w:r>
      <w:r w:rsidRPr="00CA0682">
        <w:rPr>
          <w:rFonts w:cs="Arial"/>
          <w:sz w:val="22"/>
          <w:szCs w:val="22"/>
          <w:lang w:val="en-US"/>
        </w:rPr>
        <w:t xml:space="preserve"> </w:t>
      </w:r>
      <w:r w:rsidRPr="006F2A18">
        <w:rPr>
          <w:rFonts w:cs="Arial"/>
          <w:sz w:val="22"/>
          <w:szCs w:val="22"/>
          <w:lang w:val="en-US"/>
        </w:rPr>
        <w:t>engine</w:t>
      </w:r>
      <w:r w:rsidRPr="00CA0682">
        <w:rPr>
          <w:rFonts w:cs="Arial"/>
          <w:sz w:val="22"/>
          <w:szCs w:val="22"/>
          <w:lang w:val="en-US"/>
        </w:rPr>
        <w:t xml:space="preserve"> </w:t>
      </w:r>
      <w:r w:rsidRPr="006F2A18">
        <w:rPr>
          <w:rFonts w:cs="Arial"/>
          <w:sz w:val="22"/>
          <w:szCs w:val="22"/>
          <w:lang w:val="en-US"/>
        </w:rPr>
        <w:t>marketing</w:t>
      </w:r>
      <w:r w:rsidRPr="00CA0682">
        <w:rPr>
          <w:rFonts w:cs="Arial"/>
          <w:sz w:val="22"/>
          <w:szCs w:val="22"/>
          <w:lang w:val="en-US"/>
        </w:rPr>
        <w:t xml:space="preserve">, </w:t>
      </w:r>
      <w:r w:rsidRPr="006F2A18">
        <w:rPr>
          <w:rFonts w:cs="Arial"/>
          <w:sz w:val="22"/>
          <w:szCs w:val="22"/>
          <w:lang w:val="en-US"/>
        </w:rPr>
        <w:t>display</w:t>
      </w:r>
      <w:r w:rsidRPr="00CA0682">
        <w:rPr>
          <w:rFonts w:cs="Arial"/>
          <w:sz w:val="22"/>
          <w:szCs w:val="22"/>
          <w:lang w:val="en-US"/>
        </w:rPr>
        <w:t xml:space="preserve"> </w:t>
      </w:r>
      <w:r w:rsidRPr="006F2A18">
        <w:rPr>
          <w:rFonts w:cs="Arial"/>
          <w:sz w:val="22"/>
          <w:szCs w:val="22"/>
          <w:lang w:val="en-US"/>
        </w:rPr>
        <w:t>advertising</w:t>
      </w:r>
      <w:r w:rsidRPr="00CA0682">
        <w:rPr>
          <w:rFonts w:cs="Arial"/>
          <w:sz w:val="22"/>
          <w:szCs w:val="22"/>
          <w:lang w:val="en-US"/>
        </w:rPr>
        <w:t xml:space="preserve">, </w:t>
      </w:r>
      <w:r w:rsidRPr="006F2A18">
        <w:rPr>
          <w:rFonts w:cs="Arial"/>
          <w:sz w:val="22"/>
          <w:szCs w:val="22"/>
          <w:lang w:val="en-US"/>
        </w:rPr>
        <w:t>e</w:t>
      </w:r>
      <w:r w:rsidRPr="00CA0682">
        <w:rPr>
          <w:rFonts w:cs="Arial"/>
          <w:sz w:val="22"/>
          <w:szCs w:val="22"/>
          <w:lang w:val="en-US"/>
        </w:rPr>
        <w:t>-</w:t>
      </w:r>
      <w:r w:rsidRPr="006F2A18">
        <w:rPr>
          <w:rFonts w:cs="Arial"/>
          <w:sz w:val="22"/>
          <w:szCs w:val="22"/>
          <w:lang w:val="en-US"/>
        </w:rPr>
        <w:t>mail</w:t>
      </w:r>
      <w:r w:rsidRPr="00CA0682">
        <w:rPr>
          <w:rFonts w:cs="Arial"/>
          <w:sz w:val="22"/>
          <w:szCs w:val="22"/>
          <w:lang w:val="en-US"/>
        </w:rPr>
        <w:t xml:space="preserve"> </w:t>
      </w:r>
      <w:r w:rsidRPr="006F2A18">
        <w:rPr>
          <w:rFonts w:cs="Arial"/>
          <w:sz w:val="22"/>
          <w:szCs w:val="22"/>
          <w:lang w:val="en-US"/>
        </w:rPr>
        <w:t>marketing</w:t>
      </w:r>
      <w:r w:rsidRPr="00CA0682">
        <w:rPr>
          <w:rFonts w:cs="Arial"/>
          <w:sz w:val="22"/>
          <w:szCs w:val="22"/>
          <w:lang w:val="en-US"/>
        </w:rPr>
        <w:t xml:space="preserve">, </w:t>
      </w:r>
      <w:r w:rsidRPr="006F2A18">
        <w:rPr>
          <w:rFonts w:cs="Arial"/>
          <w:sz w:val="22"/>
          <w:szCs w:val="22"/>
          <w:lang w:val="en-US"/>
        </w:rPr>
        <w:t>affiliate</w:t>
      </w:r>
      <w:r w:rsidRPr="00CA0682">
        <w:rPr>
          <w:rFonts w:cs="Arial"/>
          <w:sz w:val="22"/>
          <w:szCs w:val="22"/>
          <w:lang w:val="en-US"/>
        </w:rPr>
        <w:t xml:space="preserve"> </w:t>
      </w:r>
      <w:r w:rsidRPr="006F2A18">
        <w:rPr>
          <w:rFonts w:cs="Arial"/>
          <w:sz w:val="22"/>
          <w:szCs w:val="22"/>
          <w:lang w:val="en-US"/>
        </w:rPr>
        <w:t>marketing</w:t>
      </w:r>
      <w:r w:rsidRPr="00CA0682">
        <w:rPr>
          <w:rFonts w:cs="Arial"/>
          <w:sz w:val="22"/>
          <w:szCs w:val="22"/>
          <w:lang w:val="en-US"/>
        </w:rPr>
        <w:t xml:space="preserve">, </w:t>
      </w:r>
      <w:r w:rsidRPr="006F2A18">
        <w:rPr>
          <w:rFonts w:cs="Arial"/>
          <w:sz w:val="22"/>
          <w:szCs w:val="22"/>
          <w:lang w:val="en-US"/>
        </w:rPr>
        <w:t>interactive</w:t>
      </w:r>
      <w:r w:rsidRPr="00CA0682">
        <w:rPr>
          <w:rFonts w:cs="Arial"/>
          <w:sz w:val="22"/>
          <w:szCs w:val="22"/>
          <w:lang w:val="en-US"/>
        </w:rPr>
        <w:t xml:space="preserve"> </w:t>
      </w:r>
      <w:r w:rsidRPr="006F2A18">
        <w:rPr>
          <w:rFonts w:cs="Arial"/>
          <w:sz w:val="22"/>
          <w:szCs w:val="22"/>
          <w:lang w:val="en-US"/>
        </w:rPr>
        <w:t>advertising</w:t>
      </w:r>
      <w:r w:rsidRPr="00CA0682">
        <w:rPr>
          <w:rFonts w:cs="Arial"/>
          <w:sz w:val="22"/>
          <w:szCs w:val="22"/>
          <w:lang w:val="en-US"/>
        </w:rPr>
        <w:t xml:space="preserve">, </w:t>
      </w:r>
      <w:r w:rsidRPr="006F2A18">
        <w:rPr>
          <w:rFonts w:cs="Arial"/>
          <w:sz w:val="22"/>
          <w:szCs w:val="22"/>
          <w:lang w:val="en-US"/>
        </w:rPr>
        <w:t>blog</w:t>
      </w:r>
      <w:r w:rsidRPr="00CA0682">
        <w:rPr>
          <w:rFonts w:cs="Arial"/>
          <w:sz w:val="22"/>
          <w:szCs w:val="22"/>
          <w:lang w:val="en-US"/>
        </w:rPr>
        <w:t xml:space="preserve"> </w:t>
      </w:r>
      <w:r w:rsidRPr="006F2A18">
        <w:rPr>
          <w:rFonts w:cs="Arial"/>
          <w:sz w:val="22"/>
          <w:szCs w:val="22"/>
          <w:lang w:val="en-US"/>
        </w:rPr>
        <w:t>marketing</w:t>
      </w:r>
      <w:r w:rsidRPr="00CA0682">
        <w:rPr>
          <w:rFonts w:cs="Arial"/>
          <w:sz w:val="22"/>
          <w:szCs w:val="22"/>
          <w:lang w:val="en-US"/>
        </w:rPr>
        <w:t xml:space="preserve">, </w:t>
      </w:r>
      <w:r w:rsidRPr="006F2A18">
        <w:rPr>
          <w:rFonts w:cs="Arial"/>
          <w:sz w:val="22"/>
          <w:szCs w:val="22"/>
          <w:lang w:val="en-US"/>
        </w:rPr>
        <w:t>and</w:t>
      </w:r>
      <w:r w:rsidRPr="00CA0682">
        <w:rPr>
          <w:rFonts w:cs="Arial"/>
          <w:sz w:val="22"/>
          <w:szCs w:val="22"/>
          <w:lang w:val="en-US"/>
        </w:rPr>
        <w:t xml:space="preserve"> </w:t>
      </w:r>
      <w:r w:rsidRPr="006F2A18">
        <w:rPr>
          <w:rFonts w:cs="Arial"/>
          <w:sz w:val="22"/>
          <w:szCs w:val="22"/>
          <w:lang w:val="en-US"/>
        </w:rPr>
        <w:t>viral</w:t>
      </w:r>
      <w:r w:rsidRPr="00CA0682">
        <w:rPr>
          <w:rFonts w:cs="Arial"/>
          <w:sz w:val="22"/>
          <w:szCs w:val="22"/>
          <w:lang w:val="en-US"/>
        </w:rPr>
        <w:t xml:space="preserve"> </w:t>
      </w:r>
      <w:r w:rsidRPr="006F2A18">
        <w:rPr>
          <w:rFonts w:cs="Arial"/>
          <w:sz w:val="22"/>
          <w:szCs w:val="22"/>
          <w:lang w:val="en-US"/>
        </w:rPr>
        <w:t>marketing</w:t>
      </w:r>
      <w:r w:rsidRPr="00CA0682">
        <w:rPr>
          <w:rFonts w:cs="Arial"/>
          <w:sz w:val="22"/>
          <w:szCs w:val="22"/>
          <w:lang w:val="en-US"/>
        </w:rPr>
        <w:t xml:space="preserve">. </w:t>
      </w:r>
    </w:p>
    <w:p w14:paraId="77C37865" w14:textId="55CA4968" w:rsidR="00FD7CB5" w:rsidRPr="002E15D1" w:rsidRDefault="002E15D1" w:rsidP="002E15D1">
      <w:pPr>
        <w:spacing w:before="120" w:after="120" w:line="300" w:lineRule="exact"/>
        <w:rPr>
          <w:rFonts w:cs="Arial"/>
          <w:sz w:val="22"/>
          <w:szCs w:val="22"/>
          <w:lang w:val="el-GR"/>
        </w:rPr>
      </w:pPr>
      <w:r w:rsidRPr="002E15D1">
        <w:rPr>
          <w:rFonts w:cs="Arial"/>
          <w:sz w:val="22"/>
          <w:szCs w:val="22"/>
          <w:lang w:val="el-GR"/>
        </w:rPr>
        <w:t xml:space="preserve">Η ανάπτυξη της στρατηγικής ψηφιακής προβολής και προώθησης των τουριστικών προορισμών της </w:t>
      </w:r>
      <w:r>
        <w:rPr>
          <w:rFonts w:cs="Arial"/>
          <w:sz w:val="22"/>
          <w:szCs w:val="22"/>
          <w:lang w:val="el-GR"/>
        </w:rPr>
        <w:t>Κύπρου</w:t>
      </w:r>
      <w:r w:rsidR="00336019">
        <w:rPr>
          <w:rFonts w:cs="Arial"/>
          <w:sz w:val="22"/>
          <w:szCs w:val="22"/>
          <w:lang w:val="el-GR"/>
        </w:rPr>
        <w:t xml:space="preserve">, </w:t>
      </w:r>
      <w:r w:rsidRPr="002E15D1">
        <w:rPr>
          <w:rFonts w:cs="Arial"/>
          <w:sz w:val="22"/>
          <w:szCs w:val="22"/>
          <w:lang w:val="el-GR"/>
        </w:rPr>
        <w:t xml:space="preserve">διαιρείται σε τρείς (3) </w:t>
      </w:r>
      <w:r w:rsidR="00336019">
        <w:rPr>
          <w:rFonts w:cs="Arial"/>
          <w:sz w:val="22"/>
          <w:szCs w:val="22"/>
          <w:lang w:val="el-GR"/>
        </w:rPr>
        <w:t>Φάσεις</w:t>
      </w:r>
      <w:r w:rsidRPr="002E15D1">
        <w:rPr>
          <w:rFonts w:cs="Arial"/>
          <w:sz w:val="22"/>
          <w:szCs w:val="22"/>
          <w:lang w:val="el-GR"/>
        </w:rPr>
        <w:t>:</w:t>
      </w:r>
    </w:p>
    <w:p w14:paraId="4592DDBE" w14:textId="2506E7D9" w:rsidR="003D43B6" w:rsidRDefault="003D43B6" w:rsidP="006F2A18">
      <w:pPr>
        <w:spacing w:before="120" w:after="120" w:line="300" w:lineRule="exact"/>
        <w:jc w:val="left"/>
        <w:rPr>
          <w:rFonts w:cs="Arial"/>
          <w:b/>
          <w:bCs/>
          <w:sz w:val="22"/>
          <w:szCs w:val="22"/>
          <w:u w:val="single"/>
          <w:lang w:val="el-GR"/>
        </w:rPr>
      </w:pPr>
      <w:r w:rsidRPr="00F870D4">
        <w:rPr>
          <w:rFonts w:cs="Arial"/>
          <w:b/>
          <w:bCs/>
          <w:sz w:val="22"/>
          <w:szCs w:val="22"/>
          <w:u w:val="single"/>
          <w:lang w:val="el-GR"/>
        </w:rPr>
        <w:t>1η Φάση : Ανάπτυξη στρατηγικής διαφημιστικής προβολής με ψηφιακά μέσα (</w:t>
      </w:r>
      <w:proofErr w:type="spellStart"/>
      <w:r w:rsidRPr="00F870D4">
        <w:rPr>
          <w:rFonts w:cs="Arial"/>
          <w:b/>
          <w:bCs/>
          <w:sz w:val="22"/>
          <w:szCs w:val="22"/>
          <w:u w:val="single"/>
          <w:lang w:val="el-GR"/>
        </w:rPr>
        <w:t>marketing</w:t>
      </w:r>
      <w:proofErr w:type="spellEnd"/>
      <w:r w:rsidRPr="00F870D4">
        <w:rPr>
          <w:rFonts w:cs="Arial"/>
          <w:b/>
          <w:bCs/>
          <w:sz w:val="22"/>
          <w:szCs w:val="22"/>
          <w:u w:val="single"/>
          <w:lang w:val="el-GR"/>
        </w:rPr>
        <w:t xml:space="preserve"> </w:t>
      </w:r>
      <w:proofErr w:type="spellStart"/>
      <w:r w:rsidRPr="00F870D4">
        <w:rPr>
          <w:rFonts w:cs="Arial"/>
          <w:b/>
          <w:bCs/>
          <w:sz w:val="22"/>
          <w:szCs w:val="22"/>
          <w:u w:val="single"/>
          <w:lang w:val="el-GR"/>
        </w:rPr>
        <w:t>plan</w:t>
      </w:r>
      <w:proofErr w:type="spellEnd"/>
      <w:r w:rsidRPr="00F870D4">
        <w:rPr>
          <w:rFonts w:cs="Arial"/>
          <w:b/>
          <w:bCs/>
          <w:sz w:val="22"/>
          <w:szCs w:val="22"/>
          <w:u w:val="single"/>
          <w:lang w:val="el-GR"/>
        </w:rPr>
        <w:t xml:space="preserve">) </w:t>
      </w:r>
    </w:p>
    <w:p w14:paraId="225F32D8" w14:textId="6EBAAA4E" w:rsidR="006B565C" w:rsidRPr="006B565C" w:rsidRDefault="006B565C" w:rsidP="006B565C">
      <w:pPr>
        <w:spacing w:before="120" w:after="120" w:line="300" w:lineRule="exact"/>
        <w:rPr>
          <w:rFonts w:cs="Arial"/>
          <w:sz w:val="22"/>
          <w:szCs w:val="22"/>
          <w:lang w:val="el-GR"/>
        </w:rPr>
      </w:pPr>
      <w:r w:rsidRPr="006B565C">
        <w:rPr>
          <w:rFonts w:cs="Arial"/>
          <w:sz w:val="22"/>
          <w:szCs w:val="22"/>
          <w:lang w:val="el-GR"/>
        </w:rPr>
        <w:t xml:space="preserve">Ο ανάδοχος θα σχεδιάσει στρατηγική αποκλειστικά για την προβολή και προώθηση του προορισμού </w:t>
      </w:r>
      <w:r>
        <w:rPr>
          <w:rFonts w:cs="Arial"/>
          <w:sz w:val="22"/>
          <w:szCs w:val="22"/>
          <w:lang w:val="el-GR"/>
        </w:rPr>
        <w:t>Κύπρος</w:t>
      </w:r>
      <w:r w:rsidR="00DA25DB">
        <w:rPr>
          <w:rFonts w:cs="Arial"/>
          <w:sz w:val="22"/>
          <w:szCs w:val="22"/>
          <w:lang w:val="el-GR"/>
        </w:rPr>
        <w:t xml:space="preserve"> </w:t>
      </w:r>
      <w:r w:rsidRPr="006B565C">
        <w:rPr>
          <w:rFonts w:cs="Arial"/>
          <w:sz w:val="22"/>
          <w:szCs w:val="22"/>
          <w:lang w:val="el-GR"/>
        </w:rPr>
        <w:t xml:space="preserve">με ψηφιακά μέσα. Η καμπάνια που θα αναπτυχθεί στην </w:t>
      </w:r>
      <w:r w:rsidR="00DA25DB">
        <w:rPr>
          <w:rFonts w:cs="Arial"/>
          <w:sz w:val="22"/>
          <w:szCs w:val="22"/>
          <w:lang w:val="el-GR"/>
        </w:rPr>
        <w:t>Φάση</w:t>
      </w:r>
      <w:r w:rsidRPr="006B565C">
        <w:rPr>
          <w:rFonts w:cs="Arial"/>
          <w:sz w:val="22"/>
          <w:szCs w:val="22"/>
          <w:lang w:val="el-GR"/>
        </w:rPr>
        <w:t xml:space="preserve"> αυτή θα εστιάζει στις Αγορές Στόχου της Πράξης οι οποίες θα περιλαμβάνουν εκτός την Ελλάδα, την Αγγλία, την Γαλλία, την Γερμανία και την Ρωσία</w:t>
      </w:r>
      <w:r w:rsidR="00DA25DB">
        <w:rPr>
          <w:rFonts w:cs="Arial"/>
          <w:sz w:val="22"/>
          <w:szCs w:val="22"/>
          <w:lang w:val="el-GR"/>
        </w:rPr>
        <w:t xml:space="preserve"> </w:t>
      </w:r>
      <w:r w:rsidRPr="006B565C">
        <w:rPr>
          <w:rFonts w:cs="Arial"/>
          <w:sz w:val="22"/>
          <w:szCs w:val="22"/>
          <w:lang w:val="el-GR"/>
        </w:rPr>
        <w:t xml:space="preserve">και θα επιδιώκει την δημιουργία αναγνωσιμότητας του τουριστικού προϊόντος. </w:t>
      </w:r>
    </w:p>
    <w:p w14:paraId="392E5BB7" w14:textId="45CEC628" w:rsidR="006B565C" w:rsidRPr="006B565C" w:rsidRDefault="006B565C" w:rsidP="006B565C">
      <w:pPr>
        <w:spacing w:before="120" w:after="120" w:line="300" w:lineRule="exact"/>
        <w:rPr>
          <w:rFonts w:cs="Arial"/>
          <w:sz w:val="22"/>
          <w:szCs w:val="22"/>
          <w:lang w:val="el-GR"/>
        </w:rPr>
      </w:pPr>
      <w:r w:rsidRPr="006B565C">
        <w:rPr>
          <w:rFonts w:cs="Arial"/>
          <w:sz w:val="22"/>
          <w:szCs w:val="22"/>
          <w:lang w:val="el-GR"/>
        </w:rPr>
        <w:t xml:space="preserve">Στην </w:t>
      </w:r>
      <w:r w:rsidR="00C932C6">
        <w:rPr>
          <w:rFonts w:cs="Arial"/>
          <w:sz w:val="22"/>
          <w:szCs w:val="22"/>
          <w:lang w:val="el-GR"/>
        </w:rPr>
        <w:t>Φάση</w:t>
      </w:r>
      <w:r w:rsidRPr="006B565C">
        <w:rPr>
          <w:rFonts w:cs="Arial"/>
          <w:sz w:val="22"/>
          <w:szCs w:val="22"/>
          <w:lang w:val="el-GR"/>
        </w:rPr>
        <w:t xml:space="preserve"> αυτή θα περιλαμβάνονται τα παρακάτω:</w:t>
      </w:r>
    </w:p>
    <w:p w14:paraId="7590A985" w14:textId="7A0F6F39" w:rsidR="006B565C" w:rsidRPr="00C932C6" w:rsidRDefault="006B565C" w:rsidP="00CD3FDC">
      <w:pPr>
        <w:pStyle w:val="a7"/>
        <w:numPr>
          <w:ilvl w:val="0"/>
          <w:numId w:val="53"/>
        </w:numPr>
        <w:spacing w:before="120" w:after="120" w:line="300" w:lineRule="exact"/>
        <w:rPr>
          <w:rFonts w:cs="Arial"/>
          <w:sz w:val="22"/>
          <w:szCs w:val="22"/>
          <w:lang w:val="el-GR"/>
        </w:rPr>
      </w:pPr>
      <w:r w:rsidRPr="00C932C6">
        <w:rPr>
          <w:rFonts w:cs="Arial"/>
          <w:sz w:val="22"/>
          <w:szCs w:val="22"/>
          <w:lang w:val="el-GR"/>
        </w:rPr>
        <w:t>Σχεδιασμός ενός (1) Κεντρικού Concept / μηνύματος / logo καμπάνιας</w:t>
      </w:r>
      <w:r w:rsidR="00644AE3">
        <w:rPr>
          <w:rFonts w:cs="Arial"/>
          <w:sz w:val="22"/>
          <w:szCs w:val="22"/>
          <w:lang w:val="el-GR"/>
        </w:rPr>
        <w:t xml:space="preserve">. </w:t>
      </w:r>
      <w:r w:rsidRPr="00C932C6">
        <w:rPr>
          <w:rFonts w:cs="Arial"/>
          <w:sz w:val="22"/>
          <w:szCs w:val="22"/>
          <w:lang w:val="el-GR"/>
        </w:rPr>
        <w:t xml:space="preserve">  </w:t>
      </w:r>
    </w:p>
    <w:p w14:paraId="5B09FC60" w14:textId="52CFC1B5" w:rsidR="006B565C" w:rsidRPr="00D85AE4" w:rsidRDefault="006B565C" w:rsidP="00CD3FDC">
      <w:pPr>
        <w:pStyle w:val="a7"/>
        <w:numPr>
          <w:ilvl w:val="0"/>
          <w:numId w:val="53"/>
        </w:numPr>
        <w:spacing w:before="120" w:after="120" w:line="300" w:lineRule="exact"/>
        <w:rPr>
          <w:rFonts w:cs="Arial"/>
          <w:sz w:val="22"/>
          <w:szCs w:val="22"/>
          <w:lang w:val="el-GR"/>
        </w:rPr>
      </w:pPr>
      <w:r w:rsidRPr="00D85AE4">
        <w:rPr>
          <w:rFonts w:cs="Arial"/>
          <w:sz w:val="22"/>
          <w:szCs w:val="22"/>
          <w:lang w:val="el-GR"/>
        </w:rPr>
        <w:t>Δημιουργία Οπτικής Ταυτότητας (</w:t>
      </w:r>
      <w:proofErr w:type="spellStart"/>
      <w:r w:rsidRPr="00D85AE4">
        <w:rPr>
          <w:rFonts w:cs="Arial"/>
          <w:sz w:val="22"/>
          <w:szCs w:val="22"/>
          <w:lang w:val="el-GR"/>
        </w:rPr>
        <w:t>Visual</w:t>
      </w:r>
      <w:proofErr w:type="spellEnd"/>
      <w:r w:rsidRPr="00D85AE4">
        <w:rPr>
          <w:rFonts w:cs="Arial"/>
          <w:sz w:val="22"/>
          <w:szCs w:val="22"/>
          <w:lang w:val="el-GR"/>
        </w:rPr>
        <w:t xml:space="preserve"> </w:t>
      </w:r>
      <w:proofErr w:type="spellStart"/>
      <w:r w:rsidRPr="00D85AE4">
        <w:rPr>
          <w:rFonts w:cs="Arial"/>
          <w:sz w:val="22"/>
          <w:szCs w:val="22"/>
          <w:lang w:val="el-GR"/>
        </w:rPr>
        <w:t>Identity</w:t>
      </w:r>
      <w:proofErr w:type="spellEnd"/>
      <w:r w:rsidRPr="00D85AE4">
        <w:rPr>
          <w:rFonts w:cs="Arial"/>
          <w:sz w:val="22"/>
          <w:szCs w:val="22"/>
          <w:lang w:val="el-GR"/>
        </w:rPr>
        <w:t>) που θα είναι βασισμένη στο concept / λογότυπο της καμπάνιας για την ενίσχυση της αναγνώρισης του τουριστικού προϊόντος και για χρήση στο διαδίκτυο και στα Social Media.</w:t>
      </w:r>
    </w:p>
    <w:p w14:paraId="2923C45F" w14:textId="6F2CB640" w:rsidR="006B565C" w:rsidRPr="00C932C6" w:rsidRDefault="006B565C" w:rsidP="00CD3FDC">
      <w:pPr>
        <w:pStyle w:val="a7"/>
        <w:numPr>
          <w:ilvl w:val="0"/>
          <w:numId w:val="53"/>
        </w:numPr>
        <w:spacing w:before="120" w:after="120" w:line="300" w:lineRule="exact"/>
        <w:rPr>
          <w:rFonts w:cs="Arial"/>
          <w:sz w:val="22"/>
          <w:szCs w:val="22"/>
          <w:lang w:val="el-GR"/>
        </w:rPr>
      </w:pPr>
      <w:r w:rsidRPr="00C932C6">
        <w:rPr>
          <w:rFonts w:cs="Arial"/>
          <w:sz w:val="22"/>
          <w:szCs w:val="22"/>
          <w:lang w:val="el-GR"/>
        </w:rPr>
        <w:t xml:space="preserve">Δημιουργία μοναδικού </w:t>
      </w:r>
      <w:proofErr w:type="spellStart"/>
      <w:r w:rsidRPr="00C932C6">
        <w:rPr>
          <w:rFonts w:cs="Arial"/>
          <w:sz w:val="22"/>
          <w:szCs w:val="22"/>
          <w:lang w:val="el-GR"/>
        </w:rPr>
        <w:t>hashtag</w:t>
      </w:r>
      <w:proofErr w:type="spellEnd"/>
      <w:r w:rsidRPr="00C932C6">
        <w:rPr>
          <w:rFonts w:cs="Arial"/>
          <w:sz w:val="22"/>
          <w:szCs w:val="22"/>
          <w:lang w:val="el-GR"/>
        </w:rPr>
        <w:t xml:space="preserve">, βασισμένο στο κεντρικό μήνυμα της καμπάνιας. </w:t>
      </w:r>
    </w:p>
    <w:p w14:paraId="5C312DA7" w14:textId="69D968A8" w:rsidR="006B565C" w:rsidRPr="006B565C" w:rsidRDefault="006B565C" w:rsidP="006B565C">
      <w:pPr>
        <w:spacing w:before="120" w:after="120" w:line="300" w:lineRule="exact"/>
        <w:rPr>
          <w:rFonts w:cs="Arial"/>
          <w:sz w:val="22"/>
          <w:szCs w:val="22"/>
          <w:lang w:val="el-GR"/>
        </w:rPr>
      </w:pPr>
      <w:r w:rsidRPr="006B565C">
        <w:rPr>
          <w:rFonts w:cs="Arial"/>
          <w:sz w:val="22"/>
          <w:szCs w:val="22"/>
          <w:lang w:val="el-GR"/>
        </w:rPr>
        <w:t xml:space="preserve">Παραδοτέα </w:t>
      </w:r>
      <w:r w:rsidR="00D85AE4">
        <w:rPr>
          <w:rFonts w:cs="Arial"/>
          <w:sz w:val="22"/>
          <w:szCs w:val="22"/>
          <w:lang w:val="el-GR"/>
        </w:rPr>
        <w:t>1</w:t>
      </w:r>
      <w:r w:rsidR="00D85AE4" w:rsidRPr="00D85AE4">
        <w:rPr>
          <w:rFonts w:cs="Arial"/>
          <w:sz w:val="22"/>
          <w:szCs w:val="22"/>
          <w:vertAlign w:val="superscript"/>
          <w:lang w:val="el-GR"/>
        </w:rPr>
        <w:t>ης</w:t>
      </w:r>
      <w:r w:rsidR="00D85AE4">
        <w:rPr>
          <w:rFonts w:cs="Arial"/>
          <w:sz w:val="22"/>
          <w:szCs w:val="22"/>
          <w:lang w:val="el-GR"/>
        </w:rPr>
        <w:t xml:space="preserve"> Φάσης</w:t>
      </w:r>
      <w:r w:rsidR="00202CF4">
        <w:rPr>
          <w:rFonts w:cs="Arial"/>
          <w:sz w:val="22"/>
          <w:szCs w:val="22"/>
          <w:lang w:val="el-GR"/>
        </w:rPr>
        <w:t>:</w:t>
      </w:r>
    </w:p>
    <w:p w14:paraId="65B141E6" w14:textId="01B25098" w:rsidR="006B565C" w:rsidRPr="00202CF4" w:rsidRDefault="006B565C" w:rsidP="00CD3FDC">
      <w:pPr>
        <w:pStyle w:val="a7"/>
        <w:numPr>
          <w:ilvl w:val="1"/>
          <w:numId w:val="53"/>
        </w:numPr>
        <w:spacing w:before="120" w:after="120" w:line="300" w:lineRule="exact"/>
        <w:ind w:left="1134"/>
        <w:rPr>
          <w:rFonts w:cs="Arial"/>
          <w:sz w:val="22"/>
          <w:szCs w:val="22"/>
          <w:lang w:val="el-GR"/>
        </w:rPr>
      </w:pPr>
      <w:r w:rsidRPr="00202CF4">
        <w:rPr>
          <w:rFonts w:cs="Arial"/>
          <w:sz w:val="22"/>
          <w:szCs w:val="22"/>
          <w:lang w:val="el-GR"/>
        </w:rPr>
        <w:t>Ανάπτυξη στρατηγικής διαφημιστικής προβολής με ψηφιακά μέσα (</w:t>
      </w:r>
      <w:proofErr w:type="spellStart"/>
      <w:r w:rsidRPr="00202CF4">
        <w:rPr>
          <w:rFonts w:cs="Arial"/>
          <w:sz w:val="22"/>
          <w:szCs w:val="22"/>
          <w:lang w:val="el-GR"/>
        </w:rPr>
        <w:t>marketing</w:t>
      </w:r>
      <w:proofErr w:type="spellEnd"/>
      <w:r w:rsidRPr="00202CF4">
        <w:rPr>
          <w:rFonts w:cs="Arial"/>
          <w:sz w:val="22"/>
          <w:szCs w:val="22"/>
          <w:lang w:val="el-GR"/>
        </w:rPr>
        <w:t xml:space="preserve"> </w:t>
      </w:r>
      <w:proofErr w:type="spellStart"/>
      <w:r w:rsidRPr="00202CF4">
        <w:rPr>
          <w:rFonts w:cs="Arial"/>
          <w:sz w:val="22"/>
          <w:szCs w:val="22"/>
          <w:lang w:val="el-GR"/>
        </w:rPr>
        <w:t>plan</w:t>
      </w:r>
      <w:proofErr w:type="spellEnd"/>
      <w:r w:rsidRPr="00202CF4">
        <w:rPr>
          <w:rFonts w:cs="Arial"/>
          <w:sz w:val="22"/>
          <w:szCs w:val="22"/>
          <w:lang w:val="el-GR"/>
        </w:rPr>
        <w:t>)</w:t>
      </w:r>
    </w:p>
    <w:p w14:paraId="5C39F36A" w14:textId="66E40C93" w:rsidR="006B565C" w:rsidRPr="00202CF4" w:rsidRDefault="006B565C" w:rsidP="00CD3FDC">
      <w:pPr>
        <w:pStyle w:val="a7"/>
        <w:numPr>
          <w:ilvl w:val="1"/>
          <w:numId w:val="53"/>
        </w:numPr>
        <w:spacing w:before="120" w:after="120" w:line="300" w:lineRule="exact"/>
        <w:ind w:left="1134"/>
        <w:rPr>
          <w:rFonts w:cs="Arial"/>
          <w:sz w:val="22"/>
          <w:szCs w:val="22"/>
          <w:lang w:val="el-GR"/>
        </w:rPr>
      </w:pPr>
      <w:r w:rsidRPr="00202CF4">
        <w:rPr>
          <w:rFonts w:cs="Arial"/>
          <w:sz w:val="22"/>
          <w:szCs w:val="22"/>
          <w:lang w:val="el-GR"/>
        </w:rPr>
        <w:t xml:space="preserve">Σχεδιασμός ενός (1) Κεντρικού Concept / μηνύματος / logo καμπάνιας </w:t>
      </w:r>
    </w:p>
    <w:p w14:paraId="363C01B3" w14:textId="2BAE2EB4" w:rsidR="006B565C" w:rsidRPr="00202CF4" w:rsidRDefault="006B565C" w:rsidP="00CD3FDC">
      <w:pPr>
        <w:pStyle w:val="a7"/>
        <w:numPr>
          <w:ilvl w:val="1"/>
          <w:numId w:val="53"/>
        </w:numPr>
        <w:spacing w:before="120" w:after="120" w:line="300" w:lineRule="exact"/>
        <w:ind w:left="1134"/>
        <w:rPr>
          <w:rFonts w:cs="Arial"/>
          <w:sz w:val="22"/>
          <w:szCs w:val="22"/>
          <w:lang w:val="el-GR"/>
        </w:rPr>
      </w:pPr>
      <w:r w:rsidRPr="00202CF4">
        <w:rPr>
          <w:rFonts w:cs="Arial"/>
          <w:sz w:val="22"/>
          <w:szCs w:val="22"/>
          <w:lang w:val="el-GR"/>
        </w:rPr>
        <w:t>Δημιουργία Οπτικής Ταυτότητας (</w:t>
      </w:r>
      <w:proofErr w:type="spellStart"/>
      <w:r w:rsidRPr="00202CF4">
        <w:rPr>
          <w:rFonts w:cs="Arial"/>
          <w:sz w:val="22"/>
          <w:szCs w:val="22"/>
          <w:lang w:val="el-GR"/>
        </w:rPr>
        <w:t>Visual</w:t>
      </w:r>
      <w:proofErr w:type="spellEnd"/>
      <w:r w:rsidRPr="00202CF4">
        <w:rPr>
          <w:rFonts w:cs="Arial"/>
          <w:sz w:val="22"/>
          <w:szCs w:val="22"/>
          <w:lang w:val="el-GR"/>
        </w:rPr>
        <w:t xml:space="preserve"> </w:t>
      </w:r>
      <w:proofErr w:type="spellStart"/>
      <w:r w:rsidRPr="00202CF4">
        <w:rPr>
          <w:rFonts w:cs="Arial"/>
          <w:sz w:val="22"/>
          <w:szCs w:val="22"/>
          <w:lang w:val="el-GR"/>
        </w:rPr>
        <w:t>Identity</w:t>
      </w:r>
      <w:proofErr w:type="spellEnd"/>
      <w:r w:rsidRPr="00202CF4">
        <w:rPr>
          <w:rFonts w:cs="Arial"/>
          <w:sz w:val="22"/>
          <w:szCs w:val="22"/>
          <w:lang w:val="el-GR"/>
        </w:rPr>
        <w:t xml:space="preserve">) </w:t>
      </w:r>
    </w:p>
    <w:p w14:paraId="69F166F5" w14:textId="3C044312" w:rsidR="006658C0" w:rsidRPr="00202CF4" w:rsidRDefault="006B565C" w:rsidP="00CD3FDC">
      <w:pPr>
        <w:pStyle w:val="a7"/>
        <w:numPr>
          <w:ilvl w:val="1"/>
          <w:numId w:val="53"/>
        </w:numPr>
        <w:spacing w:before="120" w:after="120" w:line="300" w:lineRule="exact"/>
        <w:ind w:left="1134"/>
        <w:rPr>
          <w:rFonts w:cs="Arial"/>
          <w:sz w:val="22"/>
          <w:szCs w:val="22"/>
          <w:lang w:val="el-GR"/>
        </w:rPr>
      </w:pPr>
      <w:r w:rsidRPr="00202CF4">
        <w:rPr>
          <w:rFonts w:cs="Arial"/>
          <w:sz w:val="22"/>
          <w:szCs w:val="22"/>
          <w:lang w:val="el-GR"/>
        </w:rPr>
        <w:lastRenderedPageBreak/>
        <w:t xml:space="preserve">Δημιουργία μοναδικού </w:t>
      </w:r>
      <w:proofErr w:type="spellStart"/>
      <w:r w:rsidRPr="00202CF4">
        <w:rPr>
          <w:rFonts w:cs="Arial"/>
          <w:sz w:val="22"/>
          <w:szCs w:val="22"/>
          <w:lang w:val="el-GR"/>
        </w:rPr>
        <w:t>hashtag</w:t>
      </w:r>
      <w:proofErr w:type="spellEnd"/>
    </w:p>
    <w:p w14:paraId="3DBDFAB1" w14:textId="521F2E4A" w:rsidR="00DB70D4" w:rsidRPr="00DB70D4" w:rsidRDefault="004B1EAB" w:rsidP="00DB70D4">
      <w:pPr>
        <w:spacing w:before="120" w:after="120" w:line="300" w:lineRule="exact"/>
        <w:jc w:val="left"/>
        <w:rPr>
          <w:rFonts w:cs="Arial"/>
          <w:sz w:val="22"/>
          <w:szCs w:val="22"/>
          <w:lang w:val="el-GR"/>
        </w:rPr>
      </w:pPr>
      <w:r>
        <w:rPr>
          <w:rFonts w:cs="Arial"/>
          <w:b/>
          <w:bCs/>
          <w:sz w:val="22"/>
          <w:szCs w:val="22"/>
          <w:u w:val="single"/>
          <w:lang w:val="el-GR"/>
        </w:rPr>
        <w:t>2</w:t>
      </w:r>
      <w:r w:rsidRPr="00F870D4">
        <w:rPr>
          <w:rFonts w:cs="Arial"/>
          <w:b/>
          <w:bCs/>
          <w:sz w:val="22"/>
          <w:szCs w:val="22"/>
          <w:u w:val="single"/>
          <w:lang w:val="el-GR"/>
        </w:rPr>
        <w:t>η Φάση :</w:t>
      </w:r>
      <w:r>
        <w:rPr>
          <w:rFonts w:cs="Arial"/>
          <w:b/>
          <w:bCs/>
          <w:sz w:val="22"/>
          <w:szCs w:val="22"/>
          <w:u w:val="single"/>
          <w:lang w:val="el-GR"/>
        </w:rPr>
        <w:t xml:space="preserve"> </w:t>
      </w:r>
      <w:r w:rsidR="00DB70D4" w:rsidRPr="00DB70D4">
        <w:rPr>
          <w:rFonts w:cs="Arial"/>
          <w:b/>
          <w:bCs/>
          <w:sz w:val="22"/>
          <w:szCs w:val="22"/>
          <w:u w:val="single"/>
          <w:lang w:val="el-GR"/>
        </w:rPr>
        <w:t>Δημιουργία επικοινωνιακού πλάνου προβολής (media plan) και περιεχομένου σε εξειδικευμένα ψηφιακά μέσα προβολής</w:t>
      </w:r>
      <w:r w:rsidR="00DB70D4" w:rsidRPr="00DB70D4">
        <w:rPr>
          <w:rFonts w:cs="Arial"/>
          <w:sz w:val="22"/>
          <w:szCs w:val="22"/>
          <w:lang w:val="el-GR"/>
        </w:rPr>
        <w:t xml:space="preserve"> </w:t>
      </w:r>
    </w:p>
    <w:p w14:paraId="58824140" w14:textId="423A7BE6" w:rsidR="00DB70D4" w:rsidRPr="00DB70D4" w:rsidRDefault="00DB70D4" w:rsidP="00DB70D4">
      <w:pPr>
        <w:spacing w:before="120" w:after="120" w:line="300" w:lineRule="exact"/>
        <w:rPr>
          <w:rFonts w:cs="Arial"/>
          <w:sz w:val="22"/>
          <w:szCs w:val="22"/>
          <w:lang w:val="el-GR"/>
        </w:rPr>
      </w:pPr>
      <w:r w:rsidRPr="00DB70D4">
        <w:rPr>
          <w:rFonts w:cs="Arial"/>
          <w:sz w:val="22"/>
          <w:szCs w:val="22"/>
          <w:lang w:val="el-GR"/>
        </w:rPr>
        <w:t>Για την αποτελεσματική ψηφιακή προβολή και προώθηση της καμπάνιας ο ανάδοχος θα αξιοποιήσει την δυναμική των Μέσων Κοινωνικής Δικτύωσης (Social Media) και λοιπών ψηφιακών εφαρμογών προώθησης και προβολής, εκπονώντας πλάνο προβολής (media plan) και συγκεκριμένα θα πραγματοποιήσει τα παρακάτω :</w:t>
      </w:r>
    </w:p>
    <w:p w14:paraId="180E2804" w14:textId="2723F025" w:rsidR="00DB70D4" w:rsidRPr="001B29BA" w:rsidRDefault="00DB70D4" w:rsidP="00CD3FDC">
      <w:pPr>
        <w:pStyle w:val="a7"/>
        <w:numPr>
          <w:ilvl w:val="0"/>
          <w:numId w:val="54"/>
        </w:numPr>
        <w:spacing w:before="120" w:after="120" w:line="300" w:lineRule="exact"/>
        <w:ind w:left="284" w:hanging="284"/>
        <w:rPr>
          <w:rFonts w:cs="Arial"/>
          <w:sz w:val="22"/>
          <w:szCs w:val="22"/>
          <w:lang w:val="el-GR"/>
        </w:rPr>
      </w:pPr>
      <w:r w:rsidRPr="00805BED">
        <w:rPr>
          <w:rFonts w:cs="Arial"/>
          <w:b/>
          <w:bCs/>
          <w:sz w:val="22"/>
          <w:szCs w:val="22"/>
          <w:lang w:val="el-GR"/>
        </w:rPr>
        <w:t>Δημιουργία περιεχομένου</w:t>
      </w:r>
      <w:r w:rsidRPr="001B29BA">
        <w:rPr>
          <w:rFonts w:cs="Arial"/>
          <w:sz w:val="22"/>
          <w:szCs w:val="22"/>
          <w:lang w:val="el-GR"/>
        </w:rPr>
        <w:t xml:space="preserve"> για: </w:t>
      </w:r>
    </w:p>
    <w:p w14:paraId="1A98B61B" w14:textId="329C78C1" w:rsidR="00DB70D4" w:rsidRPr="00EF4A31" w:rsidRDefault="00DB70D4" w:rsidP="00CD3FDC">
      <w:pPr>
        <w:pStyle w:val="a7"/>
        <w:numPr>
          <w:ilvl w:val="0"/>
          <w:numId w:val="55"/>
        </w:numPr>
        <w:spacing w:before="120" w:after="120" w:line="300" w:lineRule="exact"/>
        <w:rPr>
          <w:rFonts w:cs="Arial"/>
          <w:sz w:val="22"/>
          <w:szCs w:val="22"/>
          <w:lang w:val="el-GR"/>
        </w:rPr>
      </w:pPr>
      <w:r w:rsidRPr="00805BED">
        <w:rPr>
          <w:rFonts w:cs="Arial"/>
          <w:b/>
          <w:bCs/>
          <w:sz w:val="22"/>
          <w:szCs w:val="22"/>
          <w:lang w:val="el-GR"/>
        </w:rPr>
        <w:t>Facebook:</w:t>
      </w:r>
      <w:r w:rsidRPr="00EF4A31">
        <w:rPr>
          <w:rFonts w:cs="Arial"/>
          <w:sz w:val="22"/>
          <w:szCs w:val="22"/>
          <w:lang w:val="el-GR"/>
        </w:rPr>
        <w:t xml:space="preserve"> Δημιουργία μηνιαίου ημερολογίου περιεχομένου, για τρεις (3) </w:t>
      </w:r>
      <w:proofErr w:type="spellStart"/>
      <w:r w:rsidRPr="00EF4A31">
        <w:rPr>
          <w:rFonts w:cs="Arial"/>
          <w:sz w:val="22"/>
          <w:szCs w:val="22"/>
          <w:lang w:val="el-GR"/>
        </w:rPr>
        <w:t>κατ</w:t>
      </w:r>
      <w:proofErr w:type="spellEnd"/>
      <w:r w:rsidRPr="00EF4A31">
        <w:rPr>
          <w:rFonts w:cs="Arial"/>
          <w:sz w:val="22"/>
          <w:szCs w:val="22"/>
          <w:lang w:val="el-GR"/>
        </w:rPr>
        <w:t>΄ ελάχιστον δημοσιεύσεις ανά μήνα στην ελληνική και αγγλική γλώσσα</w:t>
      </w:r>
      <w:r w:rsidR="00EF4A31">
        <w:rPr>
          <w:rFonts w:cs="Arial"/>
          <w:sz w:val="22"/>
          <w:szCs w:val="22"/>
          <w:lang w:val="el-GR"/>
        </w:rPr>
        <w:t>.</w:t>
      </w:r>
    </w:p>
    <w:p w14:paraId="573F0604" w14:textId="3774CC1D" w:rsidR="00DB70D4" w:rsidRPr="00EF4A31" w:rsidRDefault="00DB70D4" w:rsidP="00CD3FDC">
      <w:pPr>
        <w:pStyle w:val="a7"/>
        <w:numPr>
          <w:ilvl w:val="0"/>
          <w:numId w:val="55"/>
        </w:numPr>
        <w:spacing w:before="120" w:after="120" w:line="300" w:lineRule="exact"/>
        <w:rPr>
          <w:rFonts w:cs="Arial"/>
          <w:sz w:val="22"/>
          <w:szCs w:val="22"/>
          <w:lang w:val="el-GR"/>
        </w:rPr>
      </w:pPr>
      <w:r w:rsidRPr="00805BED">
        <w:rPr>
          <w:rFonts w:cs="Arial"/>
          <w:b/>
          <w:bCs/>
          <w:sz w:val="22"/>
          <w:szCs w:val="22"/>
          <w:lang w:val="el-GR"/>
        </w:rPr>
        <w:t>Twitter:</w:t>
      </w:r>
      <w:r w:rsidRPr="00EF4A31">
        <w:rPr>
          <w:rFonts w:cs="Arial"/>
          <w:sz w:val="22"/>
          <w:szCs w:val="22"/>
          <w:lang w:val="el-GR"/>
        </w:rPr>
        <w:t xml:space="preserve"> Δημιουργία μηνιαίου ημερολογίου περιεχομένου, δύο (2) </w:t>
      </w:r>
      <w:proofErr w:type="spellStart"/>
      <w:r w:rsidRPr="00EF4A31">
        <w:rPr>
          <w:rFonts w:cs="Arial"/>
          <w:sz w:val="22"/>
          <w:szCs w:val="22"/>
          <w:lang w:val="el-GR"/>
        </w:rPr>
        <w:t>κατ</w:t>
      </w:r>
      <w:proofErr w:type="spellEnd"/>
      <w:r w:rsidRPr="00EF4A31">
        <w:rPr>
          <w:rFonts w:cs="Arial"/>
          <w:sz w:val="22"/>
          <w:szCs w:val="22"/>
          <w:lang w:val="el-GR"/>
        </w:rPr>
        <w:t>΄ ελάχιστον δημοσιεύσεις ανά μήνα στην ελληνική και αγγλική γλώσσα</w:t>
      </w:r>
      <w:r w:rsidR="00EF4A31">
        <w:rPr>
          <w:rFonts w:cs="Arial"/>
          <w:sz w:val="22"/>
          <w:szCs w:val="22"/>
          <w:lang w:val="el-GR"/>
        </w:rPr>
        <w:t>.</w:t>
      </w:r>
    </w:p>
    <w:p w14:paraId="3A4DD0D6" w14:textId="46C2CA5C" w:rsidR="00DB70D4" w:rsidRPr="00EF4A31" w:rsidRDefault="00DB70D4" w:rsidP="00CD3FDC">
      <w:pPr>
        <w:pStyle w:val="a7"/>
        <w:numPr>
          <w:ilvl w:val="0"/>
          <w:numId w:val="55"/>
        </w:numPr>
        <w:spacing w:before="120" w:after="120" w:line="300" w:lineRule="exact"/>
        <w:rPr>
          <w:rFonts w:cs="Arial"/>
          <w:sz w:val="22"/>
          <w:szCs w:val="22"/>
          <w:lang w:val="el-GR"/>
        </w:rPr>
      </w:pPr>
      <w:proofErr w:type="spellStart"/>
      <w:r w:rsidRPr="00805BED">
        <w:rPr>
          <w:rFonts w:cs="Arial"/>
          <w:b/>
          <w:bCs/>
          <w:sz w:val="22"/>
          <w:szCs w:val="22"/>
          <w:lang w:val="el-GR"/>
        </w:rPr>
        <w:t>Instagram</w:t>
      </w:r>
      <w:proofErr w:type="spellEnd"/>
      <w:r w:rsidRPr="00805BED">
        <w:rPr>
          <w:rFonts w:cs="Arial"/>
          <w:b/>
          <w:bCs/>
          <w:sz w:val="22"/>
          <w:szCs w:val="22"/>
          <w:lang w:val="el-GR"/>
        </w:rPr>
        <w:t>:</w:t>
      </w:r>
      <w:r w:rsidRPr="00EF4A31">
        <w:rPr>
          <w:rFonts w:cs="Arial"/>
          <w:sz w:val="22"/>
          <w:szCs w:val="22"/>
          <w:lang w:val="el-GR"/>
        </w:rPr>
        <w:t xml:space="preserve"> Τουλάχιστον τρείς (3) δημοσιεύσεις μήνα, </w:t>
      </w:r>
      <w:proofErr w:type="spellStart"/>
      <w:r w:rsidRPr="00EF4A31">
        <w:rPr>
          <w:rFonts w:cs="Arial"/>
          <w:sz w:val="22"/>
          <w:szCs w:val="22"/>
          <w:lang w:val="el-GR"/>
        </w:rPr>
        <w:t>follow</w:t>
      </w:r>
      <w:proofErr w:type="spellEnd"/>
      <w:r w:rsidRPr="00EF4A31">
        <w:rPr>
          <w:rFonts w:cs="Arial"/>
          <w:sz w:val="22"/>
          <w:szCs w:val="22"/>
          <w:lang w:val="el-GR"/>
        </w:rPr>
        <w:t xml:space="preserve"> / </w:t>
      </w:r>
      <w:proofErr w:type="spellStart"/>
      <w:r w:rsidRPr="00EF4A31">
        <w:rPr>
          <w:rFonts w:cs="Arial"/>
          <w:sz w:val="22"/>
          <w:szCs w:val="22"/>
          <w:lang w:val="el-GR"/>
        </w:rPr>
        <w:t>mention</w:t>
      </w:r>
      <w:proofErr w:type="spellEnd"/>
      <w:r w:rsidRPr="00EF4A31">
        <w:rPr>
          <w:rFonts w:cs="Arial"/>
          <w:sz w:val="22"/>
          <w:szCs w:val="22"/>
          <w:lang w:val="el-GR"/>
        </w:rPr>
        <w:t xml:space="preserve"> / </w:t>
      </w:r>
      <w:proofErr w:type="spellStart"/>
      <w:r w:rsidRPr="00EF4A31">
        <w:rPr>
          <w:rFonts w:cs="Arial"/>
          <w:sz w:val="22"/>
          <w:szCs w:val="22"/>
          <w:lang w:val="el-GR"/>
        </w:rPr>
        <w:t>likes</w:t>
      </w:r>
      <w:proofErr w:type="spellEnd"/>
      <w:r w:rsidRPr="00EF4A31">
        <w:rPr>
          <w:rFonts w:cs="Arial"/>
          <w:sz w:val="22"/>
          <w:szCs w:val="22"/>
          <w:lang w:val="el-GR"/>
        </w:rPr>
        <w:t xml:space="preserve"> σε </w:t>
      </w:r>
      <w:r w:rsidR="00EF4A31" w:rsidRPr="00EF4A31">
        <w:rPr>
          <w:rFonts w:cs="Arial"/>
          <w:sz w:val="22"/>
          <w:szCs w:val="22"/>
          <w:lang w:val="el-GR"/>
        </w:rPr>
        <w:t xml:space="preserve">άλλες </w:t>
      </w:r>
      <w:r w:rsidRPr="00EF4A31">
        <w:rPr>
          <w:rFonts w:cs="Arial"/>
          <w:sz w:val="22"/>
          <w:szCs w:val="22"/>
          <w:lang w:val="el-GR"/>
        </w:rPr>
        <w:t xml:space="preserve">σελίδες, επιλογή κατάλληλων </w:t>
      </w:r>
      <w:proofErr w:type="spellStart"/>
      <w:r w:rsidRPr="00EF4A31">
        <w:rPr>
          <w:rFonts w:cs="Arial"/>
          <w:sz w:val="22"/>
          <w:szCs w:val="22"/>
          <w:lang w:val="el-GR"/>
        </w:rPr>
        <w:t>hashtags</w:t>
      </w:r>
      <w:proofErr w:type="spellEnd"/>
      <w:r w:rsidRPr="00EF4A31">
        <w:rPr>
          <w:rFonts w:cs="Arial"/>
          <w:sz w:val="22"/>
          <w:szCs w:val="22"/>
          <w:lang w:val="el-GR"/>
        </w:rPr>
        <w:t xml:space="preserve"> ανά ανάρτηση για μεγιστοποίηση του επικοινωνιακού αποτελέσματος, επιλογή και </w:t>
      </w:r>
      <w:proofErr w:type="spellStart"/>
      <w:r w:rsidRPr="00EF4A31">
        <w:rPr>
          <w:rFonts w:cs="Arial"/>
          <w:sz w:val="22"/>
          <w:szCs w:val="22"/>
          <w:lang w:val="el-GR"/>
        </w:rPr>
        <w:t>repost</w:t>
      </w:r>
      <w:proofErr w:type="spellEnd"/>
      <w:r w:rsidRPr="00EF4A31">
        <w:rPr>
          <w:rFonts w:cs="Arial"/>
          <w:sz w:val="22"/>
          <w:szCs w:val="22"/>
          <w:lang w:val="el-GR"/>
        </w:rPr>
        <w:t xml:space="preserve"> σχετικών αναρτήσεων από άλλους λογαριασμούς . </w:t>
      </w:r>
    </w:p>
    <w:p w14:paraId="2A434F96" w14:textId="04ED34DC" w:rsidR="004B1EAB" w:rsidRPr="005F5F37" w:rsidRDefault="00DB70D4" w:rsidP="00CD3FDC">
      <w:pPr>
        <w:pStyle w:val="a7"/>
        <w:numPr>
          <w:ilvl w:val="0"/>
          <w:numId w:val="54"/>
        </w:numPr>
        <w:spacing w:before="120" w:after="120" w:line="300" w:lineRule="exact"/>
        <w:ind w:left="284"/>
        <w:rPr>
          <w:rFonts w:ascii="Arial" w:hAnsi="Arial" w:cs="Arial"/>
          <w:sz w:val="22"/>
          <w:szCs w:val="22"/>
          <w:lang w:val="el-GR"/>
        </w:rPr>
      </w:pPr>
      <w:r w:rsidRPr="00805BED">
        <w:rPr>
          <w:rFonts w:cs="Arial"/>
          <w:b/>
          <w:bCs/>
          <w:sz w:val="22"/>
          <w:szCs w:val="22"/>
          <w:lang w:val="el-GR"/>
        </w:rPr>
        <w:t xml:space="preserve">Καμπάνια </w:t>
      </w:r>
      <w:proofErr w:type="spellStart"/>
      <w:r w:rsidRPr="00805BED">
        <w:rPr>
          <w:rFonts w:cs="Arial"/>
          <w:b/>
          <w:bCs/>
          <w:sz w:val="22"/>
          <w:szCs w:val="22"/>
          <w:lang w:val="el-GR"/>
        </w:rPr>
        <w:t>Google</w:t>
      </w:r>
      <w:proofErr w:type="spellEnd"/>
      <w:r w:rsidRPr="00805BED">
        <w:rPr>
          <w:rFonts w:cs="Arial"/>
          <w:b/>
          <w:bCs/>
          <w:sz w:val="22"/>
          <w:szCs w:val="22"/>
          <w:lang w:val="el-GR"/>
        </w:rPr>
        <w:t xml:space="preserve"> </w:t>
      </w:r>
      <w:proofErr w:type="spellStart"/>
      <w:r w:rsidRPr="00805BED">
        <w:rPr>
          <w:rFonts w:cs="Arial"/>
          <w:b/>
          <w:bCs/>
          <w:sz w:val="22"/>
          <w:szCs w:val="22"/>
          <w:lang w:val="el-GR"/>
        </w:rPr>
        <w:t>Adwords</w:t>
      </w:r>
      <w:proofErr w:type="spellEnd"/>
      <w:r w:rsidRPr="00805BED">
        <w:rPr>
          <w:rFonts w:cs="Arial"/>
          <w:b/>
          <w:bCs/>
          <w:sz w:val="22"/>
          <w:szCs w:val="22"/>
          <w:lang w:val="el-GR"/>
        </w:rPr>
        <w:t xml:space="preserve"> &amp; </w:t>
      </w:r>
      <w:proofErr w:type="spellStart"/>
      <w:r w:rsidRPr="00805BED">
        <w:rPr>
          <w:rFonts w:cs="Arial"/>
          <w:b/>
          <w:bCs/>
          <w:sz w:val="22"/>
          <w:szCs w:val="22"/>
          <w:lang w:val="el-GR"/>
        </w:rPr>
        <w:t>pre-roll</w:t>
      </w:r>
      <w:proofErr w:type="spellEnd"/>
      <w:r w:rsidRPr="00805BED">
        <w:rPr>
          <w:rFonts w:cs="Arial"/>
          <w:b/>
          <w:bCs/>
          <w:sz w:val="22"/>
          <w:szCs w:val="22"/>
          <w:lang w:val="el-GR"/>
        </w:rPr>
        <w:t xml:space="preserve"> </w:t>
      </w:r>
      <w:proofErr w:type="spellStart"/>
      <w:r w:rsidRPr="00805BED">
        <w:rPr>
          <w:rFonts w:cs="Arial"/>
          <w:b/>
          <w:bCs/>
          <w:sz w:val="22"/>
          <w:szCs w:val="22"/>
          <w:lang w:val="el-GR"/>
        </w:rPr>
        <w:t>campaign</w:t>
      </w:r>
      <w:proofErr w:type="spellEnd"/>
      <w:r w:rsidRPr="00805BED">
        <w:rPr>
          <w:rFonts w:cs="Arial"/>
          <w:b/>
          <w:bCs/>
          <w:sz w:val="22"/>
          <w:szCs w:val="22"/>
          <w:lang w:val="el-GR"/>
        </w:rPr>
        <w:t xml:space="preserve"> στο YouTube για τα campaign video</w:t>
      </w:r>
      <w:r w:rsidRPr="00805BED">
        <w:rPr>
          <w:rFonts w:cs="Arial"/>
          <w:b/>
          <w:bCs/>
          <w:sz w:val="22"/>
          <w:szCs w:val="22"/>
          <w:lang w:val="el-GR"/>
        </w:rPr>
        <w:cr/>
      </w:r>
      <w:r w:rsidR="009508EF" w:rsidRPr="005F5F37">
        <w:rPr>
          <w:rFonts w:cs="Arial"/>
          <w:sz w:val="22"/>
          <w:szCs w:val="22"/>
          <w:lang w:val="el-GR"/>
        </w:rPr>
        <w:t xml:space="preserve">Στο πλάνο προώθησης ψηφιακής διαφήμισης περιλαμβάνονται τα </w:t>
      </w:r>
      <w:proofErr w:type="spellStart"/>
      <w:r w:rsidR="009508EF" w:rsidRPr="005F5F37">
        <w:rPr>
          <w:rFonts w:cs="Arial"/>
          <w:sz w:val="22"/>
          <w:szCs w:val="22"/>
          <w:lang w:val="el-GR"/>
        </w:rPr>
        <w:t>Google</w:t>
      </w:r>
      <w:proofErr w:type="spellEnd"/>
      <w:r w:rsidR="009508EF" w:rsidRPr="005F5F37">
        <w:rPr>
          <w:rFonts w:cs="Arial"/>
          <w:sz w:val="22"/>
          <w:szCs w:val="22"/>
          <w:lang w:val="el-GR"/>
        </w:rPr>
        <w:t xml:space="preserve"> </w:t>
      </w:r>
      <w:proofErr w:type="spellStart"/>
      <w:r w:rsidR="009508EF" w:rsidRPr="005F5F37">
        <w:rPr>
          <w:rFonts w:cs="Arial"/>
          <w:sz w:val="22"/>
          <w:szCs w:val="22"/>
          <w:lang w:val="el-GR"/>
        </w:rPr>
        <w:t>Ads</w:t>
      </w:r>
      <w:proofErr w:type="spellEnd"/>
      <w:r w:rsidR="009508EF" w:rsidRPr="005F5F37">
        <w:rPr>
          <w:rFonts w:cs="Arial"/>
          <w:sz w:val="22"/>
          <w:szCs w:val="22"/>
          <w:lang w:val="el-GR"/>
        </w:rPr>
        <w:t xml:space="preserve"> με </w:t>
      </w:r>
      <w:proofErr w:type="spellStart"/>
      <w:r w:rsidR="009508EF" w:rsidRPr="005F5F37">
        <w:rPr>
          <w:rFonts w:cs="Arial"/>
          <w:sz w:val="22"/>
          <w:szCs w:val="22"/>
          <w:lang w:val="el-GR"/>
        </w:rPr>
        <w:t>στοχευμένη</w:t>
      </w:r>
      <w:proofErr w:type="spellEnd"/>
      <w:r w:rsidR="009508EF" w:rsidRPr="005F5F37">
        <w:rPr>
          <w:rFonts w:cs="Arial"/>
          <w:sz w:val="22"/>
          <w:szCs w:val="22"/>
          <w:lang w:val="el-GR"/>
        </w:rPr>
        <w:t xml:space="preserve"> διαφήμιση, σε διάφορες σχετικές ιστοσελίδες, καθώς και στην αναζήτηση της </w:t>
      </w:r>
      <w:proofErr w:type="spellStart"/>
      <w:r w:rsidR="009508EF" w:rsidRPr="005F5F37">
        <w:rPr>
          <w:rFonts w:cs="Arial"/>
          <w:sz w:val="22"/>
          <w:szCs w:val="22"/>
          <w:lang w:val="el-GR"/>
        </w:rPr>
        <w:t>Google</w:t>
      </w:r>
      <w:proofErr w:type="spellEnd"/>
      <w:r w:rsidR="009508EF" w:rsidRPr="005F5F37">
        <w:rPr>
          <w:rFonts w:cs="Arial"/>
          <w:sz w:val="22"/>
          <w:szCs w:val="22"/>
          <w:lang w:val="el-GR"/>
        </w:rPr>
        <w:t xml:space="preserve"> </w:t>
      </w:r>
      <w:proofErr w:type="spellStart"/>
      <w:r w:rsidR="009508EF" w:rsidRPr="005F5F37">
        <w:rPr>
          <w:rFonts w:cs="Arial"/>
          <w:sz w:val="22"/>
          <w:szCs w:val="22"/>
          <w:lang w:val="el-GR"/>
        </w:rPr>
        <w:t>search</w:t>
      </w:r>
      <w:proofErr w:type="spellEnd"/>
      <w:r w:rsidR="009508EF" w:rsidRPr="005F5F37">
        <w:rPr>
          <w:rFonts w:cs="Arial"/>
          <w:sz w:val="22"/>
          <w:szCs w:val="22"/>
          <w:lang w:val="el-GR"/>
        </w:rPr>
        <w:t xml:space="preserve">, με συγκεκριμένες λέξεις κλειδιά που θα επιλεχτούν από τον Ανάδοχο σε συνεργασία με την Αναθέτουσα Αρχή. Βασικός στόχος θα είναι η προώθηση της </w:t>
      </w:r>
      <w:proofErr w:type="spellStart"/>
      <w:r w:rsidR="009508EF" w:rsidRPr="005F5F37">
        <w:rPr>
          <w:rFonts w:cs="Arial"/>
          <w:sz w:val="22"/>
          <w:szCs w:val="22"/>
          <w:lang w:val="el-GR"/>
        </w:rPr>
        <w:t>επισκεψιμότητας</w:t>
      </w:r>
      <w:proofErr w:type="spellEnd"/>
      <w:r w:rsidR="009508EF" w:rsidRPr="005F5F37">
        <w:rPr>
          <w:rFonts w:cs="Arial"/>
          <w:sz w:val="22"/>
          <w:szCs w:val="22"/>
          <w:lang w:val="el-GR"/>
        </w:rPr>
        <w:t xml:space="preserve"> των καναλιών στόχων σε τοπικό και διεθνές επίπεδο, έχοντας πλήρη στατιστικά στοιχεία και τον απόλυτο έλεγχο στην καμπάνια.</w:t>
      </w:r>
    </w:p>
    <w:p w14:paraId="5C2581D4" w14:textId="77777777" w:rsidR="00805BED" w:rsidRPr="00805BED" w:rsidRDefault="00805BED" w:rsidP="00CD3FDC">
      <w:pPr>
        <w:pStyle w:val="a7"/>
        <w:numPr>
          <w:ilvl w:val="0"/>
          <w:numId w:val="56"/>
        </w:numPr>
        <w:spacing w:before="120" w:after="120" w:line="300" w:lineRule="exact"/>
        <w:ind w:left="284"/>
        <w:jc w:val="left"/>
        <w:rPr>
          <w:rFonts w:cs="Arial"/>
          <w:b/>
          <w:bCs/>
          <w:sz w:val="22"/>
          <w:szCs w:val="22"/>
          <w:lang w:val="el-GR"/>
        </w:rPr>
      </w:pPr>
      <w:r w:rsidRPr="00805BED">
        <w:rPr>
          <w:rFonts w:cs="Arial"/>
          <w:b/>
          <w:bCs/>
          <w:sz w:val="22"/>
          <w:szCs w:val="22"/>
          <w:lang w:val="el-GR"/>
        </w:rPr>
        <w:t>Δράσεις E-</w:t>
      </w:r>
      <w:proofErr w:type="spellStart"/>
      <w:r w:rsidRPr="00805BED">
        <w:rPr>
          <w:rFonts w:cs="Arial"/>
          <w:b/>
          <w:bCs/>
          <w:sz w:val="22"/>
          <w:szCs w:val="22"/>
          <w:lang w:val="el-GR"/>
        </w:rPr>
        <w:t>mail</w:t>
      </w:r>
      <w:proofErr w:type="spellEnd"/>
      <w:r w:rsidRPr="00805BED">
        <w:rPr>
          <w:rFonts w:cs="Arial"/>
          <w:b/>
          <w:bCs/>
          <w:sz w:val="22"/>
          <w:szCs w:val="22"/>
          <w:lang w:val="el-GR"/>
        </w:rPr>
        <w:t xml:space="preserve"> </w:t>
      </w:r>
      <w:proofErr w:type="spellStart"/>
      <w:r w:rsidRPr="00805BED">
        <w:rPr>
          <w:rFonts w:cs="Arial"/>
          <w:b/>
          <w:bCs/>
          <w:sz w:val="22"/>
          <w:szCs w:val="22"/>
          <w:lang w:val="el-GR"/>
        </w:rPr>
        <w:t>marketing</w:t>
      </w:r>
      <w:proofErr w:type="spellEnd"/>
      <w:r w:rsidRPr="00805BED">
        <w:rPr>
          <w:rFonts w:cs="Arial"/>
          <w:b/>
          <w:bCs/>
          <w:sz w:val="22"/>
          <w:szCs w:val="22"/>
          <w:lang w:val="el-GR"/>
        </w:rPr>
        <w:t xml:space="preserve"> </w:t>
      </w:r>
    </w:p>
    <w:p w14:paraId="6F62A12F" w14:textId="26CF781F" w:rsidR="00805BED" w:rsidRPr="00805BED" w:rsidRDefault="00805BED" w:rsidP="00805BED">
      <w:pPr>
        <w:spacing w:before="120" w:after="120" w:line="300" w:lineRule="exact"/>
        <w:ind w:left="284"/>
        <w:rPr>
          <w:rFonts w:ascii="Trebuchet MS" w:eastAsiaTheme="minorEastAsia" w:hAnsi="Trebuchet MS" w:cs="Arial"/>
          <w:sz w:val="22"/>
          <w:szCs w:val="22"/>
          <w:lang w:val="el-GR"/>
        </w:rPr>
      </w:pPr>
      <w:r w:rsidRPr="00805BED">
        <w:rPr>
          <w:rFonts w:ascii="Trebuchet MS" w:eastAsiaTheme="minorEastAsia" w:hAnsi="Trebuchet MS" w:cs="Arial"/>
          <w:sz w:val="22"/>
          <w:szCs w:val="22"/>
          <w:lang w:val="el-GR"/>
        </w:rPr>
        <w:t xml:space="preserve">Ο υποψήφιος Ανάδοχος θα δημιουργήσει μια λίστα που θα αποτελείται από τις Ομάδες στόχου της Πράξης (Επιχειρηματίες και Επιχειρήσεις του τουριστικού τομέα, φορείς τουρισμού) με σκοπό την καλύτερη στόχευση και την αύξηση της </w:t>
      </w:r>
      <w:proofErr w:type="spellStart"/>
      <w:r w:rsidRPr="00805BED">
        <w:rPr>
          <w:rFonts w:ascii="Trebuchet MS" w:eastAsiaTheme="minorEastAsia" w:hAnsi="Trebuchet MS" w:cs="Arial"/>
          <w:sz w:val="22"/>
          <w:szCs w:val="22"/>
          <w:lang w:val="el-GR"/>
        </w:rPr>
        <w:t>επισκεψιμότητας</w:t>
      </w:r>
      <w:proofErr w:type="spellEnd"/>
      <w:r w:rsidRPr="00805BED">
        <w:rPr>
          <w:rFonts w:ascii="Trebuchet MS" w:eastAsiaTheme="minorEastAsia" w:hAnsi="Trebuchet MS" w:cs="Arial"/>
          <w:sz w:val="22"/>
          <w:szCs w:val="22"/>
          <w:lang w:val="el-GR"/>
        </w:rPr>
        <w:t xml:space="preserve">. </w:t>
      </w:r>
    </w:p>
    <w:p w14:paraId="35CE8BE0" w14:textId="77777777" w:rsidR="00805BED" w:rsidRPr="00805BED" w:rsidRDefault="00805BED" w:rsidP="00805BED">
      <w:pPr>
        <w:spacing w:before="120" w:after="120" w:line="300" w:lineRule="exact"/>
        <w:ind w:left="284"/>
        <w:rPr>
          <w:rFonts w:ascii="Trebuchet MS" w:eastAsiaTheme="minorEastAsia" w:hAnsi="Trebuchet MS" w:cs="Arial"/>
          <w:sz w:val="22"/>
          <w:szCs w:val="22"/>
          <w:lang w:val="el-GR"/>
        </w:rPr>
      </w:pPr>
      <w:r w:rsidRPr="00805BED">
        <w:rPr>
          <w:rFonts w:ascii="Trebuchet MS" w:eastAsiaTheme="minorEastAsia" w:hAnsi="Trebuchet MS" w:cs="Arial"/>
          <w:sz w:val="22"/>
          <w:szCs w:val="22"/>
          <w:lang w:val="el-GR"/>
        </w:rPr>
        <w:t xml:space="preserve">Ο υποψήφιος Ανάδοχος έχει την υποχρέωση του σχεδιασμού και της υλοποίησης της πλήρης καμπάνιας Email </w:t>
      </w:r>
      <w:proofErr w:type="spellStart"/>
      <w:r w:rsidRPr="00805BED">
        <w:rPr>
          <w:rFonts w:ascii="Trebuchet MS" w:eastAsiaTheme="minorEastAsia" w:hAnsi="Trebuchet MS" w:cs="Arial"/>
          <w:sz w:val="22"/>
          <w:szCs w:val="22"/>
          <w:lang w:val="el-GR"/>
        </w:rPr>
        <w:t>marketing</w:t>
      </w:r>
      <w:proofErr w:type="spellEnd"/>
      <w:r w:rsidRPr="00805BED">
        <w:rPr>
          <w:rFonts w:ascii="Trebuchet MS" w:eastAsiaTheme="minorEastAsia" w:hAnsi="Trebuchet MS" w:cs="Arial"/>
          <w:sz w:val="22"/>
          <w:szCs w:val="22"/>
          <w:lang w:val="el-GR"/>
        </w:rPr>
        <w:t xml:space="preserve"> (δημιουργία και αποστολή ενημερωτικού δελτίου - </w:t>
      </w:r>
      <w:proofErr w:type="spellStart"/>
      <w:r w:rsidRPr="00805BED">
        <w:rPr>
          <w:rFonts w:ascii="Trebuchet MS" w:eastAsiaTheme="minorEastAsia" w:hAnsi="Trebuchet MS" w:cs="Arial"/>
          <w:sz w:val="22"/>
          <w:szCs w:val="22"/>
          <w:lang w:val="el-GR"/>
        </w:rPr>
        <w:t>newsletter</w:t>
      </w:r>
      <w:proofErr w:type="spellEnd"/>
      <w:r w:rsidRPr="00805BED">
        <w:rPr>
          <w:rFonts w:ascii="Trebuchet MS" w:eastAsiaTheme="minorEastAsia" w:hAnsi="Trebuchet MS" w:cs="Arial"/>
          <w:sz w:val="22"/>
          <w:szCs w:val="22"/>
          <w:lang w:val="el-GR"/>
        </w:rPr>
        <w:t>).</w:t>
      </w:r>
    </w:p>
    <w:p w14:paraId="4CC9B23E" w14:textId="7D0CB5BB" w:rsidR="00805BED" w:rsidRPr="00052B32" w:rsidRDefault="00805BED" w:rsidP="00CD3FDC">
      <w:pPr>
        <w:pStyle w:val="a7"/>
        <w:numPr>
          <w:ilvl w:val="0"/>
          <w:numId w:val="54"/>
        </w:numPr>
        <w:spacing w:before="120" w:after="120" w:line="300" w:lineRule="exact"/>
        <w:ind w:left="284" w:hanging="284"/>
        <w:rPr>
          <w:rFonts w:cs="Arial"/>
          <w:b/>
          <w:bCs/>
          <w:sz w:val="22"/>
          <w:szCs w:val="22"/>
          <w:lang w:val="el-GR"/>
        </w:rPr>
      </w:pPr>
      <w:proofErr w:type="spellStart"/>
      <w:r w:rsidRPr="00052B32">
        <w:rPr>
          <w:rFonts w:cs="Arial"/>
          <w:b/>
          <w:bCs/>
          <w:sz w:val="22"/>
          <w:szCs w:val="22"/>
          <w:lang w:val="el-GR"/>
        </w:rPr>
        <w:t>Campaign</w:t>
      </w:r>
      <w:proofErr w:type="spellEnd"/>
      <w:r w:rsidRPr="00052B32">
        <w:rPr>
          <w:rFonts w:cs="Arial"/>
          <w:b/>
          <w:bCs/>
          <w:sz w:val="22"/>
          <w:szCs w:val="22"/>
          <w:lang w:val="el-GR"/>
        </w:rPr>
        <w:t xml:space="preserve"> </w:t>
      </w:r>
      <w:proofErr w:type="spellStart"/>
      <w:r w:rsidRPr="00052B32">
        <w:rPr>
          <w:rFonts w:cs="Arial"/>
          <w:b/>
          <w:bCs/>
          <w:sz w:val="22"/>
          <w:szCs w:val="22"/>
          <w:lang w:val="el-GR"/>
        </w:rPr>
        <w:t>video</w:t>
      </w:r>
      <w:proofErr w:type="spellEnd"/>
      <w:r w:rsidRPr="00052B32">
        <w:rPr>
          <w:rFonts w:cs="Arial"/>
          <w:b/>
          <w:bCs/>
          <w:sz w:val="22"/>
          <w:szCs w:val="22"/>
          <w:lang w:val="el-GR"/>
        </w:rPr>
        <w:t xml:space="preserve"> και </w:t>
      </w:r>
      <w:proofErr w:type="spellStart"/>
      <w:r w:rsidRPr="00052B32">
        <w:rPr>
          <w:rFonts w:cs="Arial"/>
          <w:b/>
          <w:bCs/>
          <w:sz w:val="22"/>
          <w:szCs w:val="22"/>
          <w:lang w:val="el-GR"/>
        </w:rPr>
        <w:t>animations</w:t>
      </w:r>
      <w:proofErr w:type="spellEnd"/>
      <w:r w:rsidRPr="00052B32">
        <w:rPr>
          <w:rFonts w:cs="Arial"/>
          <w:b/>
          <w:bCs/>
          <w:sz w:val="22"/>
          <w:szCs w:val="22"/>
          <w:lang w:val="el-GR"/>
        </w:rPr>
        <w:t xml:space="preserve"> με </w:t>
      </w:r>
      <w:proofErr w:type="spellStart"/>
      <w:r w:rsidRPr="00052B32">
        <w:rPr>
          <w:rFonts w:cs="Arial"/>
          <w:b/>
          <w:bCs/>
          <w:sz w:val="22"/>
          <w:szCs w:val="22"/>
          <w:lang w:val="el-GR"/>
        </w:rPr>
        <w:t>πολυγλωσσική</w:t>
      </w:r>
      <w:proofErr w:type="spellEnd"/>
      <w:r w:rsidRPr="00052B32">
        <w:rPr>
          <w:rFonts w:cs="Arial"/>
          <w:b/>
          <w:bCs/>
          <w:sz w:val="22"/>
          <w:szCs w:val="22"/>
          <w:lang w:val="el-GR"/>
        </w:rPr>
        <w:t xml:space="preserve"> ανάπτυξη περιεχομένου με μορφή κειμένου ανά χώρα και κοινό-στόχο </w:t>
      </w:r>
    </w:p>
    <w:p w14:paraId="109F7B9F" w14:textId="4195688A" w:rsidR="00805BED" w:rsidRPr="00805BED" w:rsidRDefault="00805BED" w:rsidP="0064430F">
      <w:pPr>
        <w:spacing w:before="120" w:after="120" w:line="300" w:lineRule="exact"/>
        <w:ind w:left="284"/>
        <w:rPr>
          <w:rFonts w:cs="Arial"/>
          <w:sz w:val="22"/>
          <w:szCs w:val="22"/>
          <w:lang w:val="el-GR"/>
        </w:rPr>
      </w:pPr>
      <w:r w:rsidRPr="00805BED">
        <w:rPr>
          <w:rFonts w:cs="Arial"/>
          <w:sz w:val="22"/>
          <w:szCs w:val="22"/>
          <w:lang w:val="el-GR"/>
        </w:rPr>
        <w:t xml:space="preserve">Παραγωγή </w:t>
      </w:r>
      <w:proofErr w:type="spellStart"/>
      <w:r w:rsidRPr="00805BED">
        <w:rPr>
          <w:rFonts w:cs="Arial"/>
          <w:sz w:val="22"/>
          <w:szCs w:val="22"/>
          <w:lang w:val="el-GR"/>
        </w:rPr>
        <w:t>campaign</w:t>
      </w:r>
      <w:proofErr w:type="spellEnd"/>
      <w:r w:rsidRPr="00805BED">
        <w:rPr>
          <w:rFonts w:cs="Arial"/>
          <w:sz w:val="22"/>
          <w:szCs w:val="22"/>
          <w:lang w:val="el-GR"/>
        </w:rPr>
        <w:t xml:space="preserve"> </w:t>
      </w:r>
      <w:proofErr w:type="spellStart"/>
      <w:r w:rsidRPr="00805BED">
        <w:rPr>
          <w:rFonts w:cs="Arial"/>
          <w:sz w:val="22"/>
          <w:szCs w:val="22"/>
          <w:lang w:val="el-GR"/>
        </w:rPr>
        <w:t>video</w:t>
      </w:r>
      <w:proofErr w:type="spellEnd"/>
      <w:r w:rsidRPr="00805BED">
        <w:rPr>
          <w:rFonts w:cs="Arial"/>
          <w:sz w:val="22"/>
          <w:szCs w:val="22"/>
          <w:lang w:val="el-GR"/>
        </w:rPr>
        <w:t xml:space="preserve"> της </w:t>
      </w:r>
      <w:r w:rsidR="002654EC">
        <w:rPr>
          <w:rFonts w:cs="Arial"/>
          <w:sz w:val="22"/>
          <w:szCs w:val="22"/>
          <w:lang w:val="el-GR"/>
        </w:rPr>
        <w:t>Κύπρου</w:t>
      </w:r>
      <w:r w:rsidRPr="00805BED">
        <w:rPr>
          <w:rFonts w:cs="Arial"/>
          <w:sz w:val="22"/>
          <w:szCs w:val="22"/>
          <w:lang w:val="el-GR"/>
        </w:rPr>
        <w:t xml:space="preserve"> για την προώθηση του τουρισμού και την προσέλκυση τουριστών, </w:t>
      </w:r>
      <w:r w:rsidR="002654EC">
        <w:rPr>
          <w:rFonts w:cs="Arial"/>
          <w:sz w:val="22"/>
          <w:szCs w:val="22"/>
          <w:lang w:val="el-GR"/>
        </w:rPr>
        <w:t>κ</w:t>
      </w:r>
      <w:r w:rsidRPr="00805BED">
        <w:rPr>
          <w:rFonts w:cs="Arial"/>
          <w:sz w:val="22"/>
          <w:szCs w:val="22"/>
          <w:lang w:val="el-GR"/>
        </w:rPr>
        <w:t xml:space="preserve">αθώς και τη διατήρηση της επιθυμίας τους να επισκεφθούν ένα τόπο ή να δοκιμάσουν ένα τουριστικό προϊόν, με </w:t>
      </w:r>
      <w:proofErr w:type="spellStart"/>
      <w:r w:rsidRPr="00805BED">
        <w:rPr>
          <w:rFonts w:cs="Arial"/>
          <w:sz w:val="22"/>
          <w:szCs w:val="22"/>
          <w:lang w:val="el-GR"/>
        </w:rPr>
        <w:t>πολυγλωσσική</w:t>
      </w:r>
      <w:proofErr w:type="spellEnd"/>
      <w:r w:rsidRPr="00805BED">
        <w:rPr>
          <w:rFonts w:cs="Arial"/>
          <w:sz w:val="22"/>
          <w:szCs w:val="22"/>
          <w:lang w:val="el-GR"/>
        </w:rPr>
        <w:t xml:space="preserve"> ανάπτυξη περιεχομένου με μορφή κειμένου σε 5 γλώσσες (Ελληνικά, Αγγλικά,</w:t>
      </w:r>
      <w:r w:rsidR="0015581D">
        <w:rPr>
          <w:rFonts w:cs="Arial"/>
          <w:sz w:val="22"/>
          <w:szCs w:val="22"/>
          <w:lang w:val="el-GR"/>
        </w:rPr>
        <w:t xml:space="preserve"> </w:t>
      </w:r>
      <w:r w:rsidRPr="00805BED">
        <w:rPr>
          <w:rFonts w:cs="Arial"/>
          <w:sz w:val="22"/>
          <w:szCs w:val="22"/>
          <w:lang w:val="el-GR"/>
        </w:rPr>
        <w:t xml:space="preserve">Γαλλικά, Γερμανικά, Ρωσικά) σύμφωνα με τη στρατηγική μάρκετινγκ της </w:t>
      </w:r>
      <w:r w:rsidR="0015581D">
        <w:rPr>
          <w:rFonts w:cs="Arial"/>
          <w:sz w:val="22"/>
          <w:szCs w:val="22"/>
          <w:lang w:val="el-GR"/>
        </w:rPr>
        <w:t>Κύπρου</w:t>
      </w:r>
      <w:r w:rsidRPr="00805BED">
        <w:rPr>
          <w:rFonts w:cs="Arial"/>
          <w:sz w:val="22"/>
          <w:szCs w:val="22"/>
          <w:lang w:val="el-GR"/>
        </w:rPr>
        <w:t xml:space="preserve"> και με βάση σαφώς τεκμηριωμένων </w:t>
      </w:r>
      <w:proofErr w:type="spellStart"/>
      <w:r w:rsidRPr="00805BED">
        <w:rPr>
          <w:rFonts w:cs="Arial"/>
          <w:sz w:val="22"/>
          <w:szCs w:val="22"/>
          <w:lang w:val="el-GR"/>
        </w:rPr>
        <w:t>σεναριακά</w:t>
      </w:r>
      <w:proofErr w:type="spellEnd"/>
      <w:r w:rsidRPr="00805BED">
        <w:rPr>
          <w:rFonts w:cs="Arial"/>
          <w:sz w:val="22"/>
          <w:szCs w:val="22"/>
          <w:lang w:val="el-GR"/>
        </w:rPr>
        <w:t xml:space="preserve"> ιδεών. Η διάρκεια θα είναι 2 έως 3 λεπτά με τη βασική ιδέα της καμπάνιας, που θα λειτουργήσει ως ο πρεσβευτής μοναδικών ταξιδιωτικών εμπειριών προς τα κοινά των αγορών -στόχο</w:t>
      </w:r>
      <w:r w:rsidR="007B03DF">
        <w:rPr>
          <w:rFonts w:cs="Arial"/>
          <w:sz w:val="22"/>
          <w:szCs w:val="22"/>
          <w:lang w:val="el-GR"/>
        </w:rPr>
        <w:t>υ</w:t>
      </w:r>
      <w:r w:rsidRPr="00805BED">
        <w:rPr>
          <w:rFonts w:cs="Arial"/>
          <w:sz w:val="22"/>
          <w:szCs w:val="22"/>
          <w:lang w:val="el-GR"/>
        </w:rPr>
        <w:t>ς του εσωτερικού και του εξωτερικού και θα προωθούν διάφορες τουριστικές δραστηριότητες του νησιού για</w:t>
      </w:r>
      <w:r w:rsidR="0064430F">
        <w:rPr>
          <w:rFonts w:cs="Arial"/>
          <w:sz w:val="22"/>
          <w:szCs w:val="22"/>
          <w:lang w:val="el-GR"/>
        </w:rPr>
        <w:t xml:space="preserve"> </w:t>
      </w:r>
      <w:r w:rsidRPr="00805BED">
        <w:rPr>
          <w:rFonts w:cs="Arial"/>
          <w:sz w:val="22"/>
          <w:szCs w:val="22"/>
          <w:lang w:val="el-GR"/>
        </w:rPr>
        <w:t xml:space="preserve">χρήση στη </w:t>
      </w:r>
      <w:proofErr w:type="spellStart"/>
      <w:r w:rsidRPr="00805BED">
        <w:rPr>
          <w:rFonts w:cs="Arial"/>
          <w:sz w:val="22"/>
          <w:szCs w:val="22"/>
          <w:lang w:val="el-GR"/>
        </w:rPr>
        <w:t>social</w:t>
      </w:r>
      <w:proofErr w:type="spellEnd"/>
      <w:r w:rsidRPr="00805BED">
        <w:rPr>
          <w:rFonts w:cs="Arial"/>
          <w:sz w:val="22"/>
          <w:szCs w:val="22"/>
          <w:lang w:val="el-GR"/>
        </w:rPr>
        <w:t xml:space="preserve"> </w:t>
      </w:r>
      <w:proofErr w:type="spellStart"/>
      <w:r w:rsidRPr="00805BED">
        <w:rPr>
          <w:rFonts w:cs="Arial"/>
          <w:sz w:val="22"/>
          <w:szCs w:val="22"/>
          <w:lang w:val="el-GR"/>
        </w:rPr>
        <w:t>media</w:t>
      </w:r>
      <w:proofErr w:type="spellEnd"/>
      <w:r w:rsidRPr="00805BED">
        <w:rPr>
          <w:rFonts w:cs="Arial"/>
          <w:sz w:val="22"/>
          <w:szCs w:val="22"/>
          <w:lang w:val="el-GR"/>
        </w:rPr>
        <w:t xml:space="preserve"> καμπάνια.</w:t>
      </w:r>
    </w:p>
    <w:p w14:paraId="2A1BE713" w14:textId="15830F82" w:rsidR="00805BED" w:rsidRPr="00805BED" w:rsidRDefault="00805BED" w:rsidP="00F94B32">
      <w:pPr>
        <w:spacing w:before="120" w:after="120" w:line="300" w:lineRule="exact"/>
        <w:ind w:left="284"/>
        <w:rPr>
          <w:rFonts w:cs="Arial"/>
          <w:sz w:val="22"/>
          <w:szCs w:val="22"/>
          <w:lang w:val="el-GR"/>
        </w:rPr>
      </w:pPr>
      <w:r w:rsidRPr="00805BED">
        <w:rPr>
          <w:rFonts w:cs="Arial"/>
          <w:sz w:val="22"/>
          <w:szCs w:val="22"/>
          <w:lang w:val="el-GR"/>
        </w:rPr>
        <w:lastRenderedPageBreak/>
        <w:t xml:space="preserve">Παραγωγή </w:t>
      </w:r>
      <w:proofErr w:type="spellStart"/>
      <w:r w:rsidRPr="00805BED">
        <w:rPr>
          <w:rFonts w:cs="Arial"/>
          <w:sz w:val="22"/>
          <w:szCs w:val="22"/>
          <w:lang w:val="el-GR"/>
        </w:rPr>
        <w:t>campaign</w:t>
      </w:r>
      <w:proofErr w:type="spellEnd"/>
      <w:r w:rsidRPr="00805BED">
        <w:rPr>
          <w:rFonts w:cs="Arial"/>
          <w:sz w:val="22"/>
          <w:szCs w:val="22"/>
          <w:lang w:val="el-GR"/>
        </w:rPr>
        <w:t xml:space="preserve"> </w:t>
      </w:r>
      <w:proofErr w:type="spellStart"/>
      <w:r w:rsidRPr="00805BED">
        <w:rPr>
          <w:rFonts w:cs="Arial"/>
          <w:sz w:val="22"/>
          <w:szCs w:val="22"/>
          <w:lang w:val="el-GR"/>
        </w:rPr>
        <w:t>animations</w:t>
      </w:r>
      <w:proofErr w:type="spellEnd"/>
      <w:r w:rsidRPr="00805BED">
        <w:rPr>
          <w:rFonts w:cs="Arial"/>
          <w:sz w:val="22"/>
          <w:szCs w:val="22"/>
          <w:lang w:val="el-GR"/>
        </w:rPr>
        <w:t xml:space="preserve"> ανά χώρα και κοινό-στόχο εξαιρετικής ποιότητας, με </w:t>
      </w:r>
      <w:proofErr w:type="spellStart"/>
      <w:r w:rsidRPr="00805BED">
        <w:rPr>
          <w:rFonts w:cs="Arial"/>
          <w:sz w:val="22"/>
          <w:szCs w:val="22"/>
          <w:lang w:val="el-GR"/>
        </w:rPr>
        <w:t>πολυγλωσσική</w:t>
      </w:r>
      <w:proofErr w:type="spellEnd"/>
      <w:r w:rsidRPr="00805BED">
        <w:rPr>
          <w:rFonts w:cs="Arial"/>
          <w:sz w:val="22"/>
          <w:szCs w:val="22"/>
          <w:lang w:val="el-GR"/>
        </w:rPr>
        <w:t xml:space="preserve"> ανάπτυξη περιεχομένου με μορφή κειμένου σε 5 γλώσσες (Ελληνικά, Αγγλικά, Γαλλικά, Γερμανικά, </w:t>
      </w:r>
      <w:proofErr w:type="spellStart"/>
      <w:r w:rsidRPr="00805BED">
        <w:rPr>
          <w:rFonts w:cs="Arial"/>
          <w:sz w:val="22"/>
          <w:szCs w:val="22"/>
          <w:lang w:val="el-GR"/>
        </w:rPr>
        <w:t>Ρώσικα</w:t>
      </w:r>
      <w:proofErr w:type="spellEnd"/>
      <w:r w:rsidRPr="00805BED">
        <w:rPr>
          <w:rFonts w:cs="Arial"/>
          <w:sz w:val="22"/>
          <w:szCs w:val="22"/>
          <w:lang w:val="el-GR"/>
        </w:rPr>
        <w:t>), με σύγχρονες μεθόδους και προσθήκη υποτίτλων όπου είναι αναγκαίο.</w:t>
      </w:r>
    </w:p>
    <w:p w14:paraId="0348DF72" w14:textId="31BBD0A5" w:rsidR="004B1EAB" w:rsidRDefault="00805BED" w:rsidP="004F5DA3">
      <w:pPr>
        <w:spacing w:before="120" w:after="120" w:line="300" w:lineRule="exact"/>
        <w:ind w:left="284"/>
        <w:rPr>
          <w:rFonts w:cs="Arial"/>
          <w:sz w:val="22"/>
          <w:szCs w:val="22"/>
          <w:lang w:val="el-GR"/>
        </w:rPr>
      </w:pPr>
      <w:r w:rsidRPr="00805BED">
        <w:rPr>
          <w:rFonts w:cs="Arial"/>
          <w:sz w:val="22"/>
          <w:szCs w:val="22"/>
          <w:lang w:val="el-GR"/>
        </w:rPr>
        <w:t xml:space="preserve">Τα </w:t>
      </w:r>
      <w:proofErr w:type="spellStart"/>
      <w:r w:rsidRPr="00805BED">
        <w:rPr>
          <w:rFonts w:cs="Arial"/>
          <w:sz w:val="22"/>
          <w:szCs w:val="22"/>
          <w:lang w:val="el-GR"/>
        </w:rPr>
        <w:t>video</w:t>
      </w:r>
      <w:proofErr w:type="spellEnd"/>
      <w:r w:rsidRPr="00805BED">
        <w:rPr>
          <w:rFonts w:cs="Arial"/>
          <w:sz w:val="22"/>
          <w:szCs w:val="22"/>
          <w:lang w:val="el-GR"/>
        </w:rPr>
        <w:t xml:space="preserve"> και </w:t>
      </w:r>
      <w:proofErr w:type="spellStart"/>
      <w:r w:rsidRPr="00805BED">
        <w:rPr>
          <w:rFonts w:cs="Arial"/>
          <w:sz w:val="22"/>
          <w:szCs w:val="22"/>
          <w:lang w:val="el-GR"/>
        </w:rPr>
        <w:t>animations</w:t>
      </w:r>
      <w:proofErr w:type="spellEnd"/>
      <w:r w:rsidRPr="00805BED">
        <w:rPr>
          <w:rFonts w:cs="Arial"/>
          <w:sz w:val="22"/>
          <w:szCs w:val="22"/>
          <w:lang w:val="el-GR"/>
        </w:rPr>
        <w:t xml:space="preserve"> θα παρουσιάζουν με καινοτόμο, δημιουργικό και εμπειρικό τρόπο το τουριστικό προϊόν της </w:t>
      </w:r>
      <w:r w:rsidR="00F94B32">
        <w:rPr>
          <w:rFonts w:cs="Arial"/>
          <w:sz w:val="22"/>
          <w:szCs w:val="22"/>
          <w:lang w:val="el-GR"/>
        </w:rPr>
        <w:t>Κύπρου</w:t>
      </w:r>
      <w:r w:rsidRPr="00805BED">
        <w:rPr>
          <w:rFonts w:cs="Arial"/>
          <w:sz w:val="22"/>
          <w:szCs w:val="22"/>
          <w:lang w:val="el-GR"/>
        </w:rPr>
        <w:t>, τις εμπειρίες και τους προορισμούς της. Θα πρέπει να βασίζονται στις σύγχρονες τάσεις κινηματογράφησης και σε διεθνείς πρακτικές, προκειμένου να επιτευχθεί υψηλής ποιότητας αποτέλεσμα, προκειμένου να προσελκύσουν ανά χώρα και κοινό - στόχο.</w:t>
      </w:r>
    </w:p>
    <w:p w14:paraId="4D025DBB" w14:textId="77777777" w:rsidR="00CC0BB1" w:rsidRPr="00CC0BB1" w:rsidRDefault="00CC0BB1" w:rsidP="00CC0BB1">
      <w:pPr>
        <w:spacing w:before="120" w:after="120" w:line="300" w:lineRule="exact"/>
        <w:ind w:left="284"/>
        <w:rPr>
          <w:rFonts w:cs="Arial"/>
          <w:sz w:val="22"/>
          <w:szCs w:val="22"/>
          <w:lang w:val="el-GR"/>
        </w:rPr>
      </w:pPr>
      <w:r w:rsidRPr="00CC0BB1">
        <w:rPr>
          <w:rFonts w:cs="Arial"/>
          <w:sz w:val="22"/>
          <w:szCs w:val="22"/>
          <w:lang w:val="el-GR"/>
        </w:rPr>
        <w:t>Ο Ανάδοχος θα αναλάβει:</w:t>
      </w:r>
    </w:p>
    <w:p w14:paraId="729A2F7E" w14:textId="5CE9CC41" w:rsidR="00CC0BB1" w:rsidRPr="00CC0BB1" w:rsidRDefault="00CC0BB1" w:rsidP="00CD3FDC">
      <w:pPr>
        <w:pStyle w:val="a7"/>
        <w:numPr>
          <w:ilvl w:val="0"/>
          <w:numId w:val="57"/>
        </w:numPr>
        <w:spacing w:before="120" w:after="120" w:line="300" w:lineRule="exact"/>
        <w:rPr>
          <w:rFonts w:cs="Arial"/>
          <w:sz w:val="22"/>
          <w:szCs w:val="22"/>
          <w:lang w:val="el-GR"/>
        </w:rPr>
      </w:pPr>
      <w:r w:rsidRPr="00CC0BB1">
        <w:rPr>
          <w:rFonts w:cs="Arial"/>
          <w:sz w:val="22"/>
          <w:szCs w:val="22"/>
          <w:lang w:val="el-GR"/>
        </w:rPr>
        <w:t>Την σκηνοθετική σύλληψη, την επιμέλεια και την τελειοποίηση του σεναρίου (</w:t>
      </w:r>
      <w:proofErr w:type="spellStart"/>
      <w:r w:rsidRPr="00CC0BB1">
        <w:rPr>
          <w:rFonts w:cs="Arial"/>
          <w:sz w:val="22"/>
          <w:szCs w:val="22"/>
          <w:lang w:val="el-GR"/>
        </w:rPr>
        <w:t>storyboard</w:t>
      </w:r>
      <w:proofErr w:type="spellEnd"/>
      <w:r w:rsidRPr="00CC0BB1">
        <w:rPr>
          <w:rFonts w:cs="Arial"/>
          <w:sz w:val="22"/>
          <w:szCs w:val="22"/>
          <w:lang w:val="el-GR"/>
        </w:rPr>
        <w:t xml:space="preserve">). </w:t>
      </w:r>
    </w:p>
    <w:p w14:paraId="5F0919A6" w14:textId="69BDC87A" w:rsidR="00CC0BB1" w:rsidRPr="00CC0BB1" w:rsidRDefault="00CC0BB1" w:rsidP="00CD3FDC">
      <w:pPr>
        <w:pStyle w:val="a7"/>
        <w:numPr>
          <w:ilvl w:val="0"/>
          <w:numId w:val="57"/>
        </w:numPr>
        <w:spacing w:before="120" w:after="120" w:line="300" w:lineRule="exact"/>
        <w:rPr>
          <w:rFonts w:cs="Arial"/>
          <w:sz w:val="22"/>
          <w:szCs w:val="22"/>
          <w:lang w:val="el-GR"/>
        </w:rPr>
      </w:pPr>
      <w:r w:rsidRPr="00F87B8D">
        <w:rPr>
          <w:rFonts w:cs="Arial"/>
          <w:sz w:val="22"/>
          <w:szCs w:val="22"/>
          <w:lang w:val="el-GR"/>
        </w:rPr>
        <w:t xml:space="preserve">Την συγγραφή πρωτότυπου σεναρίου – αφηγήματος στην Ελληνική Γλώσσα για </w:t>
      </w:r>
      <w:proofErr w:type="spellStart"/>
      <w:r w:rsidRPr="00F87B8D">
        <w:rPr>
          <w:rFonts w:cs="Arial"/>
          <w:sz w:val="22"/>
          <w:szCs w:val="22"/>
          <w:lang w:val="el-GR"/>
        </w:rPr>
        <w:t>video</w:t>
      </w:r>
      <w:proofErr w:type="spellEnd"/>
      <w:r w:rsidRPr="00F87B8D">
        <w:rPr>
          <w:rFonts w:cs="Arial"/>
          <w:sz w:val="22"/>
          <w:szCs w:val="22"/>
          <w:lang w:val="el-GR"/>
        </w:rPr>
        <w:t xml:space="preserve"> και </w:t>
      </w:r>
      <w:proofErr w:type="spellStart"/>
      <w:r w:rsidRPr="00F87B8D">
        <w:rPr>
          <w:rFonts w:cs="Arial"/>
          <w:sz w:val="22"/>
          <w:szCs w:val="22"/>
          <w:lang w:val="el-GR"/>
        </w:rPr>
        <w:t>animations</w:t>
      </w:r>
      <w:proofErr w:type="spellEnd"/>
      <w:r w:rsidR="004A6244" w:rsidRPr="00F87B8D">
        <w:rPr>
          <w:rFonts w:cs="Arial"/>
          <w:sz w:val="22"/>
          <w:szCs w:val="22"/>
          <w:lang w:val="el-GR"/>
        </w:rPr>
        <w:t xml:space="preserve"> </w:t>
      </w:r>
      <w:r w:rsidRPr="00F87B8D">
        <w:rPr>
          <w:rFonts w:cs="Arial"/>
          <w:sz w:val="22"/>
          <w:szCs w:val="22"/>
          <w:lang w:val="el-GR"/>
        </w:rPr>
        <w:t xml:space="preserve">και των υποτίτλων. Η πρωτότυπη παραγωγή των </w:t>
      </w:r>
      <w:proofErr w:type="spellStart"/>
      <w:r w:rsidRPr="00F87B8D">
        <w:rPr>
          <w:rFonts w:cs="Arial"/>
          <w:sz w:val="22"/>
          <w:szCs w:val="22"/>
          <w:lang w:val="el-GR"/>
        </w:rPr>
        <w:t>video</w:t>
      </w:r>
      <w:proofErr w:type="spellEnd"/>
      <w:r w:rsidRPr="00F87B8D">
        <w:rPr>
          <w:rFonts w:cs="Arial"/>
          <w:sz w:val="22"/>
          <w:szCs w:val="22"/>
          <w:lang w:val="el-GR"/>
        </w:rPr>
        <w:t xml:space="preserve"> και </w:t>
      </w:r>
      <w:proofErr w:type="spellStart"/>
      <w:r w:rsidRPr="00F87B8D">
        <w:rPr>
          <w:rFonts w:cs="Arial"/>
          <w:sz w:val="22"/>
          <w:szCs w:val="22"/>
          <w:lang w:val="el-GR"/>
        </w:rPr>
        <w:t>animations</w:t>
      </w:r>
      <w:proofErr w:type="spellEnd"/>
      <w:r w:rsidRPr="00F87B8D">
        <w:rPr>
          <w:rFonts w:cs="Arial"/>
          <w:sz w:val="22"/>
          <w:szCs w:val="22"/>
          <w:lang w:val="el-GR"/>
        </w:rPr>
        <w:t xml:space="preserve"> θα γίνει στην Αγγλική γλώσσα ενώ το αφήγημα και οι υπότιτλοι θα μεταφραστούν σε τέσσερις (4) γλώσσες: Ελληνικά, Γαλλικά, Γερμανικά και Ρωσικά. Οι μεταφράσεις που θα απαιτηθούν στην αφήγηση ή στους υπότιτλους πρέπει να γίνουν από πιστοποιημένο μεταφραστή ή μεταφραστική εταιρεία και να συνοδεύονται από σχετικό πιστοποιητικό, προκειμένου να διασφαλιστεί η σωστή και έγκυρη μετάφραση. </w:t>
      </w:r>
    </w:p>
    <w:p w14:paraId="5A55A9E0" w14:textId="1B156E3A" w:rsidR="00CC0BB1" w:rsidRPr="00CC0BB1" w:rsidRDefault="00CC0BB1" w:rsidP="00CD3FDC">
      <w:pPr>
        <w:pStyle w:val="a7"/>
        <w:numPr>
          <w:ilvl w:val="0"/>
          <w:numId w:val="57"/>
        </w:numPr>
        <w:spacing w:before="120" w:after="120" w:line="300" w:lineRule="exact"/>
        <w:rPr>
          <w:rFonts w:cs="Arial"/>
          <w:sz w:val="22"/>
          <w:szCs w:val="22"/>
          <w:lang w:val="el-GR"/>
        </w:rPr>
      </w:pPr>
      <w:r w:rsidRPr="0083749C">
        <w:rPr>
          <w:rFonts w:cs="Arial"/>
          <w:sz w:val="22"/>
          <w:szCs w:val="22"/>
          <w:lang w:val="el-GR"/>
        </w:rPr>
        <w:t xml:space="preserve">Την καλλιτεχνική και τεχνική επιμέλεια της όλης παραγωγής. Η σκηνοθεσία, η επιλογή των χώρων στους οποίους θα πραγματοποιούνται τα γυρίσματα της παραγωγής κλπ. αποτελεί ευθύνη και επιλογή του Αναδόχου, ο οποίος θα λαμβάνει υπόψη του τις κατευθυντήριες γραμμές όπως αυτές θα του έχουν δοθεί από την Αναθέτουσα Αρχή. Η Αναθέτουσα Αρχή δικαιούται να υποδείξει στον Ανάδοχο βελτιώσεις ή τροποποιήσεις ως προς την καλλιτεχνική και τεχνική επιμέλεια της παραγωγής (π.χ. αλλαγή, αντικατάσταση πλάνων, διόρθωση ή αλλαγή της δομής και του κειμένου </w:t>
      </w:r>
      <w:proofErr w:type="spellStart"/>
      <w:r w:rsidRPr="0083749C">
        <w:rPr>
          <w:rFonts w:cs="Arial"/>
          <w:sz w:val="22"/>
          <w:szCs w:val="22"/>
          <w:lang w:val="el-GR"/>
        </w:rPr>
        <w:t>κ.λ.π</w:t>
      </w:r>
      <w:proofErr w:type="spellEnd"/>
      <w:r w:rsidRPr="0083749C">
        <w:rPr>
          <w:rFonts w:cs="Arial"/>
          <w:sz w:val="22"/>
          <w:szCs w:val="22"/>
          <w:lang w:val="el-GR"/>
        </w:rPr>
        <w:t xml:space="preserve">.), τις οποίες ο Ανάδοχος υποχρεούται να ενσωματώσει, προκειμένου να προκύψει το τελικό παραδοτέο. </w:t>
      </w:r>
    </w:p>
    <w:p w14:paraId="220E31D1" w14:textId="1BC84D0B" w:rsidR="00CC0BB1" w:rsidRPr="005B5C81" w:rsidRDefault="00CC0BB1" w:rsidP="00CD3FDC">
      <w:pPr>
        <w:pStyle w:val="a7"/>
        <w:numPr>
          <w:ilvl w:val="0"/>
          <w:numId w:val="57"/>
        </w:numPr>
        <w:spacing w:before="120" w:after="120" w:line="300" w:lineRule="exact"/>
        <w:rPr>
          <w:rFonts w:cs="Arial"/>
          <w:sz w:val="22"/>
          <w:szCs w:val="22"/>
          <w:lang w:val="el-GR"/>
        </w:rPr>
      </w:pPr>
      <w:r w:rsidRPr="005B5C81">
        <w:rPr>
          <w:rFonts w:cs="Arial"/>
          <w:sz w:val="22"/>
          <w:szCs w:val="22"/>
          <w:lang w:val="el-GR"/>
        </w:rPr>
        <w:t xml:space="preserve">Την επεξεργασία στο </w:t>
      </w:r>
      <w:proofErr w:type="spellStart"/>
      <w:r w:rsidRPr="005B5C81">
        <w:rPr>
          <w:rFonts w:cs="Arial"/>
          <w:sz w:val="22"/>
          <w:szCs w:val="22"/>
          <w:lang w:val="el-GR"/>
        </w:rPr>
        <w:t>studio</w:t>
      </w:r>
      <w:proofErr w:type="spellEnd"/>
      <w:r w:rsidRPr="005B5C81">
        <w:rPr>
          <w:rFonts w:cs="Arial"/>
          <w:sz w:val="22"/>
          <w:szCs w:val="22"/>
          <w:lang w:val="el-GR"/>
        </w:rPr>
        <w:t xml:space="preserve">, Post </w:t>
      </w:r>
      <w:proofErr w:type="spellStart"/>
      <w:r w:rsidRPr="005B5C81">
        <w:rPr>
          <w:rFonts w:cs="Arial"/>
          <w:sz w:val="22"/>
          <w:szCs w:val="22"/>
          <w:lang w:val="el-GR"/>
        </w:rPr>
        <w:t>production</w:t>
      </w:r>
      <w:proofErr w:type="spellEnd"/>
      <w:r w:rsidRPr="005B5C81">
        <w:rPr>
          <w:rFonts w:cs="Arial"/>
          <w:sz w:val="22"/>
          <w:szCs w:val="22"/>
          <w:lang w:val="el-GR"/>
        </w:rPr>
        <w:t>, μοντάζ με συνδυασμό πλάνων από τα γυρίσματα και πλάνων αρχείου.</w:t>
      </w:r>
    </w:p>
    <w:p w14:paraId="1599E55C" w14:textId="0D683370" w:rsidR="00CC0BB1" w:rsidRPr="00CC0BB1" w:rsidRDefault="00CC0BB1" w:rsidP="00CD3FDC">
      <w:pPr>
        <w:pStyle w:val="a7"/>
        <w:numPr>
          <w:ilvl w:val="0"/>
          <w:numId w:val="57"/>
        </w:numPr>
        <w:spacing w:before="120" w:after="120" w:line="300" w:lineRule="exact"/>
        <w:rPr>
          <w:rFonts w:cs="Arial"/>
          <w:sz w:val="22"/>
          <w:szCs w:val="22"/>
          <w:lang w:val="el-GR"/>
        </w:rPr>
      </w:pPr>
      <w:r w:rsidRPr="00CC0BB1">
        <w:rPr>
          <w:rFonts w:cs="Arial"/>
          <w:sz w:val="22"/>
          <w:szCs w:val="22"/>
          <w:lang w:val="el-GR"/>
        </w:rPr>
        <w:t xml:space="preserve">Την ανάλυση που θα πρέπει να είναι 4K (UHD): 4096 x 2160 </w:t>
      </w:r>
      <w:proofErr w:type="spellStart"/>
      <w:r w:rsidRPr="00CC0BB1">
        <w:rPr>
          <w:rFonts w:cs="Arial"/>
          <w:sz w:val="22"/>
          <w:szCs w:val="22"/>
          <w:lang w:val="el-GR"/>
        </w:rPr>
        <w:t>pixels</w:t>
      </w:r>
      <w:proofErr w:type="spellEnd"/>
      <w:r w:rsidRPr="00CC0BB1">
        <w:rPr>
          <w:rFonts w:cs="Arial"/>
          <w:sz w:val="22"/>
          <w:szCs w:val="22"/>
          <w:lang w:val="el-GR"/>
        </w:rPr>
        <w:t xml:space="preserve"> ή 3840 x 2160 </w:t>
      </w:r>
      <w:proofErr w:type="spellStart"/>
      <w:r w:rsidRPr="00CC0BB1">
        <w:rPr>
          <w:rFonts w:cs="Arial"/>
          <w:sz w:val="22"/>
          <w:szCs w:val="22"/>
          <w:lang w:val="el-GR"/>
        </w:rPr>
        <w:t>pixels</w:t>
      </w:r>
      <w:proofErr w:type="spellEnd"/>
    </w:p>
    <w:p w14:paraId="4C00CA5F" w14:textId="2577E522" w:rsidR="00CC0BB1" w:rsidRPr="00CC0BB1" w:rsidRDefault="00CC0BB1" w:rsidP="00CD3FDC">
      <w:pPr>
        <w:pStyle w:val="a7"/>
        <w:numPr>
          <w:ilvl w:val="0"/>
          <w:numId w:val="57"/>
        </w:numPr>
        <w:spacing w:before="120" w:after="120" w:line="300" w:lineRule="exact"/>
        <w:rPr>
          <w:rFonts w:cs="Arial"/>
          <w:sz w:val="22"/>
          <w:szCs w:val="22"/>
          <w:lang w:val="el-GR"/>
        </w:rPr>
      </w:pPr>
      <w:r w:rsidRPr="00CC0BB1">
        <w:rPr>
          <w:rFonts w:cs="Arial"/>
          <w:sz w:val="22"/>
          <w:szCs w:val="22"/>
          <w:lang w:val="el-GR"/>
        </w:rPr>
        <w:t>Την μετάφραση, υποτιτλισμό, εκφώνηση και αμοιβές εκφωνητών, εφόσον απαιτείται</w:t>
      </w:r>
    </w:p>
    <w:p w14:paraId="5BE55E24" w14:textId="303DD0E2" w:rsidR="00CC0BB1" w:rsidRPr="00647D22" w:rsidRDefault="00CC0BB1" w:rsidP="00CD3FDC">
      <w:pPr>
        <w:pStyle w:val="a7"/>
        <w:numPr>
          <w:ilvl w:val="0"/>
          <w:numId w:val="57"/>
        </w:numPr>
        <w:spacing w:before="120" w:after="120" w:line="300" w:lineRule="exact"/>
        <w:rPr>
          <w:rFonts w:cs="Arial"/>
          <w:sz w:val="22"/>
          <w:szCs w:val="22"/>
          <w:lang w:val="el-GR"/>
        </w:rPr>
      </w:pPr>
      <w:r w:rsidRPr="00647D22">
        <w:rPr>
          <w:rFonts w:cs="Arial"/>
          <w:sz w:val="22"/>
          <w:szCs w:val="22"/>
          <w:lang w:val="el-GR"/>
        </w:rPr>
        <w:t xml:space="preserve">Τη δέσμευση ότι τα </w:t>
      </w:r>
      <w:proofErr w:type="spellStart"/>
      <w:r w:rsidRPr="00647D22">
        <w:rPr>
          <w:rFonts w:cs="Arial"/>
          <w:sz w:val="22"/>
          <w:szCs w:val="22"/>
          <w:lang w:val="el-GR"/>
        </w:rPr>
        <w:t>video</w:t>
      </w:r>
      <w:proofErr w:type="spellEnd"/>
      <w:r w:rsidRPr="00647D22">
        <w:rPr>
          <w:rFonts w:cs="Arial"/>
          <w:sz w:val="22"/>
          <w:szCs w:val="22"/>
          <w:lang w:val="el-GR"/>
        </w:rPr>
        <w:t xml:space="preserve"> θα περιέχουν τα απαραίτητα λογότυπα και θα υπάρχει υποχρεωτικά αναφορά στην πηγή χρηματοδότησης του έργου </w:t>
      </w:r>
    </w:p>
    <w:p w14:paraId="095981B1" w14:textId="66647EAB" w:rsidR="00CC0BB1" w:rsidRPr="00CC0BB1" w:rsidRDefault="00CC0BB1" w:rsidP="00CD3FDC">
      <w:pPr>
        <w:pStyle w:val="a7"/>
        <w:numPr>
          <w:ilvl w:val="0"/>
          <w:numId w:val="57"/>
        </w:numPr>
        <w:spacing w:before="120" w:after="120" w:line="300" w:lineRule="exact"/>
        <w:rPr>
          <w:rFonts w:cs="Arial"/>
          <w:sz w:val="22"/>
          <w:szCs w:val="22"/>
          <w:lang w:val="el-GR"/>
        </w:rPr>
      </w:pPr>
      <w:r w:rsidRPr="00CC0BB1">
        <w:rPr>
          <w:rFonts w:cs="Arial"/>
          <w:sz w:val="22"/>
          <w:szCs w:val="22"/>
          <w:lang w:val="el-GR"/>
        </w:rPr>
        <w:t xml:space="preserve">Τη διάθεση του απαραίτητου τεχνικού εξοπλισμού </w:t>
      </w:r>
    </w:p>
    <w:p w14:paraId="787A1E66" w14:textId="6E5A974C" w:rsidR="00CC0BB1" w:rsidRPr="00553D9B" w:rsidRDefault="00CC0BB1" w:rsidP="00CD3FDC">
      <w:pPr>
        <w:pStyle w:val="a7"/>
        <w:numPr>
          <w:ilvl w:val="0"/>
          <w:numId w:val="57"/>
        </w:numPr>
        <w:spacing w:before="120" w:after="120" w:line="300" w:lineRule="exact"/>
        <w:rPr>
          <w:rFonts w:cs="Arial"/>
          <w:sz w:val="22"/>
          <w:szCs w:val="22"/>
          <w:lang w:val="el-GR"/>
        </w:rPr>
      </w:pPr>
      <w:r w:rsidRPr="00553D9B">
        <w:rPr>
          <w:rFonts w:cs="Arial"/>
          <w:sz w:val="22"/>
          <w:szCs w:val="22"/>
          <w:lang w:val="el-GR"/>
        </w:rPr>
        <w:t xml:space="preserve">Την επιμέλεια της μουσικής επένδυσης ελεύθερης πνευματικών δικαιωμάτων, η οποία θα εγκριθεί από την αναθέτουσα αρχή. </w:t>
      </w:r>
    </w:p>
    <w:p w14:paraId="08C6EE61" w14:textId="1A5E1E0C" w:rsidR="00CC0BB1" w:rsidRPr="00CC0BB1" w:rsidRDefault="00CC0BB1" w:rsidP="00ED7999">
      <w:pPr>
        <w:spacing w:before="120" w:after="120" w:line="300" w:lineRule="exact"/>
        <w:ind w:left="284"/>
        <w:rPr>
          <w:rFonts w:cs="Arial"/>
          <w:sz w:val="22"/>
          <w:szCs w:val="22"/>
          <w:lang w:val="el-GR"/>
        </w:rPr>
      </w:pPr>
      <w:r w:rsidRPr="00ED7999">
        <w:rPr>
          <w:rFonts w:cs="Arial"/>
          <w:sz w:val="22"/>
          <w:szCs w:val="22"/>
          <w:lang w:val="el-GR"/>
        </w:rPr>
        <w:t xml:space="preserve">Ο Ανάδοχος οφείλει να βρίσκεται σε στενή συνεργασία με την Αναθέτουσα Αρχή κατά την υλοποίηση του </w:t>
      </w:r>
      <w:r w:rsidRPr="00CC0BB1">
        <w:rPr>
          <w:rFonts w:cs="Arial"/>
          <w:sz w:val="22"/>
          <w:szCs w:val="22"/>
          <w:lang w:val="el-GR"/>
        </w:rPr>
        <w:t>έργου, ώστε να λαμβάνει περαιτέρω κατευθύνσεις, οδηγίες και διευκρινίσεις.</w:t>
      </w:r>
    </w:p>
    <w:p w14:paraId="55C186C9" w14:textId="1170F2D9" w:rsidR="00CC0BB1" w:rsidRPr="00CC0BB1" w:rsidRDefault="00C32529" w:rsidP="00C32529">
      <w:pPr>
        <w:spacing w:before="120" w:after="120" w:line="300" w:lineRule="exact"/>
        <w:ind w:left="284"/>
        <w:rPr>
          <w:rFonts w:cs="Arial"/>
          <w:sz w:val="22"/>
          <w:szCs w:val="22"/>
          <w:lang w:val="el-GR"/>
        </w:rPr>
      </w:pPr>
      <w:r w:rsidRPr="00C32529">
        <w:rPr>
          <w:rFonts w:cs="Arial"/>
          <w:b/>
          <w:bCs/>
          <w:sz w:val="22"/>
          <w:szCs w:val="22"/>
          <w:lang w:val="el-GR"/>
        </w:rPr>
        <w:t>Παραδοτέα της 2</w:t>
      </w:r>
      <w:r w:rsidRPr="00C32529">
        <w:rPr>
          <w:rFonts w:cs="Arial"/>
          <w:b/>
          <w:bCs/>
          <w:sz w:val="22"/>
          <w:szCs w:val="22"/>
          <w:vertAlign w:val="superscript"/>
          <w:lang w:val="el-GR"/>
        </w:rPr>
        <w:t>ης</w:t>
      </w:r>
      <w:r w:rsidRPr="00C32529">
        <w:rPr>
          <w:rFonts w:cs="Arial"/>
          <w:b/>
          <w:bCs/>
          <w:sz w:val="22"/>
          <w:szCs w:val="22"/>
          <w:lang w:val="el-GR"/>
        </w:rPr>
        <w:t xml:space="preserve"> Φάσης :</w:t>
      </w:r>
      <w:r>
        <w:rPr>
          <w:rFonts w:cs="Arial"/>
          <w:sz w:val="22"/>
          <w:szCs w:val="22"/>
          <w:lang w:val="el-GR"/>
        </w:rPr>
        <w:t xml:space="preserve"> </w:t>
      </w:r>
      <w:r w:rsidR="00CC0BB1" w:rsidRPr="00ED7999">
        <w:rPr>
          <w:rFonts w:cs="Arial"/>
          <w:sz w:val="22"/>
          <w:szCs w:val="22"/>
          <w:lang w:val="el-GR"/>
        </w:rPr>
        <w:t>Στην Αναθέτουσα Αρχή θα παραδοθούν σε ψηφιακή μορφή τα παρακάτω στοιχεία</w:t>
      </w:r>
      <w:r w:rsidR="00CC0BB1" w:rsidRPr="00CC0BB1">
        <w:rPr>
          <w:rFonts w:cs="Arial"/>
          <w:sz w:val="22"/>
          <w:szCs w:val="22"/>
          <w:lang w:val="el-GR"/>
        </w:rPr>
        <w:t>:</w:t>
      </w:r>
    </w:p>
    <w:p w14:paraId="4BEF9EF4" w14:textId="7F518BF0" w:rsidR="00CC0BB1" w:rsidRPr="005B0D5F" w:rsidRDefault="00CC0BB1" w:rsidP="00CD3FDC">
      <w:pPr>
        <w:pStyle w:val="a7"/>
        <w:numPr>
          <w:ilvl w:val="0"/>
          <w:numId w:val="57"/>
        </w:numPr>
        <w:spacing w:before="120" w:after="120" w:line="300" w:lineRule="exact"/>
        <w:rPr>
          <w:rFonts w:cs="Arial"/>
          <w:sz w:val="22"/>
          <w:szCs w:val="22"/>
          <w:lang w:val="el-GR"/>
        </w:rPr>
      </w:pPr>
      <w:r w:rsidRPr="00157526">
        <w:rPr>
          <w:rFonts w:cs="Arial"/>
          <w:sz w:val="22"/>
          <w:szCs w:val="22"/>
          <w:lang w:val="el-GR"/>
        </w:rPr>
        <w:lastRenderedPageBreak/>
        <w:t xml:space="preserve">Επικοινωνιακό πλάνο ψηφιακής προβολής και προώθησης τουριστικών προορισμών </w:t>
      </w:r>
      <w:r w:rsidR="004B01CC" w:rsidRPr="00157526">
        <w:rPr>
          <w:rFonts w:cs="Arial"/>
          <w:sz w:val="22"/>
          <w:szCs w:val="22"/>
          <w:lang w:val="el-GR"/>
        </w:rPr>
        <w:t>της Κύπρου</w:t>
      </w:r>
      <w:r w:rsidRPr="00157526">
        <w:rPr>
          <w:rFonts w:cs="Arial"/>
          <w:sz w:val="22"/>
          <w:szCs w:val="22"/>
          <w:lang w:val="el-GR"/>
        </w:rPr>
        <w:t>. Το παραδοτέο θα περιλαμβάνει αναλυτικά στοιχεία για τον σχεδιασμό της ψηφιακής προβολής και προώθηση της καμπάνιας για όλα τα μέσα που αναφέρθηκαν παραπάνω (</w:t>
      </w:r>
      <w:proofErr w:type="spellStart"/>
      <w:r w:rsidRPr="00157526">
        <w:rPr>
          <w:rFonts w:cs="Arial"/>
          <w:sz w:val="22"/>
          <w:szCs w:val="22"/>
          <w:lang w:val="el-GR"/>
        </w:rPr>
        <w:t>social</w:t>
      </w:r>
      <w:proofErr w:type="spellEnd"/>
      <w:r w:rsidRPr="00157526">
        <w:rPr>
          <w:rFonts w:cs="Arial"/>
          <w:sz w:val="22"/>
          <w:szCs w:val="22"/>
          <w:lang w:val="el-GR"/>
        </w:rPr>
        <w:t xml:space="preserve"> </w:t>
      </w:r>
      <w:proofErr w:type="spellStart"/>
      <w:r w:rsidRPr="00157526">
        <w:rPr>
          <w:rFonts w:cs="Arial"/>
          <w:sz w:val="22"/>
          <w:szCs w:val="22"/>
          <w:lang w:val="el-GR"/>
        </w:rPr>
        <w:t>media</w:t>
      </w:r>
      <w:proofErr w:type="spellEnd"/>
      <w:r w:rsidRPr="00157526">
        <w:rPr>
          <w:rFonts w:cs="Arial"/>
          <w:sz w:val="22"/>
          <w:szCs w:val="22"/>
          <w:lang w:val="el-GR"/>
        </w:rPr>
        <w:t xml:space="preserve">, </w:t>
      </w:r>
      <w:proofErr w:type="spellStart"/>
      <w:r w:rsidRPr="00157526">
        <w:rPr>
          <w:rFonts w:cs="Arial"/>
          <w:sz w:val="22"/>
          <w:szCs w:val="22"/>
          <w:lang w:val="el-GR"/>
        </w:rPr>
        <w:t>Google</w:t>
      </w:r>
      <w:proofErr w:type="spellEnd"/>
      <w:r w:rsidR="00157526" w:rsidRPr="00157526">
        <w:rPr>
          <w:rFonts w:cs="Arial"/>
          <w:sz w:val="22"/>
          <w:szCs w:val="22"/>
          <w:lang w:val="el-GR"/>
        </w:rPr>
        <w:t xml:space="preserve"> </w:t>
      </w:r>
      <w:proofErr w:type="spellStart"/>
      <w:r w:rsidRPr="00157526">
        <w:rPr>
          <w:rFonts w:cs="Arial"/>
          <w:sz w:val="22"/>
          <w:szCs w:val="22"/>
        </w:rPr>
        <w:t>Adwords</w:t>
      </w:r>
      <w:proofErr w:type="spellEnd"/>
      <w:r w:rsidRPr="005B0D5F">
        <w:rPr>
          <w:rFonts w:cs="Arial"/>
          <w:sz w:val="22"/>
          <w:szCs w:val="22"/>
          <w:lang w:val="el-GR"/>
        </w:rPr>
        <w:t xml:space="preserve"> &amp; </w:t>
      </w:r>
      <w:r w:rsidRPr="00157526">
        <w:rPr>
          <w:rFonts w:cs="Arial"/>
          <w:sz w:val="22"/>
          <w:szCs w:val="22"/>
        </w:rPr>
        <w:t>pre</w:t>
      </w:r>
      <w:r w:rsidRPr="005B0D5F">
        <w:rPr>
          <w:rFonts w:cs="Arial"/>
          <w:sz w:val="22"/>
          <w:szCs w:val="22"/>
          <w:lang w:val="el-GR"/>
        </w:rPr>
        <w:t>-</w:t>
      </w:r>
      <w:r w:rsidRPr="00157526">
        <w:rPr>
          <w:rFonts w:cs="Arial"/>
          <w:sz w:val="22"/>
          <w:szCs w:val="22"/>
        </w:rPr>
        <w:t>roll</w:t>
      </w:r>
      <w:r w:rsidRPr="005B0D5F">
        <w:rPr>
          <w:rFonts w:cs="Arial"/>
          <w:sz w:val="22"/>
          <w:szCs w:val="22"/>
          <w:lang w:val="el-GR"/>
        </w:rPr>
        <w:t xml:space="preserve"> </w:t>
      </w:r>
      <w:r w:rsidRPr="00157526">
        <w:rPr>
          <w:rFonts w:cs="Arial"/>
          <w:sz w:val="22"/>
          <w:szCs w:val="22"/>
        </w:rPr>
        <w:t>campaign</w:t>
      </w:r>
      <w:r w:rsidRPr="005B0D5F">
        <w:rPr>
          <w:rFonts w:cs="Arial"/>
          <w:sz w:val="22"/>
          <w:szCs w:val="22"/>
          <w:lang w:val="el-GR"/>
        </w:rPr>
        <w:t xml:space="preserve">, </w:t>
      </w:r>
      <w:r w:rsidRPr="00157526">
        <w:rPr>
          <w:rFonts w:cs="Arial"/>
          <w:sz w:val="22"/>
          <w:szCs w:val="22"/>
        </w:rPr>
        <w:t>E</w:t>
      </w:r>
      <w:r w:rsidRPr="005B0D5F">
        <w:rPr>
          <w:rFonts w:cs="Arial"/>
          <w:sz w:val="22"/>
          <w:szCs w:val="22"/>
          <w:lang w:val="el-GR"/>
        </w:rPr>
        <w:t>-</w:t>
      </w:r>
      <w:r w:rsidRPr="00157526">
        <w:rPr>
          <w:rFonts w:cs="Arial"/>
          <w:sz w:val="22"/>
          <w:szCs w:val="22"/>
        </w:rPr>
        <w:t>mail</w:t>
      </w:r>
      <w:r w:rsidRPr="005B0D5F">
        <w:rPr>
          <w:rFonts w:cs="Arial"/>
          <w:sz w:val="22"/>
          <w:szCs w:val="22"/>
          <w:lang w:val="el-GR"/>
        </w:rPr>
        <w:t xml:space="preserve"> </w:t>
      </w:r>
      <w:r w:rsidRPr="00157526">
        <w:rPr>
          <w:rFonts w:cs="Arial"/>
          <w:sz w:val="22"/>
          <w:szCs w:val="22"/>
        </w:rPr>
        <w:t>marketing</w:t>
      </w:r>
      <w:r w:rsidRPr="005B0D5F">
        <w:rPr>
          <w:rFonts w:cs="Arial"/>
          <w:sz w:val="22"/>
          <w:szCs w:val="22"/>
          <w:lang w:val="el-GR"/>
        </w:rPr>
        <w:t xml:space="preserve">, </w:t>
      </w:r>
      <w:r w:rsidRPr="00157526">
        <w:rPr>
          <w:rFonts w:cs="Arial"/>
          <w:sz w:val="22"/>
          <w:szCs w:val="22"/>
        </w:rPr>
        <w:t>campaign</w:t>
      </w:r>
      <w:r w:rsidRPr="005B0D5F">
        <w:rPr>
          <w:rFonts w:cs="Arial"/>
          <w:sz w:val="22"/>
          <w:szCs w:val="22"/>
          <w:lang w:val="el-GR"/>
        </w:rPr>
        <w:t xml:space="preserve"> </w:t>
      </w:r>
      <w:r w:rsidRPr="00157526">
        <w:rPr>
          <w:rFonts w:cs="Arial"/>
          <w:sz w:val="22"/>
          <w:szCs w:val="22"/>
        </w:rPr>
        <w:t>video</w:t>
      </w:r>
      <w:r w:rsidRPr="005B0D5F">
        <w:rPr>
          <w:rFonts w:cs="Arial"/>
          <w:sz w:val="22"/>
          <w:szCs w:val="22"/>
          <w:lang w:val="el-GR"/>
        </w:rPr>
        <w:t xml:space="preserve"> </w:t>
      </w:r>
      <w:r w:rsidRPr="00157526">
        <w:rPr>
          <w:rFonts w:cs="Arial"/>
          <w:sz w:val="22"/>
          <w:szCs w:val="22"/>
          <w:lang w:val="el-GR"/>
        </w:rPr>
        <w:t>και</w:t>
      </w:r>
      <w:r w:rsidRPr="005B0D5F">
        <w:rPr>
          <w:rFonts w:cs="Arial"/>
          <w:sz w:val="22"/>
          <w:szCs w:val="22"/>
          <w:lang w:val="el-GR"/>
        </w:rPr>
        <w:t xml:space="preserve"> </w:t>
      </w:r>
      <w:r w:rsidRPr="00157526">
        <w:rPr>
          <w:rFonts w:cs="Arial"/>
          <w:sz w:val="22"/>
          <w:szCs w:val="22"/>
        </w:rPr>
        <w:t>animations</w:t>
      </w:r>
      <w:r w:rsidRPr="005B0D5F">
        <w:rPr>
          <w:rFonts w:cs="Arial"/>
          <w:sz w:val="22"/>
          <w:szCs w:val="22"/>
          <w:lang w:val="el-GR"/>
        </w:rPr>
        <w:t>).</w:t>
      </w:r>
    </w:p>
    <w:p w14:paraId="42B1DDAB" w14:textId="19C94298" w:rsidR="00CC0BB1" w:rsidRPr="004B01CC" w:rsidRDefault="00CC0BB1" w:rsidP="00CD3FDC">
      <w:pPr>
        <w:pStyle w:val="a7"/>
        <w:numPr>
          <w:ilvl w:val="0"/>
          <w:numId w:val="57"/>
        </w:numPr>
        <w:spacing w:before="120" w:after="120" w:line="300" w:lineRule="exact"/>
        <w:rPr>
          <w:rFonts w:cs="Arial"/>
          <w:sz w:val="22"/>
          <w:szCs w:val="22"/>
          <w:lang w:val="el-GR"/>
        </w:rPr>
      </w:pPr>
      <w:r w:rsidRPr="00CC0BB1">
        <w:rPr>
          <w:rFonts w:cs="Arial"/>
          <w:sz w:val="22"/>
          <w:szCs w:val="22"/>
          <w:lang w:val="el-GR"/>
        </w:rPr>
        <w:t>Παραγωγή</w:t>
      </w:r>
      <w:r w:rsidRPr="004B01CC">
        <w:rPr>
          <w:rFonts w:cs="Arial"/>
          <w:sz w:val="22"/>
          <w:szCs w:val="22"/>
          <w:lang w:val="el-GR"/>
        </w:rPr>
        <w:t xml:space="preserve"> </w:t>
      </w:r>
      <w:r w:rsidRPr="00CC0BB1">
        <w:rPr>
          <w:rFonts w:cs="Arial"/>
          <w:sz w:val="22"/>
          <w:szCs w:val="22"/>
          <w:lang w:val="el-GR"/>
        </w:rPr>
        <w:t>περιεχομένου</w:t>
      </w:r>
      <w:r w:rsidRPr="004B01CC">
        <w:rPr>
          <w:rFonts w:cs="Arial"/>
          <w:sz w:val="22"/>
          <w:szCs w:val="22"/>
          <w:lang w:val="el-GR"/>
        </w:rPr>
        <w:t xml:space="preserve"> </w:t>
      </w:r>
      <w:r w:rsidRPr="00CC0BB1">
        <w:rPr>
          <w:rFonts w:cs="Arial"/>
          <w:sz w:val="22"/>
          <w:szCs w:val="22"/>
          <w:lang w:val="el-GR"/>
        </w:rPr>
        <w:t>για</w:t>
      </w:r>
      <w:r w:rsidRPr="004B01CC">
        <w:rPr>
          <w:rFonts w:cs="Arial"/>
          <w:sz w:val="22"/>
          <w:szCs w:val="22"/>
          <w:lang w:val="el-GR"/>
        </w:rPr>
        <w:t xml:space="preserve"> </w:t>
      </w:r>
      <w:proofErr w:type="spellStart"/>
      <w:r w:rsidRPr="004B01CC">
        <w:rPr>
          <w:rFonts w:cs="Arial"/>
          <w:sz w:val="22"/>
          <w:szCs w:val="22"/>
          <w:lang w:val="el-GR"/>
        </w:rPr>
        <w:t>social</w:t>
      </w:r>
      <w:proofErr w:type="spellEnd"/>
      <w:r w:rsidRPr="004B01CC">
        <w:rPr>
          <w:rFonts w:cs="Arial"/>
          <w:sz w:val="22"/>
          <w:szCs w:val="22"/>
          <w:lang w:val="el-GR"/>
        </w:rPr>
        <w:t xml:space="preserve"> </w:t>
      </w:r>
      <w:proofErr w:type="spellStart"/>
      <w:r w:rsidRPr="004B01CC">
        <w:rPr>
          <w:rFonts w:cs="Arial"/>
          <w:sz w:val="22"/>
          <w:szCs w:val="22"/>
          <w:lang w:val="el-GR"/>
        </w:rPr>
        <w:t>media</w:t>
      </w:r>
      <w:proofErr w:type="spellEnd"/>
    </w:p>
    <w:p w14:paraId="3C91B998" w14:textId="133F5817" w:rsidR="00CC0BB1" w:rsidRPr="00333E83" w:rsidRDefault="00CC0BB1" w:rsidP="00CD3FDC">
      <w:pPr>
        <w:pStyle w:val="a7"/>
        <w:numPr>
          <w:ilvl w:val="0"/>
          <w:numId w:val="57"/>
        </w:numPr>
        <w:spacing w:before="120" w:after="120" w:line="300" w:lineRule="exact"/>
        <w:rPr>
          <w:rFonts w:cs="Arial"/>
          <w:sz w:val="22"/>
          <w:szCs w:val="22"/>
        </w:rPr>
      </w:pPr>
      <w:r w:rsidRPr="00CC0BB1">
        <w:rPr>
          <w:rFonts w:cs="Arial"/>
          <w:sz w:val="22"/>
          <w:szCs w:val="22"/>
          <w:lang w:val="el-GR"/>
        </w:rPr>
        <w:t>Σχεδιασμός</w:t>
      </w:r>
      <w:r w:rsidRPr="00333E83">
        <w:rPr>
          <w:rFonts w:cs="Arial"/>
          <w:sz w:val="22"/>
          <w:szCs w:val="22"/>
        </w:rPr>
        <w:t xml:space="preserve"> </w:t>
      </w:r>
      <w:r w:rsidRPr="00CC0BB1">
        <w:rPr>
          <w:rFonts w:cs="Arial"/>
          <w:sz w:val="22"/>
          <w:szCs w:val="22"/>
          <w:lang w:val="el-GR"/>
        </w:rPr>
        <w:t>καμπάνιας</w:t>
      </w:r>
      <w:r w:rsidRPr="00333E83">
        <w:rPr>
          <w:rFonts w:cs="Arial"/>
          <w:sz w:val="22"/>
          <w:szCs w:val="22"/>
        </w:rPr>
        <w:t xml:space="preserve"> Google </w:t>
      </w:r>
      <w:proofErr w:type="spellStart"/>
      <w:r w:rsidRPr="00333E83">
        <w:rPr>
          <w:rFonts w:cs="Arial"/>
          <w:sz w:val="22"/>
          <w:szCs w:val="22"/>
        </w:rPr>
        <w:t>Adwords</w:t>
      </w:r>
      <w:proofErr w:type="spellEnd"/>
      <w:r w:rsidRPr="00333E83">
        <w:rPr>
          <w:rFonts w:cs="Arial"/>
          <w:sz w:val="22"/>
          <w:szCs w:val="22"/>
        </w:rPr>
        <w:t xml:space="preserve"> </w:t>
      </w:r>
      <w:r w:rsidRPr="00CC0BB1">
        <w:rPr>
          <w:rFonts w:cs="Arial"/>
          <w:sz w:val="22"/>
          <w:szCs w:val="22"/>
          <w:lang w:val="el-GR"/>
        </w:rPr>
        <w:t>και</w:t>
      </w:r>
      <w:r w:rsidRPr="00333E83">
        <w:rPr>
          <w:rFonts w:cs="Arial"/>
          <w:sz w:val="22"/>
          <w:szCs w:val="22"/>
        </w:rPr>
        <w:t xml:space="preserve"> pre-roll campaign </w:t>
      </w:r>
      <w:proofErr w:type="spellStart"/>
      <w:r w:rsidRPr="00CC0BB1">
        <w:rPr>
          <w:rFonts w:cs="Arial"/>
          <w:sz w:val="22"/>
          <w:szCs w:val="22"/>
          <w:lang w:val="el-GR"/>
        </w:rPr>
        <w:t>στ</w:t>
      </w:r>
      <w:proofErr w:type="spellEnd"/>
      <w:r w:rsidRPr="00333E83">
        <w:rPr>
          <w:rFonts w:cs="Arial"/>
          <w:sz w:val="22"/>
          <w:szCs w:val="22"/>
        </w:rPr>
        <w:t xml:space="preserve">o </w:t>
      </w:r>
      <w:proofErr w:type="spellStart"/>
      <w:r w:rsidRPr="00333E83">
        <w:rPr>
          <w:rFonts w:cs="Arial"/>
          <w:sz w:val="22"/>
          <w:szCs w:val="22"/>
        </w:rPr>
        <w:t>Youtube</w:t>
      </w:r>
      <w:proofErr w:type="spellEnd"/>
    </w:p>
    <w:p w14:paraId="3D89D935" w14:textId="01D18083" w:rsidR="00CC0BB1" w:rsidRPr="00CC0BB1" w:rsidRDefault="00CC0BB1" w:rsidP="00CD3FDC">
      <w:pPr>
        <w:pStyle w:val="a7"/>
        <w:numPr>
          <w:ilvl w:val="0"/>
          <w:numId w:val="57"/>
        </w:numPr>
        <w:spacing w:before="120" w:after="120" w:line="300" w:lineRule="exact"/>
        <w:rPr>
          <w:rFonts w:cs="Arial"/>
          <w:sz w:val="22"/>
          <w:szCs w:val="22"/>
          <w:lang w:val="el-GR"/>
        </w:rPr>
      </w:pPr>
      <w:r w:rsidRPr="00CC0BB1">
        <w:rPr>
          <w:rFonts w:cs="Arial"/>
          <w:sz w:val="22"/>
          <w:szCs w:val="22"/>
          <w:lang w:val="el-GR"/>
        </w:rPr>
        <w:t>Παραγωγή τουλάχιστον ενός ενημερωτικού δελτίου (</w:t>
      </w:r>
      <w:proofErr w:type="spellStart"/>
      <w:r w:rsidRPr="00CC0BB1">
        <w:rPr>
          <w:rFonts w:cs="Arial"/>
          <w:sz w:val="22"/>
          <w:szCs w:val="22"/>
          <w:lang w:val="el-GR"/>
        </w:rPr>
        <w:t>newsletter</w:t>
      </w:r>
      <w:proofErr w:type="spellEnd"/>
      <w:r w:rsidRPr="00CC0BB1">
        <w:rPr>
          <w:rFonts w:cs="Arial"/>
          <w:sz w:val="22"/>
          <w:szCs w:val="22"/>
          <w:lang w:val="el-GR"/>
        </w:rPr>
        <w:t>)</w:t>
      </w:r>
    </w:p>
    <w:p w14:paraId="245F1C11" w14:textId="229274D3" w:rsidR="00BD3E95" w:rsidRPr="004B01CC" w:rsidRDefault="00CC0BB1" w:rsidP="00CD3FDC">
      <w:pPr>
        <w:pStyle w:val="a7"/>
        <w:numPr>
          <w:ilvl w:val="0"/>
          <w:numId w:val="57"/>
        </w:numPr>
        <w:spacing w:before="120" w:after="120" w:line="300" w:lineRule="exact"/>
        <w:rPr>
          <w:rFonts w:cs="Arial"/>
          <w:sz w:val="22"/>
          <w:szCs w:val="22"/>
          <w:lang w:val="el-GR"/>
        </w:rPr>
      </w:pPr>
      <w:r w:rsidRPr="00CC0BB1">
        <w:rPr>
          <w:rFonts w:cs="Arial"/>
          <w:sz w:val="22"/>
          <w:szCs w:val="22"/>
          <w:lang w:val="el-GR"/>
        </w:rPr>
        <w:t xml:space="preserve">Παραγωγή τουλάχιστον ένα </w:t>
      </w:r>
      <w:proofErr w:type="spellStart"/>
      <w:r w:rsidRPr="00CC0BB1">
        <w:rPr>
          <w:rFonts w:cs="Arial"/>
          <w:sz w:val="22"/>
          <w:szCs w:val="22"/>
          <w:lang w:val="el-GR"/>
        </w:rPr>
        <w:t>campaign</w:t>
      </w:r>
      <w:proofErr w:type="spellEnd"/>
      <w:r w:rsidRPr="00CC0BB1">
        <w:rPr>
          <w:rFonts w:cs="Arial"/>
          <w:sz w:val="22"/>
          <w:szCs w:val="22"/>
          <w:lang w:val="el-GR"/>
        </w:rPr>
        <w:t xml:space="preserve"> </w:t>
      </w:r>
      <w:proofErr w:type="spellStart"/>
      <w:r w:rsidRPr="00CC0BB1">
        <w:rPr>
          <w:rFonts w:cs="Arial"/>
          <w:sz w:val="22"/>
          <w:szCs w:val="22"/>
          <w:lang w:val="el-GR"/>
        </w:rPr>
        <w:t>video</w:t>
      </w:r>
      <w:proofErr w:type="spellEnd"/>
      <w:r w:rsidRPr="00CC0BB1">
        <w:rPr>
          <w:rFonts w:cs="Arial"/>
          <w:sz w:val="22"/>
          <w:szCs w:val="22"/>
          <w:lang w:val="el-GR"/>
        </w:rPr>
        <w:t xml:space="preserve"> και </w:t>
      </w:r>
      <w:proofErr w:type="spellStart"/>
      <w:r w:rsidRPr="00CC0BB1">
        <w:rPr>
          <w:rFonts w:cs="Arial"/>
          <w:sz w:val="22"/>
          <w:szCs w:val="22"/>
          <w:lang w:val="el-GR"/>
        </w:rPr>
        <w:t>animation</w:t>
      </w:r>
      <w:proofErr w:type="spellEnd"/>
    </w:p>
    <w:p w14:paraId="240F7791" w14:textId="77777777" w:rsidR="005B0D5F" w:rsidRDefault="005B0D5F" w:rsidP="006F2A18">
      <w:pPr>
        <w:spacing w:before="120" w:after="120" w:line="300" w:lineRule="exact"/>
        <w:jc w:val="left"/>
        <w:rPr>
          <w:rFonts w:cs="Arial"/>
          <w:sz w:val="22"/>
          <w:szCs w:val="22"/>
          <w:u w:val="single"/>
          <w:lang w:val="el-GR"/>
        </w:rPr>
      </w:pPr>
    </w:p>
    <w:p w14:paraId="16CB5023" w14:textId="77BBA3C7" w:rsidR="005B0D5F" w:rsidRDefault="005B0D5F" w:rsidP="006F2A18">
      <w:pPr>
        <w:spacing w:before="120" w:after="120" w:line="300" w:lineRule="exact"/>
        <w:jc w:val="left"/>
        <w:rPr>
          <w:rFonts w:cs="Arial"/>
          <w:sz w:val="22"/>
          <w:szCs w:val="22"/>
          <w:u w:val="single"/>
          <w:lang w:val="el-GR"/>
        </w:rPr>
      </w:pPr>
      <w:r>
        <w:rPr>
          <w:rFonts w:cs="Arial"/>
          <w:b/>
          <w:bCs/>
          <w:sz w:val="22"/>
          <w:szCs w:val="22"/>
          <w:u w:val="single"/>
          <w:lang w:val="el-GR"/>
        </w:rPr>
        <w:t>3</w:t>
      </w:r>
      <w:r w:rsidRPr="00F870D4">
        <w:rPr>
          <w:rFonts w:cs="Arial"/>
          <w:b/>
          <w:bCs/>
          <w:sz w:val="22"/>
          <w:szCs w:val="22"/>
          <w:u w:val="single"/>
          <w:lang w:val="el-GR"/>
        </w:rPr>
        <w:t xml:space="preserve">η Φάση </w:t>
      </w:r>
      <w:r w:rsidRPr="00112DB2">
        <w:rPr>
          <w:rFonts w:cs="Arial"/>
          <w:b/>
          <w:bCs/>
          <w:sz w:val="22"/>
          <w:szCs w:val="22"/>
          <w:u w:val="single"/>
          <w:lang w:val="el-GR"/>
        </w:rPr>
        <w:t>:</w:t>
      </w:r>
      <w:r w:rsidR="00112DB2" w:rsidRPr="00112DB2">
        <w:rPr>
          <w:u w:val="single"/>
          <w:lang w:val="el-GR"/>
        </w:rPr>
        <w:t xml:space="preserve"> </w:t>
      </w:r>
      <w:r w:rsidR="00112DB2" w:rsidRPr="00112DB2">
        <w:rPr>
          <w:rFonts w:cs="Arial"/>
          <w:b/>
          <w:bCs/>
          <w:sz w:val="22"/>
          <w:szCs w:val="22"/>
          <w:u w:val="single"/>
          <w:lang w:val="el-GR"/>
        </w:rPr>
        <w:t>Υλοποίηση καμπάνιας</w:t>
      </w:r>
    </w:p>
    <w:p w14:paraId="78F63CDA" w14:textId="21D0F2BE" w:rsidR="00112DB2" w:rsidRPr="00112DB2" w:rsidRDefault="00112DB2" w:rsidP="00112DB2">
      <w:pPr>
        <w:spacing w:before="120" w:after="120" w:line="300" w:lineRule="exact"/>
        <w:ind w:left="284"/>
        <w:rPr>
          <w:rFonts w:cs="Arial"/>
          <w:sz w:val="22"/>
          <w:szCs w:val="22"/>
          <w:lang w:val="el-GR"/>
        </w:rPr>
      </w:pPr>
      <w:r w:rsidRPr="00112DB2">
        <w:rPr>
          <w:rFonts w:cs="Arial"/>
          <w:sz w:val="22"/>
          <w:szCs w:val="22"/>
          <w:lang w:val="el-GR"/>
        </w:rPr>
        <w:t xml:space="preserve">Μετά την ολοκλήρωση της διαδικασίας έγκρισης της </w:t>
      </w:r>
      <w:r>
        <w:rPr>
          <w:rFonts w:cs="Arial"/>
          <w:sz w:val="22"/>
          <w:szCs w:val="22"/>
          <w:lang w:val="el-GR"/>
        </w:rPr>
        <w:t>Φάσης 2</w:t>
      </w:r>
      <w:r w:rsidRPr="00112DB2">
        <w:rPr>
          <w:rFonts w:cs="Arial"/>
          <w:sz w:val="22"/>
          <w:szCs w:val="22"/>
          <w:lang w:val="el-GR"/>
        </w:rPr>
        <w:t xml:space="preserve"> από την Αναθέτουσα Αρχή, ο ανάδοχος αναλαμβάνει την αποστολή των εντολών μετάδοσης και του σχετικού οπτικοακουστικού υλικού (</w:t>
      </w:r>
      <w:proofErr w:type="spellStart"/>
      <w:r w:rsidRPr="00112DB2">
        <w:rPr>
          <w:rFonts w:cs="Arial"/>
          <w:sz w:val="22"/>
          <w:szCs w:val="22"/>
          <w:lang w:val="el-GR"/>
        </w:rPr>
        <w:t>video</w:t>
      </w:r>
      <w:proofErr w:type="spellEnd"/>
      <w:r w:rsidRPr="00112DB2">
        <w:rPr>
          <w:rFonts w:cs="Arial"/>
          <w:sz w:val="22"/>
          <w:szCs w:val="22"/>
          <w:lang w:val="el-GR"/>
        </w:rPr>
        <w:t xml:space="preserve">, </w:t>
      </w:r>
      <w:proofErr w:type="spellStart"/>
      <w:r w:rsidRPr="00112DB2">
        <w:rPr>
          <w:rFonts w:cs="Arial"/>
          <w:sz w:val="22"/>
          <w:szCs w:val="22"/>
          <w:lang w:val="el-GR"/>
        </w:rPr>
        <w:t>animations</w:t>
      </w:r>
      <w:proofErr w:type="spellEnd"/>
      <w:r w:rsidRPr="00112DB2">
        <w:rPr>
          <w:rFonts w:cs="Arial"/>
          <w:sz w:val="22"/>
          <w:szCs w:val="22"/>
          <w:lang w:val="el-GR"/>
        </w:rPr>
        <w:t xml:space="preserve">, κλπ.) καθώς και των εντολών δημοσίευσης στα επιλεγμένα μέσα προβολής. Αναφορικά με την προβολή στα μέσα κοινωνικής δικτύωσης, ο ανάδοχος αναλαμβάνει την υλοποίηση όσων περιγράφονται ανωτέρω. Ενδεικτικά αναφέρεται ότι ο ανάδοχος, θα πρέπει να μεριμνήσει για τον προγραμματισμό των χορηγούμενων διαφημίσεων που το πλάνο προβολής στα Μέσα Κοινωνικής Δικτύωσης θα ορίζει, για το χρόνο δημοσίευσής τους, κ.α. </w:t>
      </w:r>
    </w:p>
    <w:p w14:paraId="46523CDC" w14:textId="2BEC1495" w:rsidR="00112DB2" w:rsidRPr="00112DB2" w:rsidRDefault="00112DB2" w:rsidP="00112DB2">
      <w:pPr>
        <w:spacing w:before="120" w:after="120" w:line="300" w:lineRule="exact"/>
        <w:ind w:left="284"/>
        <w:rPr>
          <w:rFonts w:cs="Arial"/>
          <w:sz w:val="22"/>
          <w:szCs w:val="22"/>
          <w:lang w:val="el-GR"/>
        </w:rPr>
      </w:pPr>
      <w:r w:rsidRPr="00112DB2">
        <w:rPr>
          <w:rFonts w:cs="Arial"/>
          <w:sz w:val="22"/>
          <w:szCs w:val="22"/>
          <w:lang w:val="el-GR"/>
        </w:rPr>
        <w:t xml:space="preserve">Επίσης, αναλαμβάνει την παρακολούθηση της ορθής υλοποίησης της ψηφιακής προβολής καθώς και τη συγκέντρωση των απαιτούμενων δικαιολογητικών από κάθε μέσο προβολής. </w:t>
      </w:r>
    </w:p>
    <w:p w14:paraId="457119C7" w14:textId="77777777" w:rsidR="001B5ACA" w:rsidRDefault="00695400" w:rsidP="00112DB2">
      <w:pPr>
        <w:spacing w:before="120" w:after="120" w:line="300" w:lineRule="exact"/>
        <w:ind w:left="284"/>
        <w:rPr>
          <w:rFonts w:cs="Arial"/>
          <w:sz w:val="22"/>
          <w:szCs w:val="22"/>
          <w:lang w:val="el-GR"/>
        </w:rPr>
      </w:pPr>
      <w:r w:rsidRPr="00C32529">
        <w:rPr>
          <w:rFonts w:cs="Arial"/>
          <w:b/>
          <w:bCs/>
          <w:sz w:val="22"/>
          <w:szCs w:val="22"/>
          <w:lang w:val="el-GR"/>
        </w:rPr>
        <w:t xml:space="preserve">Παραδοτέα της </w:t>
      </w:r>
      <w:r>
        <w:rPr>
          <w:rFonts w:cs="Arial"/>
          <w:b/>
          <w:bCs/>
          <w:sz w:val="22"/>
          <w:szCs w:val="22"/>
          <w:lang w:val="el-GR"/>
        </w:rPr>
        <w:t>3</w:t>
      </w:r>
      <w:r w:rsidRPr="00C32529">
        <w:rPr>
          <w:rFonts w:cs="Arial"/>
          <w:b/>
          <w:bCs/>
          <w:sz w:val="22"/>
          <w:szCs w:val="22"/>
          <w:vertAlign w:val="superscript"/>
          <w:lang w:val="el-GR"/>
        </w:rPr>
        <w:t>ης</w:t>
      </w:r>
      <w:r w:rsidRPr="00C32529">
        <w:rPr>
          <w:rFonts w:cs="Arial"/>
          <w:b/>
          <w:bCs/>
          <w:sz w:val="22"/>
          <w:szCs w:val="22"/>
          <w:lang w:val="el-GR"/>
        </w:rPr>
        <w:t xml:space="preserve"> Φάσης :</w:t>
      </w:r>
      <w:r>
        <w:rPr>
          <w:rFonts w:cs="Arial"/>
          <w:sz w:val="22"/>
          <w:szCs w:val="22"/>
          <w:lang w:val="el-GR"/>
        </w:rPr>
        <w:t xml:space="preserve"> </w:t>
      </w:r>
    </w:p>
    <w:p w14:paraId="4131E535" w14:textId="2687FD07" w:rsidR="00112DB2" w:rsidRPr="004403CB" w:rsidRDefault="001B5ACA" w:rsidP="00CD3FDC">
      <w:pPr>
        <w:pStyle w:val="a7"/>
        <w:numPr>
          <w:ilvl w:val="0"/>
          <w:numId w:val="54"/>
        </w:numPr>
        <w:spacing w:before="120" w:after="120" w:line="300" w:lineRule="exact"/>
        <w:ind w:left="709" w:hanging="425"/>
        <w:rPr>
          <w:rFonts w:cs="Arial"/>
          <w:sz w:val="22"/>
          <w:szCs w:val="22"/>
          <w:lang w:val="el-GR"/>
        </w:rPr>
      </w:pPr>
      <w:r w:rsidRPr="004403CB">
        <w:rPr>
          <w:rFonts w:cs="Arial"/>
          <w:sz w:val="22"/>
          <w:szCs w:val="22"/>
          <w:lang w:val="el-GR"/>
        </w:rPr>
        <w:t>Μ</w:t>
      </w:r>
      <w:r w:rsidR="00112DB2" w:rsidRPr="004403CB">
        <w:rPr>
          <w:rFonts w:cs="Arial"/>
          <w:sz w:val="22"/>
          <w:szCs w:val="22"/>
          <w:lang w:val="el-GR"/>
        </w:rPr>
        <w:t>ηνιαίες εκθέσεις υλοποίησης της ψηφιακής προβολής και προώθησης της καμπάνιας που θα περιλαμβάν</w:t>
      </w:r>
      <w:r w:rsidR="004403CB" w:rsidRPr="004403CB">
        <w:rPr>
          <w:rFonts w:cs="Arial"/>
          <w:sz w:val="22"/>
          <w:szCs w:val="22"/>
          <w:lang w:val="el-GR"/>
        </w:rPr>
        <w:t>ουν</w:t>
      </w:r>
      <w:r w:rsidR="00112DB2" w:rsidRPr="004403CB">
        <w:rPr>
          <w:rFonts w:cs="Arial"/>
          <w:sz w:val="22"/>
          <w:szCs w:val="22"/>
          <w:lang w:val="el-GR"/>
        </w:rPr>
        <w:t>: πλήρη αναφορά ανά μέσο – αγορά – διαφήμιση, προβλήματα και απαιτούμενες βελτιωτικές κινήσεις για την αύξηση της απόδοσης (αλλαγή μείγματος, αλλαγή στόχευσης χωρών, κοινού κλπ.), την απόδοση της καμπάνιας μέσω του κυρίου δείκτη απόδοσης ανά στόχο.</w:t>
      </w:r>
    </w:p>
    <w:p w14:paraId="60A7C559" w14:textId="77777777" w:rsidR="00662891" w:rsidRDefault="00112DB2" w:rsidP="00CD3FDC">
      <w:pPr>
        <w:pStyle w:val="a7"/>
        <w:numPr>
          <w:ilvl w:val="0"/>
          <w:numId w:val="54"/>
        </w:numPr>
        <w:spacing w:before="120" w:after="120" w:line="300" w:lineRule="exact"/>
        <w:ind w:left="709" w:hanging="425"/>
        <w:rPr>
          <w:rFonts w:cs="Arial"/>
          <w:sz w:val="22"/>
          <w:szCs w:val="22"/>
          <w:lang w:val="el-GR"/>
        </w:rPr>
      </w:pPr>
      <w:r w:rsidRPr="00324198">
        <w:rPr>
          <w:rFonts w:cs="Arial"/>
          <w:sz w:val="22"/>
          <w:szCs w:val="22"/>
          <w:lang w:val="el-GR"/>
        </w:rPr>
        <w:t xml:space="preserve">Τελική Απολογιστική έκθεση υλοποίησης της ψηφιακής προβολής και προώθησης της καμπάνιας που θα περιλαμβάνει: </w:t>
      </w:r>
    </w:p>
    <w:p w14:paraId="01578E72" w14:textId="7F4B4AD5" w:rsidR="00112DB2" w:rsidRPr="00662891" w:rsidRDefault="00112DB2" w:rsidP="00CD3FDC">
      <w:pPr>
        <w:pStyle w:val="a7"/>
        <w:numPr>
          <w:ilvl w:val="1"/>
          <w:numId w:val="54"/>
        </w:numPr>
        <w:spacing w:before="120" w:after="120" w:line="300" w:lineRule="exact"/>
        <w:ind w:left="993"/>
        <w:rPr>
          <w:rFonts w:cs="Arial"/>
          <w:sz w:val="22"/>
          <w:szCs w:val="22"/>
          <w:lang w:val="el-GR"/>
        </w:rPr>
      </w:pPr>
      <w:r w:rsidRPr="00662891">
        <w:rPr>
          <w:rFonts w:cs="Arial"/>
          <w:sz w:val="22"/>
          <w:szCs w:val="22"/>
          <w:lang w:val="el-GR"/>
        </w:rPr>
        <w:t xml:space="preserve">Πλήρες αρχείο με τις ενέργειες του, αναδόχου ανά ενέργεια – αγορά – μέσο – τρόπο –διάρκεια – κριτήρια επιλογής – αποτελεσματικότητα, παρουσίαση μετρήσιμων αποτελεσμάτων κάλυψης </w:t>
      </w:r>
      <w:r w:rsidR="004A502B" w:rsidRPr="00112DB2">
        <w:rPr>
          <w:rFonts w:cs="Arial"/>
          <w:sz w:val="22"/>
          <w:szCs w:val="22"/>
          <w:lang w:val="el-GR"/>
        </w:rPr>
        <w:t>και αποτελεσματικότητας</w:t>
      </w:r>
    </w:p>
    <w:p w14:paraId="78E93CE2" w14:textId="2045B398" w:rsidR="00112DB2" w:rsidRPr="005D2999" w:rsidRDefault="00112DB2" w:rsidP="00CD3FDC">
      <w:pPr>
        <w:pStyle w:val="a7"/>
        <w:numPr>
          <w:ilvl w:val="1"/>
          <w:numId w:val="54"/>
        </w:numPr>
        <w:spacing w:before="120" w:after="120" w:line="300" w:lineRule="exact"/>
        <w:ind w:left="993"/>
        <w:rPr>
          <w:rFonts w:cs="Arial"/>
          <w:sz w:val="22"/>
          <w:szCs w:val="22"/>
          <w:lang w:val="el-GR"/>
        </w:rPr>
      </w:pPr>
      <w:r w:rsidRPr="005D2999">
        <w:rPr>
          <w:rFonts w:cs="Arial"/>
          <w:sz w:val="22"/>
          <w:szCs w:val="22"/>
          <w:lang w:val="el-GR"/>
        </w:rPr>
        <w:t xml:space="preserve">προτάσεις για μελλοντική διαφημιστική στόχευση της </w:t>
      </w:r>
      <w:r w:rsidR="00EE56C5">
        <w:rPr>
          <w:rFonts w:cs="Arial"/>
          <w:sz w:val="22"/>
          <w:szCs w:val="22"/>
          <w:lang w:val="el-GR"/>
        </w:rPr>
        <w:t>Κύπρου</w:t>
      </w:r>
      <w:r w:rsidRPr="005D2999">
        <w:rPr>
          <w:rFonts w:cs="Arial"/>
          <w:sz w:val="22"/>
          <w:szCs w:val="22"/>
          <w:lang w:val="el-GR"/>
        </w:rPr>
        <w:t xml:space="preserve"> (μέσο – αγορά – διαφήμιση).</w:t>
      </w:r>
    </w:p>
    <w:p w14:paraId="7831F2BE" w14:textId="77777777" w:rsidR="00112DB2" w:rsidRDefault="00112DB2" w:rsidP="006F2A18">
      <w:pPr>
        <w:spacing w:before="120" w:after="120" w:line="300" w:lineRule="exact"/>
        <w:jc w:val="left"/>
        <w:rPr>
          <w:rFonts w:cs="Arial"/>
          <w:sz w:val="22"/>
          <w:szCs w:val="22"/>
          <w:u w:val="single"/>
          <w:lang w:val="el-GR"/>
        </w:rPr>
      </w:pPr>
    </w:p>
    <w:p w14:paraId="308B06EF" w14:textId="10CFE6E8" w:rsidR="00E324D0" w:rsidRPr="00FE2D8E" w:rsidRDefault="00AB4077" w:rsidP="00FE2D8E">
      <w:pPr>
        <w:spacing w:before="120" w:after="120" w:line="300" w:lineRule="exact"/>
        <w:rPr>
          <w:rFonts w:eastAsiaTheme="minorEastAsia" w:cs="Arial"/>
          <w:sz w:val="22"/>
          <w:szCs w:val="22"/>
          <w:lang w:val="el-GR"/>
        </w:rPr>
      </w:pPr>
      <w:r w:rsidRPr="00FE2D8E">
        <w:rPr>
          <w:rFonts w:cs="Arial"/>
          <w:sz w:val="22"/>
          <w:szCs w:val="22"/>
          <w:lang w:val="el-GR"/>
        </w:rPr>
        <w:br w:type="page"/>
      </w:r>
    </w:p>
    <w:p w14:paraId="3325145B" w14:textId="77721AC5" w:rsidR="00B210EE" w:rsidRPr="00E354E8" w:rsidRDefault="00B210EE" w:rsidP="00AB4077">
      <w:pPr>
        <w:pStyle w:val="1"/>
        <w:numPr>
          <w:ilvl w:val="0"/>
          <w:numId w:val="2"/>
        </w:numPr>
        <w:spacing w:before="120" w:after="120" w:line="300" w:lineRule="exact"/>
        <w:ind w:left="426" w:hanging="426"/>
        <w:rPr>
          <w:rFonts w:cs="Arial"/>
          <w:sz w:val="22"/>
          <w:szCs w:val="22"/>
        </w:rPr>
      </w:pPr>
      <w:bookmarkStart w:id="23" w:name="_Toc100242141"/>
      <w:r w:rsidRPr="00E354E8">
        <w:rPr>
          <w:rFonts w:cs="Arial"/>
        </w:rPr>
        <w:lastRenderedPageBreak/>
        <w:t>ΠΡΟΫΠΟΘΕΣΕΙΣ ΣΥΜΜΕΤΟΧΗΣ</w:t>
      </w:r>
      <w:bookmarkEnd w:id="23"/>
    </w:p>
    <w:p w14:paraId="0E67D035" w14:textId="77777777" w:rsidR="008F5759" w:rsidRPr="00157E8D" w:rsidRDefault="008F5759" w:rsidP="00CD3FDC">
      <w:pPr>
        <w:pStyle w:val="1"/>
        <w:numPr>
          <w:ilvl w:val="0"/>
          <w:numId w:val="46"/>
        </w:numPr>
        <w:spacing w:before="120" w:after="120" w:line="300" w:lineRule="exact"/>
        <w:ind w:left="567" w:hanging="567"/>
        <w:rPr>
          <w:rFonts w:cs="Arial"/>
          <w:sz w:val="22"/>
          <w:szCs w:val="22"/>
        </w:rPr>
      </w:pPr>
      <w:bookmarkStart w:id="24" w:name="_Toc461793969"/>
      <w:bookmarkStart w:id="25" w:name="_Toc84229677"/>
      <w:bookmarkStart w:id="26" w:name="_Toc87866536"/>
      <w:bookmarkStart w:id="27" w:name="_Toc100242142"/>
      <w:bookmarkStart w:id="28" w:name="_Toc87556917"/>
      <w:r w:rsidRPr="00157E8D">
        <w:rPr>
          <w:rFonts w:cs="Arial"/>
          <w:sz w:val="22"/>
          <w:szCs w:val="22"/>
        </w:rPr>
        <w:t>Δικαιούμενοι Συμμετοχής</w:t>
      </w:r>
      <w:bookmarkEnd w:id="24"/>
      <w:bookmarkEnd w:id="25"/>
      <w:bookmarkEnd w:id="26"/>
      <w:bookmarkEnd w:id="27"/>
      <w:r w:rsidRPr="00157E8D">
        <w:rPr>
          <w:rFonts w:cs="Arial"/>
          <w:sz w:val="22"/>
          <w:szCs w:val="22"/>
        </w:rPr>
        <w:t xml:space="preserve"> </w:t>
      </w:r>
    </w:p>
    <w:p w14:paraId="3FAB32DB" w14:textId="77777777" w:rsidR="008F5759" w:rsidRPr="00157E8D" w:rsidRDefault="008F5759" w:rsidP="00CD3FDC">
      <w:pPr>
        <w:numPr>
          <w:ilvl w:val="0"/>
          <w:numId w:val="47"/>
        </w:numPr>
        <w:tabs>
          <w:tab w:val="clear" w:pos="720"/>
        </w:tabs>
        <w:overflowPunct w:val="0"/>
        <w:autoSpaceDE w:val="0"/>
        <w:autoSpaceDN w:val="0"/>
        <w:adjustRightInd w:val="0"/>
        <w:spacing w:before="120" w:after="120" w:line="300" w:lineRule="exact"/>
        <w:ind w:left="595" w:hanging="425"/>
        <w:textAlignment w:val="baseline"/>
        <w:rPr>
          <w:rFonts w:cs="Arial"/>
          <w:iCs/>
          <w:sz w:val="22"/>
          <w:szCs w:val="22"/>
          <w:lang w:val="el-GR"/>
        </w:rPr>
      </w:pPr>
      <w:r w:rsidRPr="00157E8D">
        <w:rPr>
          <w:rFonts w:cs="Arial"/>
          <w:iCs/>
          <w:sz w:val="22"/>
          <w:szCs w:val="22"/>
          <w:lang w:val="el-GR"/>
        </w:rPr>
        <w:t>Δικαίωμα συμμετοχής στον διαγωνισμό αυτό έχουν φυσικά ή νομικά πρόσωπα (δημοσίου ή ιδιωτικού δικαίου) ή κοινοπραξίες φυσικών ή/και νομικών προσώπων, τα οποία είναι εγκατεστημένα νόμιμα στην Κύπρο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Pr="00157E8D">
        <w:rPr>
          <w:rFonts w:cs="Arial"/>
          <w:iCs/>
          <w:sz w:val="22"/>
          <w:szCs w:val="22"/>
        </w:rPr>
        <w:t>GPA</w:t>
      </w:r>
      <w:r w:rsidRPr="00157E8D">
        <w:rPr>
          <w:rFonts w:cs="Arial"/>
          <w:iCs/>
          <w:sz w:val="22"/>
          <w:szCs w:val="22"/>
          <w:lang w:val="el-GR"/>
        </w:rPr>
        <w:t xml:space="preserve">) ή έχουν υπογράψει και κυρώσει συμφωνίες σύνδεσης ή διμερείς συμφωνίες με την Ε.Ε. ή με την Κυπριακή Δημοκρατία στον Τομέα των Δημοσίων Συμβάσεων. </w:t>
      </w:r>
    </w:p>
    <w:p w14:paraId="25CADED7" w14:textId="77777777" w:rsidR="008F5759" w:rsidRPr="00157E8D" w:rsidRDefault="008F5759" w:rsidP="00CD3FDC">
      <w:pPr>
        <w:numPr>
          <w:ilvl w:val="0"/>
          <w:numId w:val="47"/>
        </w:numPr>
        <w:tabs>
          <w:tab w:val="clear" w:pos="720"/>
        </w:tabs>
        <w:overflowPunct w:val="0"/>
        <w:autoSpaceDE w:val="0"/>
        <w:autoSpaceDN w:val="0"/>
        <w:adjustRightInd w:val="0"/>
        <w:spacing w:before="120" w:after="120" w:line="300" w:lineRule="exact"/>
        <w:ind w:left="595" w:hanging="425"/>
        <w:rPr>
          <w:rFonts w:cs="Arial"/>
          <w:iCs/>
          <w:sz w:val="22"/>
          <w:szCs w:val="22"/>
          <w:lang w:val="el-GR"/>
        </w:rPr>
      </w:pPr>
      <w:r w:rsidRPr="00157E8D">
        <w:rPr>
          <w:rFonts w:cs="Arial"/>
          <w:iCs/>
          <w:sz w:val="22"/>
          <w:szCs w:val="22"/>
          <w:lang w:val="el-GR"/>
        </w:rPr>
        <w:t xml:space="preserve">Ο Προσφέρων δικαιούται, για την υλοποίηση του Αντικειμένου της Σύμβασης, να χρησιμοποιήσει υπεργολάβους, τους οποίους είναι υποχρεωμένος να δηλώσει στην Τεχνική του Προσφορά, αναφέροντας και το μέρος του Αντικειμένου της Σύμβασης που αυτοί πρόκειται να υλοποιήσουν. </w:t>
      </w:r>
    </w:p>
    <w:p w14:paraId="72D3AB6E" w14:textId="77777777" w:rsidR="008F5759" w:rsidRPr="00157E8D" w:rsidRDefault="008F5759" w:rsidP="00CD3FDC">
      <w:pPr>
        <w:pStyle w:val="1"/>
        <w:numPr>
          <w:ilvl w:val="0"/>
          <w:numId w:val="46"/>
        </w:numPr>
        <w:spacing w:before="120" w:after="120" w:line="300" w:lineRule="exact"/>
        <w:ind w:left="567" w:hanging="567"/>
        <w:rPr>
          <w:rFonts w:cs="Arial"/>
          <w:sz w:val="22"/>
          <w:szCs w:val="22"/>
        </w:rPr>
      </w:pPr>
      <w:bookmarkStart w:id="29" w:name="_Toc87866537"/>
      <w:bookmarkStart w:id="30" w:name="_Toc100242143"/>
      <w:r w:rsidRPr="00157E8D">
        <w:rPr>
          <w:rFonts w:cs="Arial"/>
          <w:sz w:val="22"/>
          <w:szCs w:val="22"/>
        </w:rPr>
        <w:t>Δέσμευση μη Απόσυρσης της Προσφοράς</w:t>
      </w:r>
      <w:bookmarkEnd w:id="28"/>
      <w:bookmarkEnd w:id="29"/>
      <w:bookmarkEnd w:id="30"/>
      <w:r w:rsidRPr="00157E8D">
        <w:rPr>
          <w:rFonts w:cs="Arial"/>
          <w:sz w:val="22"/>
          <w:szCs w:val="22"/>
        </w:rPr>
        <w:t xml:space="preserve"> </w:t>
      </w:r>
    </w:p>
    <w:p w14:paraId="3D64862F" w14:textId="77777777" w:rsidR="008F5759" w:rsidRPr="00157E8D" w:rsidRDefault="008F5759" w:rsidP="00AB4077">
      <w:pPr>
        <w:spacing w:before="120" w:after="120" w:line="300" w:lineRule="exact"/>
        <w:ind w:left="360"/>
        <w:rPr>
          <w:rFonts w:cs="Arial"/>
          <w:bCs/>
          <w:i/>
          <w:sz w:val="22"/>
          <w:szCs w:val="22"/>
          <w:lang w:val="el-GR"/>
        </w:rPr>
      </w:pPr>
      <w:r w:rsidRPr="00157E8D">
        <w:rPr>
          <w:rFonts w:cs="Arial"/>
          <w:bCs/>
          <w:sz w:val="22"/>
          <w:szCs w:val="22"/>
          <w:lang w:val="el-GR"/>
        </w:rPr>
        <w:t xml:space="preserve">Η «Δέσμευση μη Απόσυρσης της Προσφοράς» πρέπει να συνταχθεί σύμφωνα με το Έντυπο 1. </w:t>
      </w:r>
      <w:r w:rsidRPr="00157E8D">
        <w:rPr>
          <w:rFonts w:cs="Arial"/>
          <w:bCs/>
          <w:sz w:val="22"/>
          <w:szCs w:val="22"/>
          <w:lang w:val="en-US"/>
        </w:rPr>
        <w:t>(</w:t>
      </w:r>
      <w:r w:rsidRPr="00157E8D">
        <w:rPr>
          <w:rFonts w:cs="Arial"/>
          <w:bCs/>
          <w:sz w:val="22"/>
          <w:szCs w:val="22"/>
          <w:lang w:val="el-GR"/>
        </w:rPr>
        <w:t>Δεν Εφαρμόζεται)</w:t>
      </w:r>
    </w:p>
    <w:p w14:paraId="547C9037" w14:textId="77777777" w:rsidR="008F5759" w:rsidRPr="00157E8D" w:rsidRDefault="008F5759" w:rsidP="00CD3FDC">
      <w:pPr>
        <w:pStyle w:val="1"/>
        <w:numPr>
          <w:ilvl w:val="0"/>
          <w:numId w:val="46"/>
        </w:numPr>
        <w:spacing w:before="120" w:after="120" w:line="300" w:lineRule="exact"/>
        <w:ind w:left="567" w:hanging="567"/>
        <w:rPr>
          <w:rFonts w:cs="Arial"/>
          <w:sz w:val="22"/>
          <w:szCs w:val="22"/>
        </w:rPr>
      </w:pPr>
      <w:bookmarkStart w:id="31" w:name="_Toc14947668"/>
      <w:bookmarkStart w:id="32" w:name="_Toc84229680"/>
      <w:bookmarkStart w:id="33" w:name="_Toc87866538"/>
      <w:bookmarkStart w:id="34" w:name="_Toc100242144"/>
      <w:r w:rsidRPr="00157E8D">
        <w:rPr>
          <w:rFonts w:cs="Arial"/>
          <w:sz w:val="22"/>
          <w:szCs w:val="22"/>
        </w:rPr>
        <w:t>Τεχνικές και επαγγελματικές ικανότητες</w:t>
      </w:r>
      <w:bookmarkEnd w:id="31"/>
      <w:r w:rsidRPr="00157E8D">
        <w:rPr>
          <w:rFonts w:cs="Arial"/>
          <w:sz w:val="22"/>
          <w:szCs w:val="22"/>
        </w:rPr>
        <w:t xml:space="preserve"> Οικονομικών Φορέων και Στελέχωση Ομάδας Έργου</w:t>
      </w:r>
      <w:bookmarkEnd w:id="32"/>
      <w:bookmarkEnd w:id="33"/>
      <w:bookmarkEnd w:id="34"/>
    </w:p>
    <w:p w14:paraId="49B57156" w14:textId="77777777" w:rsidR="008F5759" w:rsidRPr="00157E8D" w:rsidRDefault="008F5759" w:rsidP="00AB4077">
      <w:pPr>
        <w:spacing w:before="120" w:after="120" w:line="300" w:lineRule="exact"/>
        <w:rPr>
          <w:rFonts w:cs="Arial"/>
          <w:iCs/>
          <w:sz w:val="22"/>
          <w:szCs w:val="22"/>
          <w:lang w:val="el-GR"/>
        </w:rPr>
      </w:pPr>
      <w:r w:rsidRPr="00157E8D">
        <w:rPr>
          <w:rFonts w:cs="Arial"/>
          <w:iCs/>
          <w:sz w:val="22"/>
          <w:szCs w:val="22"/>
          <w:lang w:val="el-GR"/>
        </w:rPr>
        <w:t>Για τη συμμετοχή τους στον διαγωνισμό, οι Οικονομικοί Φορείς πρέπει να πληρούν υποχρεωτικά τις παρακάτω προϋποθέσεις που αφορούν τις τεχνικές και επαγγελματικές τους ικανότητες:</w:t>
      </w:r>
    </w:p>
    <w:p w14:paraId="50C9C489" w14:textId="1CA8B434" w:rsidR="008F5759" w:rsidRPr="00157E8D" w:rsidRDefault="008F5759" w:rsidP="00CD3FDC">
      <w:pPr>
        <w:numPr>
          <w:ilvl w:val="0"/>
          <w:numId w:val="48"/>
        </w:numPr>
        <w:tabs>
          <w:tab w:val="clear" w:pos="720"/>
        </w:tabs>
        <w:overflowPunct w:val="0"/>
        <w:autoSpaceDE w:val="0"/>
        <w:autoSpaceDN w:val="0"/>
        <w:adjustRightInd w:val="0"/>
        <w:spacing w:before="120" w:after="120" w:line="300" w:lineRule="exact"/>
        <w:ind w:left="527" w:hanging="357"/>
        <w:textAlignment w:val="baseline"/>
        <w:rPr>
          <w:rFonts w:cs="Arial"/>
          <w:iCs/>
          <w:sz w:val="22"/>
          <w:szCs w:val="22"/>
          <w:lang w:val="el-GR"/>
        </w:rPr>
      </w:pPr>
      <w:r>
        <w:rPr>
          <w:rFonts w:cs="Arial"/>
          <w:iCs/>
          <w:sz w:val="22"/>
          <w:szCs w:val="22"/>
          <w:lang w:val="el-GR"/>
        </w:rPr>
        <w:t>Ν</w:t>
      </w:r>
      <w:r w:rsidRPr="00157E8D">
        <w:rPr>
          <w:rFonts w:cs="Arial"/>
          <w:iCs/>
          <w:sz w:val="22"/>
          <w:szCs w:val="22"/>
          <w:lang w:val="el-GR"/>
        </w:rPr>
        <w:t>α έχουν ολοκληρώσει επιτυχώς κατά την Προγραμματική Περίοδο 2014-202</w:t>
      </w:r>
      <w:r w:rsidR="004774FB">
        <w:rPr>
          <w:rFonts w:cs="Arial"/>
          <w:iCs/>
          <w:sz w:val="22"/>
          <w:szCs w:val="22"/>
          <w:lang w:val="el-GR"/>
        </w:rPr>
        <w:t>2</w:t>
      </w:r>
      <w:r w:rsidRPr="00157E8D">
        <w:rPr>
          <w:rFonts w:cs="Arial"/>
          <w:iCs/>
          <w:sz w:val="22"/>
          <w:szCs w:val="22"/>
          <w:lang w:val="el-GR"/>
        </w:rPr>
        <w:t>, δηλαδή από 01/01/2014</w:t>
      </w:r>
      <w:r w:rsidR="004774FB">
        <w:rPr>
          <w:rFonts w:cs="Arial"/>
          <w:iCs/>
          <w:sz w:val="22"/>
          <w:szCs w:val="22"/>
          <w:lang w:val="el-GR"/>
        </w:rPr>
        <w:t xml:space="preserve"> έως 30/09/2022</w:t>
      </w:r>
      <w:r w:rsidRPr="00157E8D">
        <w:rPr>
          <w:rFonts w:cs="Arial"/>
          <w:iCs/>
          <w:sz w:val="22"/>
          <w:szCs w:val="22"/>
          <w:lang w:val="el-GR"/>
        </w:rPr>
        <w:t xml:space="preserve">, τουλάχιστον </w:t>
      </w:r>
      <w:r w:rsidR="00857A12">
        <w:rPr>
          <w:rFonts w:cs="Arial"/>
          <w:b/>
          <w:iCs/>
          <w:sz w:val="22"/>
          <w:szCs w:val="22"/>
          <w:lang w:val="el-GR"/>
        </w:rPr>
        <w:t>μί</w:t>
      </w:r>
      <w:r>
        <w:rPr>
          <w:rFonts w:cs="Arial"/>
          <w:b/>
          <w:iCs/>
          <w:sz w:val="22"/>
          <w:szCs w:val="22"/>
          <w:lang w:val="el-GR"/>
        </w:rPr>
        <w:t>α</w:t>
      </w:r>
      <w:r w:rsidRPr="00157E8D">
        <w:rPr>
          <w:rFonts w:cs="Arial"/>
          <w:b/>
          <w:iCs/>
          <w:sz w:val="22"/>
          <w:szCs w:val="22"/>
          <w:lang w:val="el-GR"/>
        </w:rPr>
        <w:t xml:space="preserve"> (</w:t>
      </w:r>
      <w:r>
        <w:rPr>
          <w:rFonts w:cs="Arial"/>
          <w:b/>
          <w:iCs/>
          <w:sz w:val="22"/>
          <w:szCs w:val="22"/>
          <w:lang w:val="el-GR"/>
        </w:rPr>
        <w:t>1)</w:t>
      </w:r>
      <w:r w:rsidRPr="00157E8D">
        <w:rPr>
          <w:rFonts w:cs="Arial"/>
          <w:iCs/>
          <w:sz w:val="22"/>
          <w:szCs w:val="22"/>
          <w:lang w:val="el-GR"/>
        </w:rPr>
        <w:t xml:space="preserve"> σ</w:t>
      </w:r>
      <w:r>
        <w:rPr>
          <w:rFonts w:cs="Arial"/>
          <w:iCs/>
          <w:sz w:val="22"/>
          <w:szCs w:val="22"/>
          <w:lang w:val="el-GR"/>
        </w:rPr>
        <w:t>ύμβαση</w:t>
      </w:r>
      <w:r w:rsidRPr="00157E8D">
        <w:rPr>
          <w:rFonts w:cs="Arial"/>
          <w:iCs/>
          <w:sz w:val="22"/>
          <w:szCs w:val="22"/>
          <w:lang w:val="el-GR"/>
        </w:rPr>
        <w:t xml:space="preserve">, </w:t>
      </w:r>
      <w:r>
        <w:rPr>
          <w:rFonts w:cs="Arial"/>
          <w:iCs/>
          <w:sz w:val="22"/>
          <w:szCs w:val="22"/>
          <w:lang w:val="el-GR"/>
        </w:rPr>
        <w:t>η</w:t>
      </w:r>
      <w:r w:rsidRPr="00157E8D">
        <w:rPr>
          <w:rFonts w:cs="Arial"/>
          <w:iCs/>
          <w:sz w:val="22"/>
          <w:szCs w:val="22"/>
          <w:lang w:val="el-GR"/>
        </w:rPr>
        <w:t xml:space="preserve"> οποί</w:t>
      </w:r>
      <w:r>
        <w:rPr>
          <w:rFonts w:cs="Arial"/>
          <w:iCs/>
          <w:sz w:val="22"/>
          <w:szCs w:val="22"/>
          <w:lang w:val="el-GR"/>
        </w:rPr>
        <w:t>α</w:t>
      </w:r>
      <w:r w:rsidRPr="00157E8D">
        <w:rPr>
          <w:rFonts w:cs="Arial"/>
          <w:iCs/>
          <w:sz w:val="22"/>
          <w:szCs w:val="22"/>
          <w:lang w:val="el-GR"/>
        </w:rPr>
        <w:t xml:space="preserve"> να καλύπτ</w:t>
      </w:r>
      <w:r>
        <w:rPr>
          <w:rFonts w:cs="Arial"/>
          <w:iCs/>
          <w:sz w:val="22"/>
          <w:szCs w:val="22"/>
          <w:lang w:val="el-GR"/>
        </w:rPr>
        <w:t>ει</w:t>
      </w:r>
      <w:r w:rsidRPr="00157E8D">
        <w:rPr>
          <w:rFonts w:cs="Arial"/>
          <w:iCs/>
          <w:sz w:val="22"/>
          <w:szCs w:val="22"/>
          <w:lang w:val="el-GR"/>
        </w:rPr>
        <w:t xml:space="preserve"> συνολικά τα κατωτέρω αντικείμενα :</w:t>
      </w:r>
    </w:p>
    <w:p w14:paraId="16B6BAB3" w14:textId="2A18D64F" w:rsidR="00FE2D8E" w:rsidRDefault="009319DC" w:rsidP="00CD3FDC">
      <w:pPr>
        <w:numPr>
          <w:ilvl w:val="1"/>
          <w:numId w:val="48"/>
        </w:numPr>
        <w:overflowPunct w:val="0"/>
        <w:autoSpaceDE w:val="0"/>
        <w:autoSpaceDN w:val="0"/>
        <w:adjustRightInd w:val="0"/>
        <w:spacing w:before="120" w:after="120" w:line="300" w:lineRule="exact"/>
        <w:textAlignment w:val="baseline"/>
        <w:rPr>
          <w:rFonts w:cs="Arial"/>
          <w:iCs/>
          <w:sz w:val="22"/>
          <w:szCs w:val="22"/>
          <w:lang w:val="el-GR"/>
        </w:rPr>
      </w:pPr>
      <w:r>
        <w:rPr>
          <w:rFonts w:cs="Arial"/>
          <w:sz w:val="22"/>
          <w:szCs w:val="22"/>
          <w:lang w:val="el-GR"/>
        </w:rPr>
        <w:t xml:space="preserve">Την </w:t>
      </w:r>
      <w:r w:rsidR="00FE2D8E" w:rsidRPr="006F2A18">
        <w:rPr>
          <w:rFonts w:cs="Arial"/>
          <w:sz w:val="22"/>
          <w:szCs w:val="22"/>
          <w:lang w:val="el-GR"/>
        </w:rPr>
        <w:t xml:space="preserve">εκπόνηση ενός </w:t>
      </w:r>
      <w:r>
        <w:rPr>
          <w:rFonts w:cs="Arial"/>
          <w:sz w:val="22"/>
          <w:szCs w:val="22"/>
          <w:lang w:val="el-GR"/>
        </w:rPr>
        <w:t>(τουλάχιστον)</w:t>
      </w:r>
      <w:r w:rsidR="00FE2D8E" w:rsidRPr="006F2A18">
        <w:rPr>
          <w:rFonts w:cs="Arial"/>
          <w:sz w:val="22"/>
          <w:szCs w:val="22"/>
          <w:lang w:val="el-GR"/>
        </w:rPr>
        <w:t xml:space="preserve"> Σχεδίου Μάρκετινγκ (</w:t>
      </w:r>
      <w:r w:rsidR="00FE2D8E" w:rsidRPr="006F2A18">
        <w:rPr>
          <w:rFonts w:cs="Arial"/>
          <w:sz w:val="22"/>
          <w:szCs w:val="22"/>
          <w:lang w:val="en-US"/>
        </w:rPr>
        <w:t>Marketing</w:t>
      </w:r>
      <w:r w:rsidR="00FE2D8E" w:rsidRPr="006F2A18">
        <w:rPr>
          <w:rFonts w:cs="Arial"/>
          <w:sz w:val="22"/>
          <w:szCs w:val="22"/>
          <w:lang w:val="el-GR"/>
        </w:rPr>
        <w:t xml:space="preserve"> </w:t>
      </w:r>
      <w:r w:rsidR="00FE2D8E" w:rsidRPr="006F2A18">
        <w:rPr>
          <w:rFonts w:cs="Arial"/>
          <w:sz w:val="22"/>
          <w:szCs w:val="22"/>
          <w:lang w:val="en-US"/>
        </w:rPr>
        <w:t>Plan</w:t>
      </w:r>
      <w:r w:rsidR="00FE2D8E" w:rsidRPr="006F2A18">
        <w:rPr>
          <w:rFonts w:cs="Arial"/>
          <w:sz w:val="22"/>
          <w:szCs w:val="22"/>
          <w:lang w:val="el-GR"/>
        </w:rPr>
        <w:t>) του Τουριστικού Προϊόντος</w:t>
      </w:r>
      <w:r w:rsidR="0096293F">
        <w:rPr>
          <w:rFonts w:cs="Arial"/>
          <w:iCs/>
          <w:sz w:val="22"/>
          <w:szCs w:val="22"/>
          <w:lang w:val="el-GR"/>
        </w:rPr>
        <w:t>.</w:t>
      </w:r>
    </w:p>
    <w:p w14:paraId="592658F4" w14:textId="0B628FB5" w:rsidR="004774FB" w:rsidRPr="004774FB" w:rsidRDefault="008F5759" w:rsidP="00CD3FDC">
      <w:pPr>
        <w:numPr>
          <w:ilvl w:val="1"/>
          <w:numId w:val="48"/>
        </w:numPr>
        <w:overflowPunct w:val="0"/>
        <w:autoSpaceDE w:val="0"/>
        <w:autoSpaceDN w:val="0"/>
        <w:adjustRightInd w:val="0"/>
        <w:spacing w:before="120" w:after="120" w:line="300" w:lineRule="exact"/>
        <w:textAlignment w:val="baseline"/>
        <w:rPr>
          <w:rFonts w:cs="Arial"/>
          <w:iCs/>
          <w:sz w:val="22"/>
          <w:szCs w:val="22"/>
          <w:lang w:val="el-GR"/>
        </w:rPr>
      </w:pPr>
      <w:r>
        <w:rPr>
          <w:rFonts w:cs="Arial"/>
          <w:iCs/>
          <w:sz w:val="22"/>
          <w:szCs w:val="22"/>
          <w:lang w:val="el-GR"/>
        </w:rPr>
        <w:t xml:space="preserve">την Μελέτη, Σχεδιασμό και Υλοποίηση </w:t>
      </w:r>
      <w:r w:rsidR="00CA0682">
        <w:rPr>
          <w:rFonts w:cs="Arial"/>
          <w:iCs/>
          <w:sz w:val="22"/>
          <w:szCs w:val="22"/>
          <w:lang w:val="el-GR"/>
        </w:rPr>
        <w:t>Π</w:t>
      </w:r>
      <w:r>
        <w:rPr>
          <w:rFonts w:cs="Arial"/>
          <w:iCs/>
          <w:sz w:val="22"/>
          <w:szCs w:val="22"/>
          <w:lang w:val="el-GR"/>
        </w:rPr>
        <w:t>ροωθητικών</w:t>
      </w:r>
      <w:r w:rsidR="00CA0682">
        <w:rPr>
          <w:rFonts w:cs="Arial"/>
          <w:iCs/>
          <w:sz w:val="22"/>
          <w:szCs w:val="22"/>
          <w:lang w:val="el-GR"/>
        </w:rPr>
        <w:t xml:space="preserve"> Ε</w:t>
      </w:r>
      <w:r>
        <w:rPr>
          <w:rFonts w:cs="Arial"/>
          <w:iCs/>
          <w:sz w:val="22"/>
          <w:szCs w:val="22"/>
          <w:lang w:val="el-GR"/>
        </w:rPr>
        <w:t>νεργειών</w:t>
      </w:r>
      <w:r w:rsidR="00CA0682">
        <w:rPr>
          <w:rFonts w:cs="Arial"/>
          <w:iCs/>
          <w:sz w:val="22"/>
          <w:szCs w:val="22"/>
          <w:lang w:val="el-GR"/>
        </w:rPr>
        <w:t xml:space="preserve"> και Ψηφιακού Μάρκετινγκ</w:t>
      </w:r>
      <w:r>
        <w:rPr>
          <w:rFonts w:cs="Arial"/>
          <w:iCs/>
          <w:sz w:val="22"/>
          <w:szCs w:val="22"/>
          <w:lang w:val="el-GR"/>
        </w:rPr>
        <w:t xml:space="preserve"> σε Θέματα Τουρισμού.</w:t>
      </w:r>
    </w:p>
    <w:p w14:paraId="273E6702" w14:textId="404D5342" w:rsidR="00015214" w:rsidRDefault="008F5759" w:rsidP="00CD3FDC">
      <w:pPr>
        <w:numPr>
          <w:ilvl w:val="0"/>
          <w:numId w:val="48"/>
        </w:numPr>
        <w:tabs>
          <w:tab w:val="clear" w:pos="720"/>
        </w:tabs>
        <w:overflowPunct w:val="0"/>
        <w:autoSpaceDE w:val="0"/>
        <w:autoSpaceDN w:val="0"/>
        <w:adjustRightInd w:val="0"/>
        <w:spacing w:before="120" w:after="120" w:line="300" w:lineRule="exact"/>
        <w:ind w:left="595" w:hanging="425"/>
        <w:textAlignment w:val="baseline"/>
        <w:rPr>
          <w:rFonts w:cs="Arial"/>
          <w:iCs/>
          <w:sz w:val="22"/>
          <w:szCs w:val="22"/>
          <w:lang w:val="el-GR"/>
        </w:rPr>
      </w:pPr>
      <w:r>
        <w:rPr>
          <w:rFonts w:cs="Arial"/>
          <w:iCs/>
          <w:sz w:val="22"/>
          <w:szCs w:val="22"/>
          <w:lang w:val="el-GR"/>
        </w:rPr>
        <w:t>Ν</w:t>
      </w:r>
      <w:r w:rsidRPr="00157E8D">
        <w:rPr>
          <w:rFonts w:cs="Arial"/>
          <w:iCs/>
          <w:sz w:val="22"/>
          <w:szCs w:val="22"/>
          <w:lang w:val="el-GR"/>
        </w:rPr>
        <w:t xml:space="preserve">α έχουν συμπεριλάβει στην προτεινόμενη Ομάδα Έργου για την υλοποίηση του Αντικείμενου της Σύμβασης, κατ’ ελάχιστον, </w:t>
      </w:r>
      <w:r>
        <w:rPr>
          <w:rFonts w:cs="Arial"/>
          <w:iCs/>
          <w:sz w:val="22"/>
          <w:szCs w:val="22"/>
          <w:lang w:val="el-GR"/>
        </w:rPr>
        <w:t>δύο</w:t>
      </w:r>
      <w:r w:rsidRPr="00157E8D">
        <w:rPr>
          <w:rFonts w:cs="Arial"/>
          <w:iCs/>
          <w:sz w:val="22"/>
          <w:szCs w:val="22"/>
          <w:lang w:val="el-GR"/>
        </w:rPr>
        <w:t xml:space="preserve"> (</w:t>
      </w:r>
      <w:r>
        <w:rPr>
          <w:rFonts w:cs="Arial"/>
          <w:iCs/>
          <w:sz w:val="22"/>
          <w:szCs w:val="22"/>
          <w:lang w:val="el-GR"/>
        </w:rPr>
        <w:t>2</w:t>
      </w:r>
      <w:r w:rsidRPr="00157E8D">
        <w:rPr>
          <w:rFonts w:cs="Arial"/>
          <w:iCs/>
          <w:sz w:val="22"/>
          <w:szCs w:val="22"/>
          <w:lang w:val="el-GR"/>
        </w:rPr>
        <w:t>) βασικούς εμπειρογνώμονες. Τα προσόντα των βασικών εμπειρογνωμόνων αναφέρονται ως ελάχιστα απαιτούμενα πιο κάτω:</w:t>
      </w:r>
    </w:p>
    <w:p w14:paraId="50E019DF" w14:textId="0F9A3714" w:rsidR="008F5759" w:rsidRPr="007349D4" w:rsidRDefault="00015214" w:rsidP="00015214">
      <w:pPr>
        <w:spacing w:after="160" w:line="259" w:lineRule="auto"/>
        <w:jc w:val="left"/>
        <w:rPr>
          <w:rFonts w:cs="Arial"/>
          <w:iCs/>
          <w:sz w:val="22"/>
          <w:szCs w:val="22"/>
          <w:lang w:val="el-GR"/>
        </w:rPr>
      </w:pPr>
      <w:r>
        <w:rPr>
          <w:rFonts w:cs="Arial"/>
          <w:iCs/>
          <w:sz w:val="22"/>
          <w:szCs w:val="22"/>
          <w:lang w:val="el-GR"/>
        </w:rPr>
        <w:br w:type="page"/>
      </w:r>
    </w:p>
    <w:p w14:paraId="20027B8A" w14:textId="77777777" w:rsidR="008F5759" w:rsidRPr="002324B2" w:rsidRDefault="008F5759" w:rsidP="00CD3FDC">
      <w:pPr>
        <w:pStyle w:val="1"/>
        <w:numPr>
          <w:ilvl w:val="0"/>
          <w:numId w:val="46"/>
        </w:numPr>
        <w:spacing w:before="120" w:after="120" w:line="300" w:lineRule="exact"/>
        <w:ind w:left="567" w:hanging="567"/>
        <w:rPr>
          <w:rFonts w:cs="Arial"/>
          <w:sz w:val="22"/>
          <w:szCs w:val="22"/>
        </w:rPr>
      </w:pPr>
      <w:bookmarkStart w:id="35" w:name="_Toc535579844"/>
      <w:bookmarkStart w:id="36" w:name="_Toc100242145"/>
      <w:r w:rsidRPr="00E354E8">
        <w:rPr>
          <w:rFonts w:cs="Arial"/>
          <w:sz w:val="22"/>
          <w:szCs w:val="22"/>
        </w:rPr>
        <w:lastRenderedPageBreak/>
        <w:t>Στελέχωση Ομάδας Έργου</w:t>
      </w:r>
      <w:bookmarkEnd w:id="35"/>
      <w:bookmarkEnd w:id="36"/>
    </w:p>
    <w:p w14:paraId="05AC6212" w14:textId="31B8EC20" w:rsidR="00B210EE" w:rsidRPr="00E354E8" w:rsidRDefault="00B210EE" w:rsidP="00AB4077">
      <w:pPr>
        <w:numPr>
          <w:ilvl w:val="0"/>
          <w:numId w:val="17"/>
        </w:numPr>
        <w:overflowPunct w:val="0"/>
        <w:autoSpaceDE w:val="0"/>
        <w:autoSpaceDN w:val="0"/>
        <w:adjustRightInd w:val="0"/>
        <w:spacing w:before="120" w:after="120" w:line="300" w:lineRule="exact"/>
        <w:rPr>
          <w:rFonts w:cs="Arial"/>
          <w:sz w:val="22"/>
          <w:szCs w:val="22"/>
          <w:lang w:val="el-GR"/>
        </w:rPr>
      </w:pPr>
      <w:r w:rsidRPr="00E354E8">
        <w:rPr>
          <w:rFonts w:cs="Arial"/>
          <w:sz w:val="22"/>
          <w:szCs w:val="22"/>
          <w:lang w:val="el-GR"/>
        </w:rPr>
        <w:t xml:space="preserve">Η Ομάδα Έργου του Αναδόχου θα πρέπει να είναι στελεχωμένη με </w:t>
      </w:r>
      <w:r w:rsidR="00704606">
        <w:rPr>
          <w:rFonts w:cs="Arial"/>
          <w:sz w:val="22"/>
          <w:szCs w:val="22"/>
          <w:lang w:val="el-GR"/>
        </w:rPr>
        <w:t>δύο</w:t>
      </w:r>
      <w:r w:rsidR="00A34353" w:rsidRPr="00E354E8">
        <w:rPr>
          <w:rFonts w:cs="Arial"/>
          <w:sz w:val="22"/>
          <w:szCs w:val="22"/>
          <w:lang w:val="el-GR"/>
        </w:rPr>
        <w:t xml:space="preserve"> Βασικούς Εμπειρογνώμονες </w:t>
      </w:r>
      <w:r w:rsidRPr="00E354E8">
        <w:rPr>
          <w:rFonts w:cs="Arial"/>
          <w:sz w:val="22"/>
          <w:szCs w:val="22"/>
          <w:lang w:val="el-GR"/>
        </w:rPr>
        <w:t xml:space="preserve">που διαθέτουν τα παρακάτω ελάχιστα απαιτούμενα προσόντα: </w:t>
      </w:r>
    </w:p>
    <w:p w14:paraId="0D1266EF" w14:textId="5513437E" w:rsidR="00B210EE" w:rsidRPr="001C2C7C" w:rsidRDefault="00A34353" w:rsidP="00AB4077">
      <w:pPr>
        <w:spacing w:before="120" w:after="120" w:line="300" w:lineRule="exact"/>
        <w:rPr>
          <w:rFonts w:cs="Arial"/>
          <w:b/>
          <w:sz w:val="22"/>
          <w:szCs w:val="22"/>
          <w:lang w:val="el-GR"/>
        </w:rPr>
      </w:pPr>
      <w:r w:rsidRPr="001C2C7C">
        <w:rPr>
          <w:rFonts w:cs="Arial"/>
          <w:b/>
          <w:sz w:val="22"/>
          <w:szCs w:val="22"/>
          <w:lang w:val="el-GR"/>
        </w:rPr>
        <w:t xml:space="preserve">Βασικός Εμπειρογνώμονας </w:t>
      </w:r>
      <w:r w:rsidR="00B210EE" w:rsidRPr="001C2C7C">
        <w:rPr>
          <w:rFonts w:cs="Arial"/>
          <w:b/>
          <w:sz w:val="22"/>
          <w:szCs w:val="22"/>
          <w:lang w:val="el-GR"/>
        </w:rPr>
        <w:t xml:space="preserve">1: Υπεύθυνος </w:t>
      </w:r>
      <w:r w:rsidR="00D839AD">
        <w:rPr>
          <w:rFonts w:cs="Arial"/>
          <w:b/>
          <w:sz w:val="22"/>
          <w:szCs w:val="22"/>
          <w:lang w:val="el-GR"/>
        </w:rPr>
        <w:t>Στρατηγικής Προβολής και Ανάδειξης Τουρισμού</w:t>
      </w:r>
    </w:p>
    <w:p w14:paraId="228C0016" w14:textId="0F8CB80A" w:rsidR="00B210EE" w:rsidRPr="001C2C7C" w:rsidRDefault="00B210EE" w:rsidP="00AB4077">
      <w:pPr>
        <w:spacing w:before="120" w:after="120" w:line="300" w:lineRule="exact"/>
        <w:rPr>
          <w:rFonts w:cs="Arial"/>
          <w:sz w:val="22"/>
          <w:szCs w:val="22"/>
          <w:lang w:val="el-GR"/>
        </w:rPr>
      </w:pPr>
      <w:r w:rsidRPr="001C2C7C">
        <w:rPr>
          <w:rFonts w:cs="Arial"/>
          <w:sz w:val="22"/>
          <w:szCs w:val="22"/>
          <w:lang w:val="el-GR"/>
        </w:rPr>
        <w:t>Ο Υπεύθυνος  Έργου θα πρέπει να κατέχει όλα τα πιο κάτω προσόντα:</w:t>
      </w:r>
    </w:p>
    <w:p w14:paraId="4DD3B7D3" w14:textId="69FC6F7F" w:rsidR="00B210EE" w:rsidRPr="001C2C7C" w:rsidRDefault="00B210EE" w:rsidP="00AB4077">
      <w:pPr>
        <w:pStyle w:val="a7"/>
        <w:numPr>
          <w:ilvl w:val="0"/>
          <w:numId w:val="18"/>
        </w:numPr>
        <w:spacing w:before="120" w:after="120" w:line="300" w:lineRule="exact"/>
        <w:rPr>
          <w:rFonts w:ascii="Arial" w:hAnsi="Arial" w:cs="Arial"/>
          <w:sz w:val="22"/>
          <w:szCs w:val="22"/>
          <w:lang w:val="el-GR"/>
        </w:rPr>
      </w:pPr>
      <w:r w:rsidRPr="001C2C7C">
        <w:rPr>
          <w:rFonts w:ascii="Arial" w:hAnsi="Arial" w:cs="Arial"/>
          <w:sz w:val="22"/>
          <w:szCs w:val="22"/>
          <w:lang w:val="el-GR"/>
        </w:rPr>
        <w:t>Πανεπιστημιακό Δίπλωμα ή τίτλος ή ισότιμο προσόν.</w:t>
      </w:r>
    </w:p>
    <w:p w14:paraId="04A10F24" w14:textId="29D610B8" w:rsidR="00B210EE" w:rsidRPr="001C2C7C" w:rsidRDefault="00B210EE" w:rsidP="00AB4077">
      <w:pPr>
        <w:pStyle w:val="a7"/>
        <w:numPr>
          <w:ilvl w:val="0"/>
          <w:numId w:val="18"/>
        </w:numPr>
        <w:spacing w:before="120" w:after="120" w:line="300" w:lineRule="exact"/>
        <w:rPr>
          <w:rFonts w:ascii="Arial" w:hAnsi="Arial" w:cs="Arial"/>
          <w:sz w:val="22"/>
          <w:szCs w:val="22"/>
          <w:lang w:val="el-GR"/>
        </w:rPr>
      </w:pPr>
      <w:r w:rsidRPr="001C2C7C">
        <w:rPr>
          <w:rFonts w:ascii="Arial" w:hAnsi="Arial" w:cs="Arial"/>
          <w:sz w:val="22"/>
          <w:szCs w:val="22"/>
          <w:lang w:val="el-GR"/>
        </w:rPr>
        <w:t xml:space="preserve">10ετή τουλάχιστον γενική επαγγελματική εμπειρία.  </w:t>
      </w:r>
      <w:r w:rsidR="00A34353" w:rsidRPr="001C2C7C">
        <w:rPr>
          <w:rFonts w:ascii="Arial" w:hAnsi="Arial" w:cs="Arial"/>
          <w:sz w:val="22"/>
          <w:szCs w:val="22"/>
          <w:lang w:val="el-GR"/>
        </w:rPr>
        <w:t>Η εμπειρία</w:t>
      </w:r>
      <w:r w:rsidRPr="001C2C7C">
        <w:rPr>
          <w:rFonts w:ascii="Arial" w:hAnsi="Arial" w:cs="Arial"/>
          <w:sz w:val="22"/>
          <w:szCs w:val="22"/>
          <w:lang w:val="el-GR"/>
        </w:rPr>
        <w:t xml:space="preserve"> θα επιμετρείται με βάση την Παράγραφο 11 του βιογραφικού σημειώματος (Έντυπο 2</w:t>
      </w:r>
      <w:r w:rsidR="00AB7C16">
        <w:rPr>
          <w:rFonts w:ascii="Arial" w:hAnsi="Arial" w:cs="Arial"/>
          <w:sz w:val="22"/>
          <w:szCs w:val="22"/>
          <w:lang w:val="el-GR"/>
        </w:rPr>
        <w:t>Β</w:t>
      </w:r>
      <w:r w:rsidRPr="001C2C7C">
        <w:rPr>
          <w:rFonts w:ascii="Arial" w:hAnsi="Arial" w:cs="Arial"/>
          <w:sz w:val="22"/>
          <w:szCs w:val="22"/>
          <w:lang w:val="el-GR"/>
        </w:rPr>
        <w:t xml:space="preserve">). Περίοδοι που συντρέχουν θα επιμετρούνται μόνο μια φορά.    </w:t>
      </w:r>
    </w:p>
    <w:p w14:paraId="5CCF4C9E" w14:textId="5EC13BD8" w:rsidR="00AB4077" w:rsidRDefault="001C2C7C" w:rsidP="00AB4077">
      <w:pPr>
        <w:pStyle w:val="a7"/>
        <w:numPr>
          <w:ilvl w:val="0"/>
          <w:numId w:val="18"/>
        </w:numPr>
        <w:spacing w:before="120" w:after="120" w:line="300" w:lineRule="exact"/>
        <w:rPr>
          <w:rFonts w:ascii="Arial" w:hAnsi="Arial" w:cs="Arial"/>
          <w:sz w:val="22"/>
          <w:szCs w:val="22"/>
          <w:lang w:val="el-GR"/>
        </w:rPr>
      </w:pPr>
      <w:r w:rsidRPr="001C2C7C">
        <w:rPr>
          <w:rFonts w:ascii="Arial" w:hAnsi="Arial" w:cs="Arial"/>
          <w:sz w:val="22"/>
          <w:szCs w:val="22"/>
          <w:lang w:val="el-GR"/>
        </w:rPr>
        <w:t xml:space="preserve">5ετή </w:t>
      </w:r>
      <w:r>
        <w:rPr>
          <w:rFonts w:ascii="Arial" w:hAnsi="Arial" w:cs="Arial"/>
          <w:sz w:val="22"/>
          <w:szCs w:val="22"/>
          <w:lang w:val="el-GR"/>
        </w:rPr>
        <w:t xml:space="preserve">τουλάχιστον </w:t>
      </w:r>
      <w:r w:rsidRPr="001C2C7C">
        <w:rPr>
          <w:rFonts w:ascii="Arial" w:hAnsi="Arial" w:cs="Arial"/>
          <w:sz w:val="22"/>
          <w:szCs w:val="22"/>
          <w:lang w:val="el-GR"/>
        </w:rPr>
        <w:t>ε</w:t>
      </w:r>
      <w:r w:rsidR="00B210EE" w:rsidRPr="001C2C7C">
        <w:rPr>
          <w:rFonts w:ascii="Arial" w:hAnsi="Arial" w:cs="Arial"/>
          <w:sz w:val="22"/>
          <w:szCs w:val="22"/>
          <w:lang w:val="el-GR"/>
        </w:rPr>
        <w:t>ιδική επαγγελματική εμπειρία ως Υπεύθυνος έργου σε τουλάχιστον 2  έργα με α</w:t>
      </w:r>
      <w:r w:rsidR="00A34353" w:rsidRPr="001C2C7C">
        <w:rPr>
          <w:rFonts w:ascii="Arial" w:hAnsi="Arial" w:cs="Arial"/>
          <w:sz w:val="22"/>
          <w:szCs w:val="22"/>
          <w:lang w:val="el-GR"/>
        </w:rPr>
        <w:t>ντικείμενο τ</w:t>
      </w:r>
      <w:r w:rsidR="00C02D6D" w:rsidRPr="001C2C7C">
        <w:rPr>
          <w:rFonts w:ascii="Arial" w:hAnsi="Arial" w:cs="Arial"/>
          <w:sz w:val="22"/>
          <w:szCs w:val="22"/>
          <w:lang w:val="el-GR"/>
        </w:rPr>
        <w:t xml:space="preserve">ην Παροχή Υπηρεσιών Συμβούλου </w:t>
      </w:r>
      <w:r w:rsidR="00356756" w:rsidRPr="001C2C7C">
        <w:rPr>
          <w:rFonts w:ascii="Arial" w:hAnsi="Arial" w:cs="Arial"/>
          <w:sz w:val="22"/>
          <w:szCs w:val="22"/>
          <w:lang w:val="el-GR"/>
        </w:rPr>
        <w:t xml:space="preserve">στη </w:t>
      </w:r>
      <w:r w:rsidR="00D839AD" w:rsidRPr="00D839AD">
        <w:rPr>
          <w:rFonts w:ascii="Arial" w:hAnsi="Arial" w:cs="Arial"/>
          <w:sz w:val="22"/>
          <w:szCs w:val="22"/>
          <w:lang w:val="el-GR"/>
        </w:rPr>
        <w:t>Στρατηγική Προβολή και Ανάδειξη</w:t>
      </w:r>
      <w:r w:rsidR="00A34353" w:rsidRPr="001C2C7C">
        <w:rPr>
          <w:rFonts w:ascii="Arial" w:hAnsi="Arial" w:cs="Arial"/>
          <w:sz w:val="22"/>
          <w:szCs w:val="22"/>
          <w:lang w:val="el-GR"/>
        </w:rPr>
        <w:t>, εκ των οποίων το 1 έργο στον χώρο του Τουρισμού</w:t>
      </w:r>
      <w:r w:rsidR="00B210EE" w:rsidRPr="001C2C7C">
        <w:rPr>
          <w:rFonts w:ascii="Arial" w:hAnsi="Arial" w:cs="Arial"/>
          <w:sz w:val="22"/>
          <w:szCs w:val="22"/>
          <w:lang w:val="el-GR"/>
        </w:rPr>
        <w:t xml:space="preserve">.  </w:t>
      </w:r>
    </w:p>
    <w:p w14:paraId="416616D6" w14:textId="1FA0CF7D" w:rsidR="00B210EE" w:rsidRPr="00AB4077" w:rsidRDefault="00A34353" w:rsidP="00AB4077">
      <w:pPr>
        <w:spacing w:after="160" w:line="259" w:lineRule="auto"/>
        <w:jc w:val="left"/>
        <w:rPr>
          <w:rFonts w:eastAsiaTheme="minorEastAsia" w:cs="Arial"/>
          <w:sz w:val="22"/>
          <w:szCs w:val="22"/>
          <w:lang w:val="el-GR"/>
        </w:rPr>
      </w:pPr>
      <w:r w:rsidRPr="001C2C7C">
        <w:rPr>
          <w:rFonts w:cs="Arial"/>
          <w:b/>
          <w:sz w:val="22"/>
          <w:szCs w:val="22"/>
          <w:lang w:val="el-GR"/>
        </w:rPr>
        <w:t xml:space="preserve">Βασικός Εμπειρογνώμονας </w:t>
      </w:r>
      <w:r w:rsidR="00B210EE" w:rsidRPr="001C2C7C">
        <w:rPr>
          <w:rFonts w:cs="Arial"/>
          <w:b/>
          <w:sz w:val="22"/>
          <w:szCs w:val="22"/>
          <w:lang w:val="el-GR"/>
        </w:rPr>
        <w:t>2:</w:t>
      </w:r>
      <w:r w:rsidR="00B210EE" w:rsidRPr="001C2C7C">
        <w:rPr>
          <w:rFonts w:cs="Arial"/>
          <w:sz w:val="22"/>
          <w:szCs w:val="22"/>
          <w:lang w:val="el-GR"/>
        </w:rPr>
        <w:t xml:space="preserve"> </w:t>
      </w:r>
      <w:r w:rsidR="00B210EE" w:rsidRPr="001C2C7C">
        <w:rPr>
          <w:rFonts w:cs="Arial"/>
          <w:b/>
          <w:sz w:val="22"/>
          <w:szCs w:val="22"/>
          <w:lang w:val="el-GR"/>
        </w:rPr>
        <w:t>Υπεύθυνο</w:t>
      </w:r>
      <w:r w:rsidRPr="001C2C7C">
        <w:rPr>
          <w:rFonts w:cs="Arial"/>
          <w:b/>
          <w:sz w:val="22"/>
          <w:szCs w:val="22"/>
          <w:lang w:val="el-GR"/>
        </w:rPr>
        <w:t>ς</w:t>
      </w:r>
      <w:r w:rsidR="00076E79">
        <w:rPr>
          <w:rFonts w:cs="Arial"/>
          <w:b/>
          <w:sz w:val="22"/>
          <w:szCs w:val="22"/>
          <w:lang w:val="el-GR"/>
        </w:rPr>
        <w:t xml:space="preserve"> </w:t>
      </w:r>
      <w:r w:rsidR="00A05221">
        <w:rPr>
          <w:rFonts w:cs="Arial"/>
          <w:b/>
          <w:sz w:val="22"/>
          <w:szCs w:val="22"/>
          <w:lang w:val="el-GR"/>
        </w:rPr>
        <w:t>Ψηφιακού Μάρκετινγκ</w:t>
      </w:r>
      <w:r w:rsidR="00140018" w:rsidRPr="001C2C7C">
        <w:rPr>
          <w:rFonts w:cs="Arial"/>
          <w:b/>
          <w:sz w:val="22"/>
          <w:szCs w:val="22"/>
          <w:lang w:val="el-GR"/>
        </w:rPr>
        <w:t xml:space="preserve"> </w:t>
      </w:r>
    </w:p>
    <w:p w14:paraId="4873AE04" w14:textId="6414B174" w:rsidR="00B210EE" w:rsidRPr="001C2C7C" w:rsidRDefault="00B210EE" w:rsidP="00AB4077">
      <w:pPr>
        <w:spacing w:before="120" w:after="120" w:line="300" w:lineRule="exact"/>
        <w:rPr>
          <w:rFonts w:cs="Arial"/>
          <w:sz w:val="22"/>
          <w:szCs w:val="22"/>
          <w:lang w:val="el-GR"/>
        </w:rPr>
      </w:pPr>
      <w:r w:rsidRPr="001C2C7C">
        <w:rPr>
          <w:rFonts w:cs="Arial"/>
          <w:sz w:val="22"/>
          <w:szCs w:val="22"/>
          <w:lang w:val="el-GR"/>
        </w:rPr>
        <w:t xml:space="preserve">Ο </w:t>
      </w:r>
      <w:r w:rsidR="00A34353" w:rsidRPr="001C2C7C">
        <w:rPr>
          <w:rFonts w:cs="Arial"/>
          <w:sz w:val="22"/>
          <w:szCs w:val="22"/>
          <w:lang w:val="el-GR"/>
        </w:rPr>
        <w:t xml:space="preserve">Υπεύθυνος Έρευνας </w:t>
      </w:r>
      <w:r w:rsidRPr="001C2C7C">
        <w:rPr>
          <w:rFonts w:cs="Arial"/>
          <w:sz w:val="22"/>
          <w:szCs w:val="22"/>
          <w:lang w:val="el-GR"/>
        </w:rPr>
        <w:t>θα πρέπει να κατέχει όλα τα πιο κάτω προσόντα:</w:t>
      </w:r>
    </w:p>
    <w:p w14:paraId="0C281EF8" w14:textId="109D136D" w:rsidR="00B210EE" w:rsidRPr="001C2C7C" w:rsidRDefault="00B210EE" w:rsidP="00AB4077">
      <w:pPr>
        <w:pStyle w:val="a7"/>
        <w:numPr>
          <w:ilvl w:val="0"/>
          <w:numId w:val="18"/>
        </w:numPr>
        <w:spacing w:before="120" w:after="120" w:line="300" w:lineRule="exact"/>
        <w:rPr>
          <w:rFonts w:ascii="Arial" w:hAnsi="Arial" w:cs="Arial"/>
          <w:sz w:val="22"/>
          <w:szCs w:val="22"/>
          <w:lang w:val="el-GR"/>
        </w:rPr>
      </w:pPr>
      <w:r w:rsidRPr="001C2C7C">
        <w:rPr>
          <w:rFonts w:ascii="Arial" w:hAnsi="Arial" w:cs="Arial"/>
          <w:sz w:val="22"/>
          <w:szCs w:val="22"/>
          <w:lang w:val="el-GR"/>
        </w:rPr>
        <w:t>Πανεπιστημιακό Δίπλωμα ή τίτλος ή ισότιμο προσόν</w:t>
      </w:r>
      <w:r w:rsidR="002A7150" w:rsidRPr="001C2C7C">
        <w:rPr>
          <w:rFonts w:ascii="Arial" w:hAnsi="Arial" w:cs="Arial"/>
          <w:sz w:val="22"/>
          <w:szCs w:val="22"/>
          <w:lang w:val="el-GR"/>
        </w:rPr>
        <w:t xml:space="preserve"> </w:t>
      </w:r>
    </w:p>
    <w:p w14:paraId="200D58DD" w14:textId="3CFB4BCA" w:rsidR="002A7150" w:rsidRPr="001C2C7C" w:rsidRDefault="0030541A" w:rsidP="00AB4077">
      <w:pPr>
        <w:pStyle w:val="a7"/>
        <w:numPr>
          <w:ilvl w:val="0"/>
          <w:numId w:val="18"/>
        </w:numPr>
        <w:spacing w:before="120" w:after="120" w:line="300" w:lineRule="exact"/>
        <w:rPr>
          <w:rFonts w:ascii="Arial" w:hAnsi="Arial" w:cs="Arial"/>
          <w:sz w:val="22"/>
          <w:szCs w:val="22"/>
          <w:lang w:val="el-GR"/>
        </w:rPr>
      </w:pPr>
      <w:r>
        <w:rPr>
          <w:rFonts w:ascii="Arial" w:hAnsi="Arial" w:cs="Arial"/>
          <w:sz w:val="22"/>
          <w:szCs w:val="22"/>
          <w:lang w:val="el-GR"/>
        </w:rPr>
        <w:t>5</w:t>
      </w:r>
      <w:r w:rsidR="002A7150" w:rsidRPr="001C2C7C">
        <w:rPr>
          <w:rFonts w:ascii="Arial" w:hAnsi="Arial" w:cs="Arial"/>
          <w:sz w:val="22"/>
          <w:szCs w:val="22"/>
          <w:lang w:val="el-GR"/>
        </w:rPr>
        <w:t>ετή τουλάχιστον γενική επαγγελματική εμπειρία.  Η εμπειρία θα επιμετρείται με βάση την Παράγραφο 11 του βιογραφικού σημειώματος (Έντυπο 2</w:t>
      </w:r>
      <w:r w:rsidR="00AB7C16">
        <w:rPr>
          <w:rFonts w:ascii="Arial" w:hAnsi="Arial" w:cs="Arial"/>
          <w:sz w:val="22"/>
          <w:szCs w:val="22"/>
          <w:lang w:val="el-GR"/>
        </w:rPr>
        <w:t>Β</w:t>
      </w:r>
      <w:r w:rsidR="002A7150" w:rsidRPr="001C2C7C">
        <w:rPr>
          <w:rFonts w:ascii="Arial" w:hAnsi="Arial" w:cs="Arial"/>
          <w:sz w:val="22"/>
          <w:szCs w:val="22"/>
          <w:lang w:val="el-GR"/>
        </w:rPr>
        <w:t xml:space="preserve">). Περίοδοι που συντρέχουν θα επιμετρούνται μόνο μια φορά.    </w:t>
      </w:r>
    </w:p>
    <w:p w14:paraId="7211E2E9" w14:textId="574CA40F" w:rsidR="00B210EE" w:rsidRPr="001C2C7C" w:rsidRDefault="0030541A" w:rsidP="00AB4077">
      <w:pPr>
        <w:pStyle w:val="a7"/>
        <w:numPr>
          <w:ilvl w:val="0"/>
          <w:numId w:val="18"/>
        </w:numPr>
        <w:spacing w:before="120" w:after="120" w:line="300" w:lineRule="exact"/>
        <w:rPr>
          <w:rFonts w:ascii="Arial" w:hAnsi="Arial" w:cs="Arial"/>
          <w:sz w:val="22"/>
          <w:szCs w:val="22"/>
          <w:lang w:val="el-GR"/>
        </w:rPr>
      </w:pPr>
      <w:r>
        <w:rPr>
          <w:rFonts w:ascii="Arial" w:hAnsi="Arial" w:cs="Arial"/>
          <w:sz w:val="22"/>
          <w:szCs w:val="22"/>
          <w:lang w:val="el-GR"/>
        </w:rPr>
        <w:t>2</w:t>
      </w:r>
      <w:r w:rsidR="00076E79" w:rsidRPr="001C2C7C">
        <w:rPr>
          <w:rFonts w:ascii="Arial" w:hAnsi="Arial" w:cs="Arial"/>
          <w:sz w:val="22"/>
          <w:szCs w:val="22"/>
          <w:lang w:val="el-GR"/>
        </w:rPr>
        <w:t xml:space="preserve">ετή </w:t>
      </w:r>
      <w:r w:rsidR="00076E79">
        <w:rPr>
          <w:rFonts w:ascii="Arial" w:hAnsi="Arial" w:cs="Arial"/>
          <w:sz w:val="22"/>
          <w:szCs w:val="22"/>
          <w:lang w:val="el-GR"/>
        </w:rPr>
        <w:t xml:space="preserve">τουλάχιστον </w:t>
      </w:r>
      <w:r w:rsidR="00076E79" w:rsidRPr="001C2C7C">
        <w:rPr>
          <w:rFonts w:ascii="Arial" w:hAnsi="Arial" w:cs="Arial"/>
          <w:sz w:val="22"/>
          <w:szCs w:val="22"/>
          <w:lang w:val="el-GR"/>
        </w:rPr>
        <w:t xml:space="preserve">ειδική </w:t>
      </w:r>
      <w:r w:rsidR="00B210EE" w:rsidRPr="001C2C7C">
        <w:rPr>
          <w:rFonts w:ascii="Arial" w:hAnsi="Arial" w:cs="Arial"/>
          <w:sz w:val="22"/>
          <w:szCs w:val="22"/>
          <w:lang w:val="el-GR"/>
        </w:rPr>
        <w:t xml:space="preserve">επαγγελματική εμπειρία με τη συμμετοχή του σε </w:t>
      </w:r>
      <w:r w:rsidR="00A11221" w:rsidRPr="001C2C7C">
        <w:rPr>
          <w:rFonts w:ascii="Arial" w:hAnsi="Arial" w:cs="Arial"/>
          <w:sz w:val="22"/>
          <w:szCs w:val="22"/>
          <w:lang w:val="el-GR"/>
        </w:rPr>
        <w:t>τουλάχιστον 1</w:t>
      </w:r>
      <w:r w:rsidR="00B210EE" w:rsidRPr="001C2C7C">
        <w:rPr>
          <w:rFonts w:ascii="Arial" w:hAnsi="Arial" w:cs="Arial"/>
          <w:sz w:val="22"/>
          <w:szCs w:val="22"/>
          <w:lang w:val="el-GR"/>
        </w:rPr>
        <w:t xml:space="preserve">  έργ</w:t>
      </w:r>
      <w:r w:rsidR="00A11221" w:rsidRPr="001C2C7C">
        <w:rPr>
          <w:rFonts w:ascii="Arial" w:hAnsi="Arial" w:cs="Arial"/>
          <w:sz w:val="22"/>
          <w:szCs w:val="22"/>
          <w:lang w:val="el-GR"/>
        </w:rPr>
        <w:t>ο</w:t>
      </w:r>
      <w:r w:rsidR="00B210EE" w:rsidRPr="001C2C7C">
        <w:rPr>
          <w:rFonts w:ascii="Arial" w:hAnsi="Arial" w:cs="Arial"/>
          <w:sz w:val="22"/>
          <w:szCs w:val="22"/>
          <w:lang w:val="el-GR"/>
        </w:rPr>
        <w:t xml:space="preserve"> με αντικείμενο </w:t>
      </w:r>
      <w:r w:rsidR="00A11221" w:rsidRPr="001C2C7C">
        <w:rPr>
          <w:rFonts w:ascii="Arial" w:hAnsi="Arial" w:cs="Arial"/>
          <w:sz w:val="22"/>
          <w:szCs w:val="22"/>
          <w:lang w:val="el-GR"/>
        </w:rPr>
        <w:t xml:space="preserve">την </w:t>
      </w:r>
      <w:r w:rsidR="00A05221" w:rsidRPr="00A05221">
        <w:rPr>
          <w:rFonts w:ascii="Arial" w:hAnsi="Arial" w:cs="Arial"/>
          <w:sz w:val="22"/>
          <w:szCs w:val="22"/>
          <w:lang w:val="el-GR"/>
        </w:rPr>
        <w:t xml:space="preserve">εφαρμογή της ψηφιακής στρατηγικής προώθησης </w:t>
      </w:r>
      <w:r w:rsidR="00A11221" w:rsidRPr="001C2C7C">
        <w:rPr>
          <w:rFonts w:ascii="Arial" w:hAnsi="Arial" w:cs="Arial"/>
          <w:sz w:val="22"/>
          <w:szCs w:val="22"/>
          <w:lang w:val="el-GR"/>
        </w:rPr>
        <w:t>στον Τουριστικό τομέα</w:t>
      </w:r>
      <w:r w:rsidR="00B210EE" w:rsidRPr="001C2C7C">
        <w:rPr>
          <w:rFonts w:ascii="Arial" w:hAnsi="Arial" w:cs="Arial"/>
          <w:sz w:val="22"/>
          <w:szCs w:val="22"/>
          <w:lang w:val="el-GR"/>
        </w:rPr>
        <w:t xml:space="preserve">.    </w:t>
      </w:r>
    </w:p>
    <w:p w14:paraId="3F35BBF0" w14:textId="46A9A20E" w:rsidR="00AB4077" w:rsidRDefault="00C02D6D" w:rsidP="00AB4077">
      <w:pPr>
        <w:spacing w:before="120" w:after="120" w:line="300" w:lineRule="exact"/>
        <w:rPr>
          <w:rFonts w:cs="Arial"/>
          <w:sz w:val="22"/>
          <w:szCs w:val="22"/>
          <w:lang w:val="el-GR"/>
        </w:rPr>
      </w:pPr>
      <w:r w:rsidRPr="00140018">
        <w:rPr>
          <w:rFonts w:cs="Arial"/>
          <w:sz w:val="22"/>
          <w:szCs w:val="22"/>
          <w:lang w:val="el-GR"/>
        </w:rPr>
        <w:t xml:space="preserve">Τα ανωτέρω πεδία Εμπειρογνωμοσύνης μπορούν να καλυφθούν και συνδυαστικά από τον ίδιο εμπειρογνώμονα. </w:t>
      </w:r>
      <w:r w:rsidR="002A7150" w:rsidRPr="00140018">
        <w:rPr>
          <w:rFonts w:cs="Arial"/>
          <w:sz w:val="22"/>
          <w:szCs w:val="22"/>
          <w:lang w:val="el-GR"/>
        </w:rPr>
        <w:t>Οι προσφέροντες μπορούν να στελεχώσουν την Ομάδα Έργου και με άλλους εμπειρογνώμονες (λοιποί εμπειρογνώμονες), πέραν των ως άνω αναφερθέντων βασικών εμπειρογνωμόνων, για την επιτυχή υλοποίηση του Αντικειμένου της Σύμβασης.</w:t>
      </w:r>
      <w:r w:rsidR="002A7150" w:rsidRPr="00E354E8">
        <w:rPr>
          <w:rFonts w:cs="Arial"/>
          <w:sz w:val="22"/>
          <w:szCs w:val="22"/>
          <w:lang w:val="el-GR"/>
        </w:rPr>
        <w:t xml:space="preserve"> </w:t>
      </w:r>
    </w:p>
    <w:p w14:paraId="76564206" w14:textId="5DF64201" w:rsidR="00AB4077" w:rsidRPr="00E354E8" w:rsidRDefault="00AB4077" w:rsidP="00AB4077">
      <w:pPr>
        <w:spacing w:after="160" w:line="259" w:lineRule="auto"/>
        <w:jc w:val="left"/>
        <w:rPr>
          <w:rFonts w:cs="Arial"/>
          <w:sz w:val="22"/>
          <w:szCs w:val="22"/>
          <w:lang w:val="el-GR"/>
        </w:rPr>
      </w:pPr>
      <w:r>
        <w:rPr>
          <w:rFonts w:cs="Arial"/>
          <w:sz w:val="22"/>
          <w:szCs w:val="22"/>
          <w:lang w:val="el-GR"/>
        </w:rPr>
        <w:br w:type="page"/>
      </w:r>
    </w:p>
    <w:p w14:paraId="662BD217" w14:textId="74F60E61" w:rsidR="00E324D0" w:rsidRPr="00AB4077" w:rsidRDefault="00B41B52" w:rsidP="00AB4077">
      <w:pPr>
        <w:pStyle w:val="1"/>
        <w:numPr>
          <w:ilvl w:val="0"/>
          <w:numId w:val="2"/>
        </w:numPr>
        <w:ind w:left="426" w:hanging="426"/>
        <w:rPr>
          <w:rFonts w:cs="Arial"/>
        </w:rPr>
      </w:pPr>
      <w:bookmarkStart w:id="37" w:name="_Toc100242146"/>
      <w:r w:rsidRPr="00E354E8">
        <w:rPr>
          <w:rFonts w:cs="Arial"/>
        </w:rPr>
        <w:lastRenderedPageBreak/>
        <w:t>ΣΥΝΤΑΞΗ ΚΑΙ ΥΠΟΒΟΛΗ ΠΡΟΣΦΟΡΩΝ</w:t>
      </w:r>
      <w:bookmarkEnd w:id="37"/>
    </w:p>
    <w:p w14:paraId="2456E9CA" w14:textId="77777777" w:rsidR="002501A6" w:rsidRPr="002501A6" w:rsidRDefault="002501A6" w:rsidP="00CD3FDC">
      <w:pPr>
        <w:pStyle w:val="a7"/>
        <w:keepNext/>
        <w:numPr>
          <w:ilvl w:val="0"/>
          <w:numId w:val="50"/>
        </w:numPr>
        <w:contextualSpacing w:val="0"/>
        <w:outlineLvl w:val="1"/>
        <w:rPr>
          <w:rFonts w:ascii="Arial" w:eastAsia="Times New Roman" w:hAnsi="Arial" w:cs="Times New Roman"/>
          <w:b/>
          <w:vanish/>
          <w:szCs w:val="20"/>
          <w:lang w:val="el-GR"/>
        </w:rPr>
      </w:pPr>
      <w:bookmarkStart w:id="38" w:name="_Toc100241861"/>
      <w:bookmarkStart w:id="39" w:name="_Toc100242147"/>
      <w:bookmarkEnd w:id="16"/>
      <w:bookmarkEnd w:id="38"/>
      <w:bookmarkEnd w:id="39"/>
    </w:p>
    <w:p w14:paraId="6673E038" w14:textId="77777777" w:rsidR="002501A6" w:rsidRPr="002501A6" w:rsidRDefault="002501A6" w:rsidP="00CD3FDC">
      <w:pPr>
        <w:pStyle w:val="a7"/>
        <w:keepNext/>
        <w:numPr>
          <w:ilvl w:val="0"/>
          <w:numId w:val="50"/>
        </w:numPr>
        <w:contextualSpacing w:val="0"/>
        <w:outlineLvl w:val="1"/>
        <w:rPr>
          <w:rFonts w:ascii="Arial" w:eastAsia="Times New Roman" w:hAnsi="Arial" w:cs="Times New Roman"/>
          <w:b/>
          <w:vanish/>
          <w:szCs w:val="20"/>
          <w:lang w:val="el-GR"/>
        </w:rPr>
      </w:pPr>
      <w:bookmarkStart w:id="40" w:name="_Toc100241862"/>
      <w:bookmarkStart w:id="41" w:name="_Toc100242148"/>
      <w:bookmarkEnd w:id="40"/>
      <w:bookmarkEnd w:id="41"/>
    </w:p>
    <w:p w14:paraId="398C0DEB" w14:textId="77777777" w:rsidR="002501A6" w:rsidRPr="002501A6" w:rsidRDefault="002501A6" w:rsidP="00CD3FDC">
      <w:pPr>
        <w:pStyle w:val="a7"/>
        <w:keepNext/>
        <w:numPr>
          <w:ilvl w:val="0"/>
          <w:numId w:val="50"/>
        </w:numPr>
        <w:contextualSpacing w:val="0"/>
        <w:outlineLvl w:val="1"/>
        <w:rPr>
          <w:rFonts w:ascii="Arial" w:eastAsia="Times New Roman" w:hAnsi="Arial" w:cs="Times New Roman"/>
          <w:b/>
          <w:vanish/>
          <w:szCs w:val="20"/>
          <w:lang w:val="el-GR"/>
        </w:rPr>
      </w:pPr>
      <w:bookmarkStart w:id="42" w:name="_Toc100241863"/>
      <w:bookmarkStart w:id="43" w:name="_Toc100242149"/>
      <w:bookmarkEnd w:id="42"/>
      <w:bookmarkEnd w:id="43"/>
    </w:p>
    <w:p w14:paraId="61CEF742" w14:textId="77777777" w:rsidR="002501A6" w:rsidRPr="002501A6" w:rsidRDefault="002501A6" w:rsidP="00CD3FDC">
      <w:pPr>
        <w:pStyle w:val="a7"/>
        <w:keepNext/>
        <w:numPr>
          <w:ilvl w:val="0"/>
          <w:numId w:val="50"/>
        </w:numPr>
        <w:contextualSpacing w:val="0"/>
        <w:outlineLvl w:val="1"/>
        <w:rPr>
          <w:rFonts w:ascii="Arial" w:eastAsia="Times New Roman" w:hAnsi="Arial" w:cs="Times New Roman"/>
          <w:b/>
          <w:vanish/>
          <w:szCs w:val="20"/>
          <w:lang w:val="el-GR"/>
        </w:rPr>
      </w:pPr>
      <w:bookmarkStart w:id="44" w:name="_Toc100241864"/>
      <w:bookmarkStart w:id="45" w:name="_Toc100242150"/>
      <w:bookmarkEnd w:id="44"/>
      <w:bookmarkEnd w:id="45"/>
    </w:p>
    <w:p w14:paraId="3648D9B7" w14:textId="77777777" w:rsidR="002501A6" w:rsidRPr="002501A6" w:rsidRDefault="002501A6" w:rsidP="00CD3FDC">
      <w:pPr>
        <w:pStyle w:val="a7"/>
        <w:keepNext/>
        <w:numPr>
          <w:ilvl w:val="0"/>
          <w:numId w:val="50"/>
        </w:numPr>
        <w:contextualSpacing w:val="0"/>
        <w:outlineLvl w:val="1"/>
        <w:rPr>
          <w:rFonts w:ascii="Arial" w:eastAsia="Times New Roman" w:hAnsi="Arial" w:cs="Times New Roman"/>
          <w:b/>
          <w:vanish/>
          <w:szCs w:val="20"/>
          <w:lang w:val="el-GR"/>
        </w:rPr>
      </w:pPr>
      <w:bookmarkStart w:id="46" w:name="_Toc100241865"/>
      <w:bookmarkStart w:id="47" w:name="_Toc100242151"/>
      <w:bookmarkEnd w:id="46"/>
      <w:bookmarkEnd w:id="47"/>
    </w:p>
    <w:p w14:paraId="409FF4CF" w14:textId="77777777" w:rsidR="002501A6" w:rsidRPr="002501A6" w:rsidRDefault="002501A6" w:rsidP="00CD3FDC">
      <w:pPr>
        <w:pStyle w:val="a7"/>
        <w:keepNext/>
        <w:numPr>
          <w:ilvl w:val="0"/>
          <w:numId w:val="50"/>
        </w:numPr>
        <w:contextualSpacing w:val="0"/>
        <w:outlineLvl w:val="1"/>
        <w:rPr>
          <w:rFonts w:ascii="Arial" w:eastAsia="Times New Roman" w:hAnsi="Arial" w:cs="Times New Roman"/>
          <w:b/>
          <w:vanish/>
          <w:szCs w:val="20"/>
          <w:lang w:val="el-GR"/>
        </w:rPr>
      </w:pPr>
      <w:bookmarkStart w:id="48" w:name="_Toc100241866"/>
      <w:bookmarkStart w:id="49" w:name="_Toc100242152"/>
      <w:bookmarkEnd w:id="48"/>
      <w:bookmarkEnd w:id="49"/>
    </w:p>
    <w:p w14:paraId="4FD0E2BE" w14:textId="23D51554" w:rsidR="00B41B52" w:rsidRPr="002501A6" w:rsidRDefault="00B41B52" w:rsidP="00CD3FDC">
      <w:pPr>
        <w:pStyle w:val="2"/>
        <w:numPr>
          <w:ilvl w:val="1"/>
          <w:numId w:val="50"/>
        </w:numPr>
        <w:ind w:left="360"/>
        <w:rPr>
          <w:sz w:val="22"/>
          <w:szCs w:val="18"/>
        </w:rPr>
      </w:pPr>
      <w:bookmarkStart w:id="50" w:name="_Toc100242153"/>
      <w:r w:rsidRPr="002501A6">
        <w:rPr>
          <w:sz w:val="22"/>
          <w:szCs w:val="18"/>
        </w:rPr>
        <w:t>Χρόνος και Τόπος Υποβολής</w:t>
      </w:r>
      <w:bookmarkEnd w:id="50"/>
    </w:p>
    <w:p w14:paraId="19FD5D10" w14:textId="271E124F" w:rsidR="00B41B52" w:rsidRPr="00E354E8" w:rsidRDefault="00B41B52" w:rsidP="00AB4077">
      <w:pPr>
        <w:spacing w:before="120" w:after="120" w:line="300" w:lineRule="exact"/>
        <w:ind w:left="567" w:hanging="567"/>
        <w:rPr>
          <w:rFonts w:cs="Arial"/>
          <w:sz w:val="22"/>
          <w:szCs w:val="22"/>
          <w:lang w:val="el-GR"/>
        </w:rPr>
      </w:pPr>
      <w:r w:rsidRPr="00E354E8">
        <w:rPr>
          <w:rFonts w:cs="Arial"/>
          <w:sz w:val="22"/>
          <w:szCs w:val="22"/>
          <w:lang w:val="el-GR"/>
        </w:rPr>
        <w:t>1.</w:t>
      </w:r>
      <w:r w:rsidRPr="00E354E8">
        <w:rPr>
          <w:rFonts w:cs="Arial"/>
          <w:sz w:val="22"/>
          <w:szCs w:val="22"/>
          <w:lang w:val="el-GR"/>
        </w:rPr>
        <w:tab/>
        <w:t>Οι Προσφέροντες πρέπει να υποβάλουν τις Προσφορές τους το αργότερο μέχρι τη λήξη της προθεσμίας υποβολής Προσφορών της παραγράφου 2.9.</w:t>
      </w:r>
    </w:p>
    <w:p w14:paraId="27E7FC71" w14:textId="101AA86F" w:rsidR="00B41B52" w:rsidRPr="00E354E8" w:rsidRDefault="00B41B52" w:rsidP="00AB4077">
      <w:pPr>
        <w:spacing w:before="120" w:after="120" w:line="300" w:lineRule="exact"/>
        <w:ind w:left="567" w:hanging="567"/>
        <w:rPr>
          <w:rFonts w:cs="Arial"/>
          <w:sz w:val="22"/>
          <w:szCs w:val="22"/>
          <w:lang w:val="el-GR"/>
        </w:rPr>
      </w:pPr>
      <w:r w:rsidRPr="00E354E8">
        <w:rPr>
          <w:rFonts w:cs="Arial"/>
          <w:sz w:val="22"/>
          <w:szCs w:val="22"/>
          <w:lang w:val="el-GR"/>
        </w:rPr>
        <w:t>2.</w:t>
      </w:r>
      <w:r w:rsidRPr="00E354E8">
        <w:rPr>
          <w:rFonts w:cs="Arial"/>
          <w:sz w:val="22"/>
          <w:szCs w:val="22"/>
          <w:lang w:val="el-GR"/>
        </w:rPr>
        <w:tab/>
        <w:t xml:space="preserve">Οι Προσφορές υποβάλλονται μέσω ηλεκτρονικού ταχυδρομείου στη διεύθυνση : </w:t>
      </w:r>
      <w:r w:rsidRPr="00E354E8">
        <w:rPr>
          <w:rFonts w:cs="Arial"/>
          <w:lang w:val="en-US"/>
        </w:rPr>
        <w:t>info</w:t>
      </w:r>
      <w:r w:rsidRPr="00E354E8">
        <w:rPr>
          <w:rFonts w:cs="Arial"/>
          <w:lang w:val="el-GR"/>
        </w:rPr>
        <w:t>@</w:t>
      </w:r>
      <w:r w:rsidRPr="00E354E8">
        <w:rPr>
          <w:rFonts w:cs="Arial"/>
          <w:lang w:val="en-US"/>
        </w:rPr>
        <w:t>acte</w:t>
      </w:r>
      <w:r w:rsidRPr="00E354E8">
        <w:rPr>
          <w:rFonts w:cs="Arial"/>
          <w:lang w:val="el-GR"/>
        </w:rPr>
        <w:t>.</w:t>
      </w:r>
      <w:r w:rsidRPr="00E354E8">
        <w:rPr>
          <w:rFonts w:cs="Arial"/>
          <w:lang w:val="en-US"/>
        </w:rPr>
        <w:t>com</w:t>
      </w:r>
      <w:r w:rsidRPr="00E354E8">
        <w:rPr>
          <w:rFonts w:cs="Arial"/>
          <w:lang w:val="el-GR"/>
        </w:rPr>
        <w:t>.</w:t>
      </w:r>
      <w:r w:rsidRPr="00E354E8">
        <w:rPr>
          <w:rFonts w:cs="Arial"/>
          <w:lang w:val="en-US"/>
        </w:rPr>
        <w:t>cy</w:t>
      </w:r>
      <w:r w:rsidRPr="00E354E8">
        <w:rPr>
          <w:rFonts w:cs="Arial"/>
          <w:sz w:val="22"/>
          <w:szCs w:val="22"/>
          <w:lang w:val="el-GR"/>
        </w:rPr>
        <w:t>.</w:t>
      </w:r>
    </w:p>
    <w:p w14:paraId="7293A877" w14:textId="236AB495" w:rsidR="00140018" w:rsidRPr="002501A6" w:rsidRDefault="00B41B52" w:rsidP="002501A6">
      <w:pPr>
        <w:spacing w:before="120" w:after="120" w:line="300" w:lineRule="exact"/>
        <w:ind w:left="567" w:hanging="567"/>
        <w:rPr>
          <w:rFonts w:cs="Arial"/>
          <w:sz w:val="22"/>
          <w:szCs w:val="22"/>
          <w:lang w:val="el-GR"/>
        </w:rPr>
      </w:pPr>
      <w:r w:rsidRPr="00E354E8">
        <w:rPr>
          <w:rFonts w:cs="Arial"/>
          <w:sz w:val="22"/>
          <w:szCs w:val="22"/>
          <w:lang w:val="el-GR"/>
        </w:rPr>
        <w:t>3.</w:t>
      </w:r>
      <w:r w:rsidRPr="00E354E8">
        <w:rPr>
          <w:rFonts w:cs="Arial"/>
          <w:sz w:val="22"/>
          <w:szCs w:val="22"/>
          <w:lang w:val="el-GR"/>
        </w:rPr>
        <w:tab/>
        <w:t>Δεν λαμβάνονται υπόψη και θεωρούνται εκπρόθεσμες, Προσφορές που υποβλήθηκαν μετά την καθορισμένη ημερομηνία και ώρα.</w:t>
      </w:r>
      <w:bookmarkStart w:id="51" w:name="_Toc535579849"/>
    </w:p>
    <w:p w14:paraId="5F83B7F2" w14:textId="6D16CA9D" w:rsidR="00B41B52" w:rsidRPr="002501A6" w:rsidRDefault="00B41B52" w:rsidP="00CD3FDC">
      <w:pPr>
        <w:pStyle w:val="2"/>
        <w:numPr>
          <w:ilvl w:val="1"/>
          <w:numId w:val="50"/>
        </w:numPr>
        <w:ind w:left="360"/>
        <w:rPr>
          <w:sz w:val="22"/>
          <w:szCs w:val="18"/>
        </w:rPr>
      </w:pPr>
      <w:bookmarkStart w:id="52" w:name="_Toc100242154"/>
      <w:r w:rsidRPr="002501A6">
        <w:rPr>
          <w:sz w:val="22"/>
          <w:szCs w:val="18"/>
        </w:rPr>
        <w:t>Περιεχόμενα Προσφοράς</w:t>
      </w:r>
      <w:bookmarkEnd w:id="51"/>
      <w:bookmarkEnd w:id="52"/>
    </w:p>
    <w:p w14:paraId="5B34A411" w14:textId="77777777" w:rsidR="00B41B52" w:rsidRPr="00E354E8" w:rsidRDefault="00B41B52" w:rsidP="00AB4077">
      <w:pPr>
        <w:spacing w:before="120" w:after="120" w:line="300" w:lineRule="exact"/>
        <w:ind w:left="170"/>
        <w:rPr>
          <w:rFonts w:cs="Arial"/>
          <w:sz w:val="22"/>
          <w:szCs w:val="22"/>
          <w:lang w:val="el-GR"/>
        </w:rPr>
      </w:pPr>
      <w:r w:rsidRPr="00E354E8">
        <w:rPr>
          <w:rFonts w:cs="Arial"/>
          <w:sz w:val="22"/>
          <w:szCs w:val="22"/>
          <w:lang w:val="el-GR"/>
        </w:rPr>
        <w:t>Η Αναθέτουσα Αρχή κατέχει την κυριότητα όλων των Προσφορών που έχουν υποβληθεί κατά τη διαδικασία του παρόντος διαγωνισμού και οι Προσφέροντες δεν έχουν το δικαίωμα της επιστροφής σε αυτούς των Προσφορών τους από την Αναθέτουσα Αρχή.</w:t>
      </w:r>
    </w:p>
    <w:p w14:paraId="0D870243" w14:textId="77777777" w:rsidR="00B41B52" w:rsidRPr="00E354E8" w:rsidRDefault="00B41B52" w:rsidP="00AB4077">
      <w:pPr>
        <w:spacing w:before="120" w:after="120" w:line="300" w:lineRule="exact"/>
        <w:ind w:left="170"/>
        <w:rPr>
          <w:rFonts w:cs="Arial"/>
          <w:sz w:val="22"/>
          <w:szCs w:val="22"/>
          <w:lang w:val="el-GR"/>
        </w:rPr>
      </w:pPr>
      <w:r w:rsidRPr="00E354E8">
        <w:rPr>
          <w:rFonts w:cs="Arial"/>
          <w:sz w:val="22"/>
          <w:szCs w:val="22"/>
          <w:lang w:val="el-GR"/>
        </w:rPr>
        <w:t>Νοείται ότι οποιαδήποτε στοιχεία περιλαμβάνονται στις υποβληθείσες προσφορές  και αφορούν προσωπικά δεδομένα, θα χρησιμοποιούνται από την Αναθέτουσα Αρχή στα πλαίσια της αξιολόγησης και τηρουμένων των προνοιών της Νομοθεσίας.</w:t>
      </w:r>
    </w:p>
    <w:p w14:paraId="0F6E6EE7" w14:textId="77777777" w:rsidR="00B41B52" w:rsidRPr="00E354E8" w:rsidRDefault="00B41B52" w:rsidP="00AB4077">
      <w:pPr>
        <w:spacing w:before="120" w:after="120" w:line="300" w:lineRule="exact"/>
        <w:ind w:left="170"/>
        <w:rPr>
          <w:rFonts w:cs="Arial"/>
          <w:sz w:val="22"/>
          <w:szCs w:val="22"/>
          <w:lang w:val="el-GR"/>
        </w:rPr>
      </w:pPr>
      <w:r w:rsidRPr="00E354E8">
        <w:rPr>
          <w:rFonts w:cs="Arial"/>
          <w:sz w:val="22"/>
          <w:szCs w:val="22"/>
          <w:lang w:val="el-GR"/>
        </w:rPr>
        <w:t>Η προσφορά υποδιαιρείται στις τρεις πιο κάτω ενότητες οι οποίες περιλαμβάνουν όλα τα σχετικά στοιχεία με την προσφορά ως εξής:</w:t>
      </w:r>
    </w:p>
    <w:p w14:paraId="1AA14DFD" w14:textId="48C91B0F" w:rsidR="00B41B52" w:rsidRPr="00E354E8" w:rsidRDefault="00B41B52" w:rsidP="00AB4077">
      <w:pPr>
        <w:spacing w:before="120" w:after="120" w:line="300" w:lineRule="exact"/>
        <w:ind w:left="527" w:hanging="357"/>
        <w:rPr>
          <w:rFonts w:cs="Arial"/>
          <w:b/>
          <w:sz w:val="22"/>
          <w:szCs w:val="22"/>
          <w:u w:val="single"/>
          <w:lang w:val="el-GR"/>
        </w:rPr>
      </w:pPr>
      <w:bookmarkStart w:id="53" w:name="_Hlk503184113"/>
      <w:r w:rsidRPr="00E354E8">
        <w:rPr>
          <w:rFonts w:cs="Arial"/>
          <w:b/>
          <w:sz w:val="22"/>
          <w:szCs w:val="22"/>
          <w:lang w:val="el-GR"/>
        </w:rPr>
        <w:t xml:space="preserve">Α. </w:t>
      </w:r>
      <w:r w:rsidRPr="00E354E8">
        <w:rPr>
          <w:rFonts w:cs="Arial"/>
          <w:b/>
          <w:sz w:val="22"/>
          <w:szCs w:val="22"/>
          <w:u w:val="single"/>
          <w:lang w:val="el-GR"/>
        </w:rPr>
        <w:t>Ενότητα «Προϋποθέσεις Συμμετοχής»</w:t>
      </w:r>
    </w:p>
    <w:bookmarkEnd w:id="53"/>
    <w:p w14:paraId="53DECF63" w14:textId="77777777" w:rsidR="00025A41" w:rsidRPr="00E354E8" w:rsidRDefault="00025A41" w:rsidP="00AB4077">
      <w:pPr>
        <w:numPr>
          <w:ilvl w:val="0"/>
          <w:numId w:val="19"/>
        </w:numPr>
        <w:overflowPunct w:val="0"/>
        <w:autoSpaceDE w:val="0"/>
        <w:autoSpaceDN w:val="0"/>
        <w:adjustRightInd w:val="0"/>
        <w:spacing w:before="120" w:after="120" w:line="300" w:lineRule="exact"/>
        <w:ind w:left="595" w:hanging="425"/>
        <w:rPr>
          <w:rFonts w:cs="Arial"/>
          <w:sz w:val="22"/>
          <w:szCs w:val="22"/>
          <w:lang w:val="el-GR"/>
        </w:rPr>
      </w:pPr>
      <w:r w:rsidRPr="00E354E8">
        <w:rPr>
          <w:rFonts w:cs="Arial"/>
          <w:sz w:val="22"/>
          <w:szCs w:val="22"/>
          <w:lang w:val="el-GR"/>
        </w:rPr>
        <w:t>Για την πιστοποίηση του δικαιώματος συμμετοχής θα πρέπει να υποβληθούν, τα ακόλουθα στοιχεία:</w:t>
      </w:r>
    </w:p>
    <w:p w14:paraId="25C6DB9D" w14:textId="77777777" w:rsidR="00025A41" w:rsidRPr="00E354E8" w:rsidRDefault="00025A41" w:rsidP="00AB4077">
      <w:pPr>
        <w:spacing w:before="120" w:after="120" w:line="300" w:lineRule="exact"/>
        <w:ind w:left="1037" w:hanging="357"/>
        <w:rPr>
          <w:rFonts w:cs="Arial"/>
          <w:sz w:val="22"/>
          <w:szCs w:val="22"/>
          <w:lang w:val="el-GR"/>
        </w:rPr>
      </w:pPr>
      <w:r w:rsidRPr="00E354E8">
        <w:rPr>
          <w:rFonts w:cs="Arial"/>
          <w:sz w:val="22"/>
          <w:szCs w:val="22"/>
          <w:lang w:val="el-GR"/>
        </w:rPr>
        <w:t>α.</w:t>
      </w:r>
      <w:r w:rsidRPr="00E354E8">
        <w:rPr>
          <w:rFonts w:cs="Arial"/>
          <w:sz w:val="22"/>
          <w:szCs w:val="22"/>
          <w:lang w:val="el-GR"/>
        </w:rPr>
        <w:tab/>
        <w:t xml:space="preserve">Εφόσον ο Προσφέρων είναι νομικό πρόσωπο, αποδεικτικά στοιχεία σύστασής του. </w:t>
      </w:r>
    </w:p>
    <w:p w14:paraId="58E3D6EC" w14:textId="77777777" w:rsidR="00025A41" w:rsidRPr="00E354E8" w:rsidRDefault="00025A41" w:rsidP="00AB4077">
      <w:pPr>
        <w:spacing w:before="120" w:after="120" w:line="300" w:lineRule="exact"/>
        <w:ind w:left="1037" w:hanging="357"/>
        <w:rPr>
          <w:rFonts w:cs="Arial"/>
          <w:sz w:val="22"/>
          <w:szCs w:val="22"/>
          <w:lang w:val="el-GR"/>
        </w:rPr>
      </w:pPr>
      <w:r w:rsidRPr="00E354E8">
        <w:rPr>
          <w:rFonts w:cs="Arial"/>
          <w:sz w:val="22"/>
          <w:szCs w:val="22"/>
          <w:lang w:val="el-GR"/>
        </w:rPr>
        <w:t>β.</w:t>
      </w:r>
      <w:r w:rsidRPr="00E354E8">
        <w:rPr>
          <w:rFonts w:cs="Arial"/>
          <w:sz w:val="22"/>
          <w:szCs w:val="22"/>
          <w:lang w:val="el-GR"/>
        </w:rPr>
        <w:tab/>
        <w:t>Εφόσον ο Προσφέρων είναι κοινοπραξία φυσικών ή και νομικών προσώπων, θα πρέπει να κατατεθούν τα παραπάνω δικαιολογητικά για κάθε συμμετέχον νομικό πρόσωπο στην κοινοπραξία. Θα πρέπει επίσης να υποβληθεί Συμφωνητικό Συνεργασίας, το οποία θα υπογράφουν όλοι οι συμμετέχοντες στην κοινοπραξία στην οποία θα δηλώνεται:</w:t>
      </w:r>
    </w:p>
    <w:p w14:paraId="37B9011D" w14:textId="77777777" w:rsidR="00025A41" w:rsidRPr="00E354E8" w:rsidRDefault="00025A41" w:rsidP="00AB4077">
      <w:pPr>
        <w:pStyle w:val="a4"/>
        <w:spacing w:before="120" w:after="120" w:line="300" w:lineRule="exact"/>
        <w:ind w:left="1418" w:hanging="397"/>
        <w:rPr>
          <w:rFonts w:cs="Arial"/>
          <w:sz w:val="22"/>
          <w:szCs w:val="22"/>
        </w:rPr>
      </w:pPr>
      <w:r w:rsidRPr="00E354E8">
        <w:rPr>
          <w:rFonts w:cs="Arial"/>
          <w:sz w:val="22"/>
          <w:szCs w:val="22"/>
        </w:rPr>
        <w:t>(ι)</w:t>
      </w:r>
      <w:r w:rsidRPr="00E354E8">
        <w:rPr>
          <w:rFonts w:cs="Arial"/>
          <w:sz w:val="22"/>
          <w:szCs w:val="22"/>
        </w:rPr>
        <w:tab/>
        <w:t>η πρόθεση του κάθε συμμετέχοντα για συμμετοχή στην κοινοπραξία,</w:t>
      </w:r>
    </w:p>
    <w:p w14:paraId="4F6C8628" w14:textId="77777777" w:rsidR="00025A41" w:rsidRPr="00E354E8" w:rsidRDefault="00025A41" w:rsidP="00AB4077">
      <w:pPr>
        <w:pStyle w:val="a4"/>
        <w:spacing w:before="120" w:after="120" w:line="300" w:lineRule="exact"/>
        <w:ind w:left="1418" w:hanging="397"/>
        <w:rPr>
          <w:rFonts w:cs="Arial"/>
          <w:sz w:val="22"/>
          <w:szCs w:val="22"/>
        </w:rPr>
      </w:pPr>
      <w:r w:rsidRPr="00E354E8">
        <w:rPr>
          <w:rFonts w:cs="Arial"/>
          <w:sz w:val="22"/>
          <w:szCs w:val="22"/>
        </w:rPr>
        <w:t>(</w:t>
      </w:r>
      <w:proofErr w:type="spellStart"/>
      <w:r w:rsidRPr="00E354E8">
        <w:rPr>
          <w:rFonts w:cs="Arial"/>
          <w:sz w:val="22"/>
          <w:szCs w:val="22"/>
        </w:rPr>
        <w:t>ιι</w:t>
      </w:r>
      <w:proofErr w:type="spellEnd"/>
      <w:r w:rsidRPr="00E354E8">
        <w:rPr>
          <w:rFonts w:cs="Arial"/>
          <w:sz w:val="22"/>
          <w:szCs w:val="22"/>
        </w:rPr>
        <w:t>)</w:t>
      </w:r>
      <w:r w:rsidRPr="00E354E8">
        <w:rPr>
          <w:rFonts w:cs="Arial"/>
          <w:sz w:val="22"/>
          <w:szCs w:val="22"/>
        </w:rPr>
        <w:tab/>
        <w:t>το ποσοστό συμμετοχής του κάθε μέλους στην κοινοπραξία,</w:t>
      </w:r>
    </w:p>
    <w:p w14:paraId="11639775" w14:textId="77777777" w:rsidR="00025A41" w:rsidRPr="00E354E8" w:rsidRDefault="00025A41" w:rsidP="00AB4077">
      <w:pPr>
        <w:pStyle w:val="a4"/>
        <w:spacing w:before="120" w:after="120" w:line="300" w:lineRule="exact"/>
        <w:ind w:left="1418" w:hanging="397"/>
        <w:rPr>
          <w:rFonts w:cs="Arial"/>
          <w:sz w:val="22"/>
          <w:szCs w:val="22"/>
        </w:rPr>
      </w:pPr>
      <w:r w:rsidRPr="00E354E8">
        <w:rPr>
          <w:rFonts w:cs="Arial"/>
          <w:sz w:val="22"/>
          <w:szCs w:val="22"/>
        </w:rPr>
        <w:t>(</w:t>
      </w:r>
      <w:proofErr w:type="spellStart"/>
      <w:r w:rsidRPr="00E354E8">
        <w:rPr>
          <w:rFonts w:cs="Arial"/>
          <w:sz w:val="22"/>
          <w:szCs w:val="22"/>
        </w:rPr>
        <w:t>ιιι</w:t>
      </w:r>
      <w:proofErr w:type="spellEnd"/>
      <w:r w:rsidRPr="00E354E8">
        <w:rPr>
          <w:rFonts w:cs="Arial"/>
          <w:sz w:val="22"/>
          <w:szCs w:val="22"/>
        </w:rPr>
        <w:t>)</w:t>
      </w:r>
      <w:r w:rsidRPr="00E354E8">
        <w:rPr>
          <w:rFonts w:cs="Arial"/>
          <w:sz w:val="22"/>
          <w:szCs w:val="22"/>
        </w:rPr>
        <w:tab/>
        <w:t>ποιο μέλος θα είναι ο συντονιστής (</w:t>
      </w:r>
      <w:r w:rsidRPr="00E354E8">
        <w:rPr>
          <w:rFonts w:cs="Arial"/>
          <w:sz w:val="22"/>
          <w:szCs w:val="22"/>
          <w:lang w:val="en-US"/>
        </w:rPr>
        <w:t>leader</w:t>
      </w:r>
      <w:r w:rsidRPr="00E354E8">
        <w:rPr>
          <w:rFonts w:cs="Arial"/>
          <w:sz w:val="22"/>
          <w:szCs w:val="22"/>
        </w:rPr>
        <w:t>) της κοινοπραξίας, και</w:t>
      </w:r>
    </w:p>
    <w:p w14:paraId="34B61EB3" w14:textId="2D12102E" w:rsidR="002501A6" w:rsidRDefault="00025A41" w:rsidP="00AB4077">
      <w:pPr>
        <w:pStyle w:val="a4"/>
        <w:spacing w:before="120" w:after="120" w:line="300" w:lineRule="exact"/>
        <w:ind w:left="1418" w:hanging="397"/>
        <w:rPr>
          <w:rFonts w:cs="Arial"/>
          <w:sz w:val="22"/>
          <w:szCs w:val="22"/>
        </w:rPr>
      </w:pPr>
      <w:r w:rsidRPr="00E354E8">
        <w:rPr>
          <w:rFonts w:cs="Arial"/>
          <w:sz w:val="22"/>
          <w:szCs w:val="22"/>
        </w:rPr>
        <w:t>(ι</w:t>
      </w:r>
      <w:r w:rsidRPr="00E354E8">
        <w:rPr>
          <w:rFonts w:cs="Arial"/>
          <w:sz w:val="22"/>
          <w:szCs w:val="22"/>
          <w:lang w:val="en-US"/>
        </w:rPr>
        <w:t>v</w:t>
      </w:r>
      <w:r w:rsidRPr="00E354E8">
        <w:rPr>
          <w:rFonts w:cs="Arial"/>
          <w:sz w:val="22"/>
          <w:szCs w:val="22"/>
        </w:rPr>
        <w:t>)</w:t>
      </w:r>
      <w:r w:rsidRPr="00E354E8">
        <w:rPr>
          <w:rFonts w:cs="Arial"/>
          <w:sz w:val="22"/>
          <w:szCs w:val="22"/>
        </w:rPr>
        <w:tab/>
        <w:t>ποιος ορίζεται ως Εκπρόσωπος της κοινοπραξίας.</w:t>
      </w:r>
    </w:p>
    <w:p w14:paraId="49C47F89" w14:textId="77777777" w:rsidR="00025A41" w:rsidRPr="00EE464D" w:rsidRDefault="00025A41" w:rsidP="00AB4077">
      <w:pPr>
        <w:numPr>
          <w:ilvl w:val="0"/>
          <w:numId w:val="19"/>
        </w:numPr>
        <w:overflowPunct w:val="0"/>
        <w:autoSpaceDE w:val="0"/>
        <w:autoSpaceDN w:val="0"/>
        <w:adjustRightInd w:val="0"/>
        <w:spacing w:before="120" w:after="120" w:line="300" w:lineRule="exact"/>
        <w:ind w:left="595" w:hanging="425"/>
        <w:rPr>
          <w:rFonts w:cs="Arial"/>
          <w:sz w:val="22"/>
          <w:szCs w:val="22"/>
          <w:lang w:val="el-GR"/>
        </w:rPr>
      </w:pPr>
      <w:r w:rsidRPr="00EE464D">
        <w:rPr>
          <w:rFonts w:cs="Arial"/>
          <w:sz w:val="22"/>
          <w:szCs w:val="22"/>
          <w:lang w:val="el-GR"/>
        </w:rPr>
        <w:t xml:space="preserve">Για την πιστοποίηση των τεχνικών και επαγγελματικών ικανοτήτων της παραγράφου </w:t>
      </w:r>
      <w:r>
        <w:rPr>
          <w:rFonts w:cs="Arial"/>
          <w:sz w:val="22"/>
          <w:szCs w:val="22"/>
          <w:lang w:val="el-GR"/>
        </w:rPr>
        <w:t>5.3</w:t>
      </w:r>
      <w:r w:rsidRPr="00EE464D">
        <w:rPr>
          <w:rFonts w:cs="Arial"/>
          <w:sz w:val="22"/>
          <w:szCs w:val="22"/>
          <w:lang w:val="el-GR"/>
        </w:rPr>
        <w:t>, τα ακόλουθα στοιχεία:</w:t>
      </w:r>
    </w:p>
    <w:p w14:paraId="125D81B1" w14:textId="77777777" w:rsidR="00025A41" w:rsidRPr="00EE464D" w:rsidRDefault="00025A41" w:rsidP="00AB4077">
      <w:pPr>
        <w:spacing w:before="120" w:after="120" w:line="300" w:lineRule="exact"/>
        <w:ind w:left="1037" w:hanging="357"/>
        <w:rPr>
          <w:rFonts w:cs="Tahoma"/>
          <w:iCs/>
          <w:sz w:val="22"/>
          <w:szCs w:val="22"/>
          <w:lang w:val="el-GR"/>
        </w:rPr>
      </w:pPr>
      <w:r w:rsidRPr="00EE464D">
        <w:rPr>
          <w:rFonts w:cs="Tahoma"/>
          <w:iCs/>
          <w:sz w:val="22"/>
          <w:szCs w:val="22"/>
          <w:lang w:val="el-GR"/>
        </w:rPr>
        <w:t>α.</w:t>
      </w:r>
      <w:r w:rsidRPr="00EE464D">
        <w:rPr>
          <w:rFonts w:cs="Tahoma"/>
          <w:iCs/>
          <w:sz w:val="22"/>
          <w:szCs w:val="22"/>
          <w:lang w:val="el-GR"/>
        </w:rPr>
        <w:tab/>
        <w:t xml:space="preserve">Κατάλογο δέκα (10) το πολύ συμβάσεων, συμπληρώνοντας τον σχετικό πίνακα στο </w:t>
      </w:r>
      <w:r w:rsidRPr="0016562C">
        <w:rPr>
          <w:rFonts w:cs="Tahoma"/>
          <w:b/>
          <w:bCs/>
          <w:iCs/>
          <w:sz w:val="22"/>
          <w:szCs w:val="22"/>
          <w:lang w:val="el-GR"/>
        </w:rPr>
        <w:t>Έντυπο 2Α</w:t>
      </w:r>
      <w:r w:rsidRPr="0016562C">
        <w:rPr>
          <w:rFonts w:cs="Tahoma"/>
          <w:iCs/>
          <w:sz w:val="22"/>
          <w:szCs w:val="22"/>
          <w:lang w:val="el-GR"/>
        </w:rPr>
        <w:t>.</w:t>
      </w:r>
    </w:p>
    <w:p w14:paraId="28450B64" w14:textId="77777777" w:rsidR="00025A41" w:rsidRPr="00EE464D" w:rsidRDefault="00025A41" w:rsidP="00AB4077">
      <w:pPr>
        <w:spacing w:before="120" w:after="120" w:line="300" w:lineRule="exact"/>
        <w:ind w:left="1037" w:hanging="357"/>
        <w:rPr>
          <w:iCs/>
          <w:sz w:val="22"/>
          <w:szCs w:val="22"/>
          <w:lang w:val="el-GR"/>
        </w:rPr>
      </w:pPr>
      <w:r w:rsidRPr="00EE464D">
        <w:rPr>
          <w:rFonts w:cs="Tahoma"/>
          <w:iCs/>
          <w:sz w:val="22"/>
          <w:szCs w:val="22"/>
          <w:lang w:val="el-GR"/>
        </w:rPr>
        <w:t>β.</w:t>
      </w:r>
      <w:r w:rsidRPr="00EE464D">
        <w:rPr>
          <w:rFonts w:cs="Tahoma"/>
          <w:iCs/>
          <w:sz w:val="22"/>
          <w:szCs w:val="22"/>
          <w:lang w:val="el-GR"/>
        </w:rPr>
        <w:tab/>
        <w:t xml:space="preserve">Στοιχεία τεκμηρίωσης της επιτυχούς υλοποίησης των συμβάσεων, </w:t>
      </w:r>
      <w:r w:rsidRPr="00EE464D">
        <w:rPr>
          <w:iCs/>
          <w:sz w:val="22"/>
          <w:szCs w:val="22"/>
          <w:lang w:val="el-GR"/>
        </w:rPr>
        <w:t>ως εξής:</w:t>
      </w:r>
    </w:p>
    <w:p w14:paraId="7BD2B59E" w14:textId="77777777" w:rsidR="00025A41" w:rsidRPr="00EE464D" w:rsidRDefault="00025A41" w:rsidP="00AB4077">
      <w:pPr>
        <w:numPr>
          <w:ilvl w:val="1"/>
          <w:numId w:val="19"/>
        </w:numPr>
        <w:spacing w:before="120" w:after="120" w:line="300" w:lineRule="exact"/>
        <w:rPr>
          <w:rFonts w:cs="Tahoma"/>
          <w:iCs/>
          <w:sz w:val="22"/>
          <w:szCs w:val="22"/>
          <w:lang w:val="el-GR"/>
        </w:rPr>
      </w:pPr>
      <w:r w:rsidRPr="00EE464D">
        <w:rPr>
          <w:rFonts w:cs="Tahoma"/>
          <w:iCs/>
          <w:sz w:val="22"/>
          <w:szCs w:val="22"/>
          <w:lang w:val="el-GR"/>
        </w:rPr>
        <w:lastRenderedPageBreak/>
        <w:t xml:space="preserve">Εάν ο Αντισυμβαλλόμενος είναι Δημόσιος Φορέας, σχετικό πιστοποιητικό, που έχει εκδοθεί από την αρμόδια Δημόσια Αρχή, </w:t>
      </w:r>
    </w:p>
    <w:p w14:paraId="5D8E7ABD" w14:textId="77777777" w:rsidR="00025A41" w:rsidRDefault="00025A41" w:rsidP="00AB4077">
      <w:pPr>
        <w:numPr>
          <w:ilvl w:val="1"/>
          <w:numId w:val="19"/>
        </w:numPr>
        <w:spacing w:before="120" w:after="120" w:line="300" w:lineRule="exact"/>
        <w:rPr>
          <w:rFonts w:cs="Tahoma"/>
          <w:iCs/>
          <w:sz w:val="22"/>
          <w:szCs w:val="22"/>
          <w:lang w:val="el-GR"/>
        </w:rPr>
      </w:pPr>
      <w:r w:rsidRPr="00EE464D">
        <w:rPr>
          <w:rFonts w:cs="Tahoma"/>
          <w:iCs/>
          <w:sz w:val="22"/>
          <w:szCs w:val="22"/>
          <w:lang w:val="el-GR"/>
        </w:rPr>
        <w:t xml:space="preserve">Εάν ο Αντισυμβαλλόμενος είναι ιδιώτης, βεβαίωση του ιδιώτη, ή εάν τούτο δεν είναι δυνατόν, απλή δήλωση του Προσφέροντα στην οποία θα αναφέρονται υποχρεωτικά τα στοιχεία επικοινωνίας του υπευθύνου στον Φορέα που εκτελέστηκε η σύμβαση. </w:t>
      </w:r>
    </w:p>
    <w:p w14:paraId="3E0786BE" w14:textId="77777777" w:rsidR="00025A41" w:rsidRPr="0016562C" w:rsidRDefault="00025A41" w:rsidP="00AB4077">
      <w:pPr>
        <w:spacing w:before="120" w:after="120" w:line="300" w:lineRule="exact"/>
        <w:ind w:left="993" w:hanging="398"/>
        <w:rPr>
          <w:rFonts w:cs="Arial"/>
          <w:sz w:val="22"/>
          <w:szCs w:val="22"/>
          <w:lang w:val="el-GR"/>
        </w:rPr>
      </w:pPr>
      <w:r w:rsidRPr="007C5B25">
        <w:rPr>
          <w:rFonts w:cs="Tahoma"/>
          <w:iCs/>
          <w:sz w:val="22"/>
          <w:szCs w:val="22"/>
          <w:lang w:val="el-GR"/>
        </w:rPr>
        <w:t>β.</w:t>
      </w:r>
      <w:r w:rsidRPr="007C5B25">
        <w:rPr>
          <w:rFonts w:cs="Tahoma"/>
          <w:iCs/>
          <w:sz w:val="22"/>
          <w:szCs w:val="22"/>
          <w:lang w:val="el-GR"/>
        </w:rPr>
        <w:tab/>
      </w:r>
      <w:r w:rsidRPr="00EE464D">
        <w:rPr>
          <w:rFonts w:cs="Arial"/>
          <w:sz w:val="22"/>
          <w:szCs w:val="22"/>
          <w:lang w:val="el-GR"/>
        </w:rPr>
        <w:t xml:space="preserve">Αναλυτικά Βιογραφικά Σημειώματα των τριών Βασικών Εμπειρογνωμόνων της Ομάδας Έργου σε τυποποιημένη μορφή, σύμφωνα με σχετικό υπόδειγμα </w:t>
      </w:r>
      <w:r w:rsidRPr="0016562C">
        <w:rPr>
          <w:rFonts w:cs="Arial"/>
          <w:sz w:val="22"/>
          <w:szCs w:val="22"/>
          <w:lang w:val="el-GR"/>
        </w:rPr>
        <w:t>(Έντυπο 2Β)</w:t>
      </w:r>
    </w:p>
    <w:p w14:paraId="41C8F7F2" w14:textId="77777777" w:rsidR="00025A41" w:rsidRPr="0016562C" w:rsidRDefault="00025A41" w:rsidP="00AB4077">
      <w:pPr>
        <w:numPr>
          <w:ilvl w:val="0"/>
          <w:numId w:val="19"/>
        </w:numPr>
        <w:overflowPunct w:val="0"/>
        <w:autoSpaceDE w:val="0"/>
        <w:autoSpaceDN w:val="0"/>
        <w:adjustRightInd w:val="0"/>
        <w:spacing w:before="120" w:after="120" w:line="300" w:lineRule="exact"/>
        <w:ind w:left="595" w:hanging="425"/>
        <w:rPr>
          <w:rFonts w:cs="Arial"/>
          <w:sz w:val="22"/>
          <w:szCs w:val="22"/>
          <w:lang w:val="el-GR"/>
        </w:rPr>
      </w:pPr>
      <w:r w:rsidRPr="0016562C">
        <w:rPr>
          <w:rFonts w:cs="Arial"/>
          <w:sz w:val="22"/>
          <w:szCs w:val="22"/>
          <w:lang w:val="el-GR"/>
        </w:rPr>
        <w:t xml:space="preserve">Σε περίπτωση που ο Προσφέρων στηρίζεται στις δυνατότητες άλλων φορέων κατά την έννοια των σχετικών εδαφίων της παραγράφου 5.3, απαιτείται η υποβολή των δηλώσεων των φορέων αυτών, με τις οποίες θα εγγυώνται στην Αναθέτουσα Αρχή ότι, σε περίπτωση ανάδειξης του Προσφέροντα ως Αναδόχου, θα θέσουν στη διάθεσή του, τους κατά περίπτωση, αναγκαίους πόρους (Έντυπο 9). </w:t>
      </w:r>
    </w:p>
    <w:p w14:paraId="55DCDF59" w14:textId="6C0BD883" w:rsidR="00A6642C" w:rsidRDefault="00025A41" w:rsidP="00AB4077">
      <w:pPr>
        <w:overflowPunct w:val="0"/>
        <w:autoSpaceDE w:val="0"/>
        <w:autoSpaceDN w:val="0"/>
        <w:adjustRightInd w:val="0"/>
        <w:spacing w:before="120" w:after="120" w:line="300" w:lineRule="exact"/>
        <w:ind w:left="527"/>
        <w:rPr>
          <w:rFonts w:cs="Arial"/>
          <w:sz w:val="22"/>
          <w:szCs w:val="22"/>
          <w:lang w:val="el-GR"/>
        </w:rPr>
      </w:pPr>
      <w:r w:rsidRPr="00843E77">
        <w:rPr>
          <w:rFonts w:cs="Arial"/>
          <w:sz w:val="22"/>
          <w:szCs w:val="22"/>
          <w:lang w:val="el-GR"/>
        </w:rPr>
        <w:t>Νοείται ότι, σε τέτοια περίπτωση, στα δικαιολογητικά που πρέπει να υποβληθούν για την πιστοποίηση των τεχνικών και επαγγελματικών ικανοτήτων, θα πρέπει να συμπεριλαμβάνονται και τα στοιχεία που αφορούν τους φορείς αυτούς, ανάλογα με τους διατιθέμενους πόρους.</w:t>
      </w:r>
    </w:p>
    <w:p w14:paraId="1749248C" w14:textId="209D75D1" w:rsidR="00025A41" w:rsidRPr="00843E77" w:rsidRDefault="00025A41" w:rsidP="00A6642C">
      <w:pPr>
        <w:spacing w:after="160" w:line="259" w:lineRule="auto"/>
        <w:jc w:val="left"/>
        <w:rPr>
          <w:rFonts w:cs="Arial"/>
          <w:sz w:val="22"/>
          <w:szCs w:val="22"/>
          <w:lang w:val="el-GR"/>
        </w:rPr>
      </w:pPr>
    </w:p>
    <w:p w14:paraId="702FEAAC" w14:textId="77777777" w:rsidR="00B41B52" w:rsidRPr="00CB5C27" w:rsidRDefault="00B41B52" w:rsidP="00AB4077">
      <w:pPr>
        <w:spacing w:before="120" w:after="120" w:line="300" w:lineRule="exact"/>
        <w:ind w:left="527" w:hanging="357"/>
        <w:rPr>
          <w:rFonts w:cs="Arial"/>
          <w:sz w:val="22"/>
          <w:szCs w:val="22"/>
          <w:lang w:val="el-GR"/>
        </w:rPr>
      </w:pPr>
      <w:r w:rsidRPr="00CB5C27">
        <w:rPr>
          <w:rFonts w:cs="Arial"/>
          <w:b/>
          <w:sz w:val="22"/>
          <w:szCs w:val="22"/>
          <w:lang w:val="el-GR"/>
        </w:rPr>
        <w:t xml:space="preserve">Β. </w:t>
      </w:r>
      <w:r w:rsidRPr="00CB5C27">
        <w:rPr>
          <w:rFonts w:cs="Arial"/>
          <w:b/>
          <w:sz w:val="22"/>
          <w:szCs w:val="22"/>
          <w:u w:val="single"/>
          <w:lang w:val="el-GR"/>
        </w:rPr>
        <w:t>Ενότητα «Τεχνική Προσφορά»</w:t>
      </w:r>
    </w:p>
    <w:p w14:paraId="794AB1C1" w14:textId="77777777" w:rsidR="00B41B52" w:rsidRPr="00CB5C27" w:rsidRDefault="00B41B52" w:rsidP="00AB4077">
      <w:pPr>
        <w:numPr>
          <w:ilvl w:val="0"/>
          <w:numId w:val="20"/>
        </w:numPr>
        <w:overflowPunct w:val="0"/>
        <w:autoSpaceDE w:val="0"/>
        <w:autoSpaceDN w:val="0"/>
        <w:adjustRightInd w:val="0"/>
        <w:spacing w:before="120" w:after="120" w:line="300" w:lineRule="exact"/>
        <w:ind w:left="595" w:hanging="425"/>
        <w:rPr>
          <w:rFonts w:cs="Arial"/>
          <w:sz w:val="22"/>
          <w:szCs w:val="22"/>
          <w:lang w:val="el-GR"/>
        </w:rPr>
      </w:pPr>
      <w:r w:rsidRPr="00CB5C27">
        <w:rPr>
          <w:rFonts w:cs="Arial"/>
          <w:sz w:val="22"/>
          <w:szCs w:val="22"/>
          <w:lang w:val="el-GR"/>
        </w:rPr>
        <w:t xml:space="preserve">Την Τεχνική Προσφορά (Έντυπο 3). </w:t>
      </w:r>
    </w:p>
    <w:p w14:paraId="41924142" w14:textId="77777777" w:rsidR="00B41B52" w:rsidRPr="00E354E8" w:rsidRDefault="00B41B52" w:rsidP="00AB4077">
      <w:pPr>
        <w:numPr>
          <w:ilvl w:val="0"/>
          <w:numId w:val="20"/>
        </w:numPr>
        <w:overflowPunct w:val="0"/>
        <w:autoSpaceDE w:val="0"/>
        <w:autoSpaceDN w:val="0"/>
        <w:adjustRightInd w:val="0"/>
        <w:spacing w:before="120" w:after="120" w:line="300" w:lineRule="exact"/>
        <w:ind w:left="595" w:hanging="425"/>
        <w:rPr>
          <w:rFonts w:cs="Arial"/>
          <w:sz w:val="22"/>
          <w:szCs w:val="22"/>
          <w:lang w:val="el-GR"/>
        </w:rPr>
      </w:pPr>
      <w:r w:rsidRPr="00E354E8">
        <w:rPr>
          <w:rFonts w:cs="Arial"/>
          <w:sz w:val="22"/>
          <w:szCs w:val="22"/>
          <w:lang w:val="el-GR"/>
        </w:rPr>
        <w:t xml:space="preserve">Ανάλυση της τεχνικής προσφοράς σύμφωνα με τις πιο κάτω ομάδες κριτηρίων: </w:t>
      </w:r>
    </w:p>
    <w:p w14:paraId="478E12C1" w14:textId="77777777" w:rsidR="00B41B52" w:rsidRPr="00E354E8" w:rsidRDefault="00B41B52" w:rsidP="00AB4077">
      <w:pPr>
        <w:spacing w:before="120" w:after="120" w:line="300" w:lineRule="exact"/>
        <w:ind w:left="1105" w:hanging="425"/>
        <w:rPr>
          <w:rFonts w:cs="Arial"/>
          <w:sz w:val="22"/>
          <w:szCs w:val="22"/>
          <w:lang w:val="el-GR"/>
        </w:rPr>
      </w:pPr>
      <w:r w:rsidRPr="00E354E8">
        <w:rPr>
          <w:rFonts w:cs="Arial"/>
          <w:sz w:val="22"/>
          <w:szCs w:val="22"/>
          <w:lang w:val="el-GR"/>
        </w:rPr>
        <w:t>α</w:t>
      </w:r>
      <w:r w:rsidRPr="00E354E8">
        <w:rPr>
          <w:rFonts w:cs="Arial"/>
          <w:sz w:val="22"/>
          <w:szCs w:val="22"/>
          <w:lang w:val="el-GR"/>
        </w:rPr>
        <w:tab/>
        <w:t>Συνοπτική περιγραφή του τρόπου προσέγγισης του Αντικειμένου της Σύμβασης, που να αποδεικνύει κατανόηση σχετικά με:</w:t>
      </w:r>
    </w:p>
    <w:p w14:paraId="30724191" w14:textId="77777777" w:rsidR="00B41B52" w:rsidRPr="00E354E8" w:rsidRDefault="00B41B52" w:rsidP="00AB4077">
      <w:pPr>
        <w:numPr>
          <w:ilvl w:val="0"/>
          <w:numId w:val="21"/>
        </w:numPr>
        <w:tabs>
          <w:tab w:val="left" w:pos="1560"/>
        </w:tabs>
        <w:overflowPunct w:val="0"/>
        <w:autoSpaceDE w:val="0"/>
        <w:autoSpaceDN w:val="0"/>
        <w:adjustRightInd w:val="0"/>
        <w:spacing w:before="120" w:after="120" w:line="300" w:lineRule="exact"/>
        <w:ind w:left="1559" w:hanging="425"/>
        <w:contextualSpacing/>
        <w:rPr>
          <w:rFonts w:cs="Arial"/>
          <w:sz w:val="22"/>
          <w:szCs w:val="22"/>
          <w:lang w:val="el-GR"/>
        </w:rPr>
      </w:pPr>
      <w:r w:rsidRPr="00E354E8">
        <w:rPr>
          <w:rFonts w:cs="Arial"/>
          <w:sz w:val="22"/>
          <w:szCs w:val="22"/>
          <w:lang w:val="el-GR"/>
        </w:rPr>
        <w:t xml:space="preserve">τις απαιτήσεις της Σύμβασης </w:t>
      </w:r>
    </w:p>
    <w:p w14:paraId="2A4A2E25" w14:textId="77777777" w:rsidR="00B41B52" w:rsidRPr="00E354E8" w:rsidRDefault="00B41B52" w:rsidP="00AB4077">
      <w:pPr>
        <w:numPr>
          <w:ilvl w:val="0"/>
          <w:numId w:val="21"/>
        </w:numPr>
        <w:tabs>
          <w:tab w:val="left" w:pos="1560"/>
        </w:tabs>
        <w:overflowPunct w:val="0"/>
        <w:autoSpaceDE w:val="0"/>
        <w:autoSpaceDN w:val="0"/>
        <w:adjustRightInd w:val="0"/>
        <w:spacing w:before="120" w:after="120" w:line="300" w:lineRule="exact"/>
        <w:ind w:left="1559" w:hanging="425"/>
        <w:contextualSpacing/>
        <w:rPr>
          <w:rFonts w:cs="Arial"/>
          <w:sz w:val="22"/>
          <w:szCs w:val="22"/>
          <w:lang w:val="el-GR"/>
        </w:rPr>
      </w:pPr>
      <w:r w:rsidRPr="00E354E8">
        <w:rPr>
          <w:rFonts w:cs="Arial"/>
          <w:sz w:val="22"/>
          <w:szCs w:val="22"/>
          <w:lang w:val="el-GR"/>
        </w:rPr>
        <w:t>τα κρίσιμα θέματα που σχετίζονται με την επίτευξη των στόχων</w:t>
      </w:r>
    </w:p>
    <w:p w14:paraId="7AD90C71" w14:textId="77777777" w:rsidR="00B41B52" w:rsidRPr="00E354E8" w:rsidRDefault="00B41B52" w:rsidP="00AB4077">
      <w:pPr>
        <w:numPr>
          <w:ilvl w:val="0"/>
          <w:numId w:val="21"/>
        </w:numPr>
        <w:tabs>
          <w:tab w:val="left" w:pos="1560"/>
        </w:tabs>
        <w:overflowPunct w:val="0"/>
        <w:autoSpaceDE w:val="0"/>
        <w:autoSpaceDN w:val="0"/>
        <w:adjustRightInd w:val="0"/>
        <w:spacing w:before="120" w:after="120" w:line="300" w:lineRule="exact"/>
        <w:ind w:left="1559" w:hanging="425"/>
        <w:contextualSpacing/>
        <w:rPr>
          <w:rFonts w:cs="Arial"/>
          <w:sz w:val="22"/>
          <w:szCs w:val="22"/>
          <w:lang w:val="el-GR"/>
        </w:rPr>
      </w:pPr>
      <w:r w:rsidRPr="00E354E8">
        <w:rPr>
          <w:rFonts w:cs="Arial"/>
          <w:sz w:val="22"/>
          <w:szCs w:val="22"/>
          <w:lang w:val="el-GR"/>
        </w:rPr>
        <w:t xml:space="preserve">τους κινδύνους και τις προϋποθέσεις που είναι δυνατό να επηρεάσουν την ομαλή υλοποίηση του </w:t>
      </w:r>
    </w:p>
    <w:p w14:paraId="0BB13A0F" w14:textId="77777777" w:rsidR="00B41B52" w:rsidRPr="00E354E8" w:rsidRDefault="00B41B52" w:rsidP="00AB4077">
      <w:pPr>
        <w:tabs>
          <w:tab w:val="left" w:pos="1560"/>
        </w:tabs>
        <w:spacing w:before="120" w:after="120" w:line="300" w:lineRule="exact"/>
        <w:ind w:left="1105" w:hanging="1105"/>
        <w:rPr>
          <w:rFonts w:cs="Arial"/>
          <w:sz w:val="22"/>
          <w:szCs w:val="22"/>
          <w:lang w:val="el-GR"/>
        </w:rPr>
      </w:pPr>
      <w:r w:rsidRPr="00E354E8">
        <w:rPr>
          <w:rFonts w:cs="Arial"/>
          <w:sz w:val="22"/>
          <w:szCs w:val="22"/>
          <w:lang w:val="el-GR"/>
        </w:rPr>
        <w:t xml:space="preserve">          β. </w:t>
      </w:r>
      <w:r w:rsidRPr="00E354E8">
        <w:rPr>
          <w:rFonts w:cs="Arial"/>
          <w:sz w:val="22"/>
          <w:szCs w:val="22"/>
          <w:lang w:val="el-GR"/>
        </w:rPr>
        <w:tab/>
        <w:t>Αναλυτική περιγραφή της μεθοδολογίας που ο Προσφέρων προτίθεται να ακολουθήσει για την υλοποίηση του Αντικειμένου της Σύμβασης, με έμφαση στις διαδικασίες διασφάλισης ποιότητας, στην υπάρχουσα τεχνογνωσία και τα εργαλεία που θα χρησιμοποιηθούν για την παροχή των αιτούμενων υπηρεσιών.</w:t>
      </w:r>
    </w:p>
    <w:p w14:paraId="290CFBEF" w14:textId="77777777" w:rsidR="00B41B52" w:rsidRPr="00E354E8" w:rsidRDefault="00B41B52" w:rsidP="00AB4077">
      <w:pPr>
        <w:spacing w:before="120" w:after="120" w:line="300" w:lineRule="exact"/>
        <w:ind w:left="1105" w:hanging="425"/>
        <w:rPr>
          <w:rFonts w:cs="Arial"/>
          <w:sz w:val="22"/>
          <w:szCs w:val="22"/>
          <w:lang w:val="el-GR"/>
        </w:rPr>
      </w:pPr>
      <w:r w:rsidRPr="00E354E8">
        <w:rPr>
          <w:rFonts w:cs="Arial"/>
          <w:sz w:val="22"/>
          <w:szCs w:val="22"/>
          <w:lang w:val="el-GR"/>
        </w:rPr>
        <w:t>γ.</w:t>
      </w:r>
      <w:r w:rsidRPr="00E354E8">
        <w:rPr>
          <w:rFonts w:cs="Arial"/>
          <w:sz w:val="22"/>
          <w:szCs w:val="22"/>
          <w:lang w:val="el-GR"/>
        </w:rPr>
        <w:tab/>
        <w:t>Περιγραφή του Αντικειμένου της Σύμβασης, ανάλυση σε δραστηριότητες, προσδιορισμός και περιγραφή παραδοτέων.</w:t>
      </w:r>
    </w:p>
    <w:p w14:paraId="65524C11" w14:textId="06BE5AD4" w:rsidR="00B41B52" w:rsidRPr="00E354E8" w:rsidRDefault="00B41B52" w:rsidP="00AB4077">
      <w:pPr>
        <w:spacing w:before="120" w:after="120" w:line="300" w:lineRule="exact"/>
        <w:ind w:left="1105" w:hanging="425"/>
        <w:rPr>
          <w:rFonts w:cs="Arial"/>
          <w:sz w:val="22"/>
          <w:szCs w:val="22"/>
          <w:lang w:val="el-GR"/>
        </w:rPr>
      </w:pPr>
      <w:r w:rsidRPr="00E354E8">
        <w:rPr>
          <w:rFonts w:cs="Arial"/>
          <w:sz w:val="22"/>
          <w:szCs w:val="22"/>
          <w:lang w:val="el-GR"/>
        </w:rPr>
        <w:t>δ.</w:t>
      </w:r>
      <w:r w:rsidRPr="00E354E8">
        <w:rPr>
          <w:rFonts w:cs="Arial"/>
          <w:sz w:val="22"/>
          <w:szCs w:val="22"/>
          <w:lang w:val="el-GR"/>
        </w:rPr>
        <w:tab/>
        <w:t>Σε περίπτωση που ο προσφέρων προτίθεται να χρησιμοποιήσει υπεργολάβους, αυτοί θα πρέπει να δηλωθούν όπως επίσης και το ακριβές μέρος του Αντικειμένου της Σύμβασης που θα υλοποιήσουν.</w:t>
      </w:r>
    </w:p>
    <w:p w14:paraId="2AA2FA87" w14:textId="77777777" w:rsidR="00671265" w:rsidRDefault="00671265" w:rsidP="00AB4077">
      <w:pPr>
        <w:spacing w:before="120" w:after="120" w:line="300" w:lineRule="exact"/>
        <w:ind w:left="527" w:hanging="357"/>
        <w:rPr>
          <w:rFonts w:cs="Arial"/>
          <w:b/>
          <w:sz w:val="22"/>
          <w:szCs w:val="22"/>
          <w:lang w:val="el-GR"/>
        </w:rPr>
      </w:pPr>
    </w:p>
    <w:p w14:paraId="6ED8E3F8" w14:textId="53BD9250" w:rsidR="00B41B52" w:rsidRPr="00E354E8" w:rsidRDefault="00B41B52" w:rsidP="00AB4077">
      <w:pPr>
        <w:spacing w:before="120" w:after="120" w:line="300" w:lineRule="exact"/>
        <w:ind w:left="527" w:hanging="357"/>
        <w:rPr>
          <w:rFonts w:cs="Arial"/>
          <w:b/>
          <w:sz w:val="22"/>
          <w:szCs w:val="22"/>
          <w:u w:val="single"/>
          <w:lang w:val="el-GR"/>
        </w:rPr>
      </w:pPr>
      <w:r w:rsidRPr="00E354E8">
        <w:rPr>
          <w:rFonts w:cs="Arial"/>
          <w:b/>
          <w:sz w:val="22"/>
          <w:szCs w:val="22"/>
          <w:lang w:val="el-GR"/>
        </w:rPr>
        <w:lastRenderedPageBreak/>
        <w:t xml:space="preserve">Γ. </w:t>
      </w:r>
      <w:r w:rsidRPr="00E354E8">
        <w:rPr>
          <w:rFonts w:cs="Arial"/>
          <w:b/>
          <w:sz w:val="22"/>
          <w:szCs w:val="22"/>
          <w:u w:val="single"/>
          <w:lang w:val="el-GR"/>
        </w:rPr>
        <w:t>Ενότητα «Οικονομική Προσφορά»</w:t>
      </w:r>
      <w:r w:rsidRPr="00E354E8">
        <w:rPr>
          <w:rFonts w:cs="Arial"/>
          <w:sz w:val="22"/>
          <w:szCs w:val="22"/>
          <w:lang w:val="el-GR"/>
        </w:rPr>
        <w:t xml:space="preserve"> </w:t>
      </w:r>
    </w:p>
    <w:p w14:paraId="11AE9AC8" w14:textId="19E9DB1F" w:rsidR="00B41B52" w:rsidRPr="00E354E8" w:rsidRDefault="00B41B52" w:rsidP="00AB4077">
      <w:pPr>
        <w:spacing w:before="120" w:after="120" w:line="300" w:lineRule="exact"/>
        <w:ind w:left="170"/>
        <w:rPr>
          <w:rFonts w:cs="Arial"/>
          <w:sz w:val="22"/>
          <w:szCs w:val="22"/>
          <w:lang w:val="el-GR"/>
        </w:rPr>
      </w:pPr>
      <w:r w:rsidRPr="00CB5C27">
        <w:rPr>
          <w:rFonts w:cs="Arial"/>
          <w:sz w:val="22"/>
          <w:szCs w:val="22"/>
          <w:lang w:val="el-GR"/>
        </w:rPr>
        <w:t>Την Οικονομική Προσφορά (Έντυπο 4), η οποία περιλαμβάνει τη συνολική αξία για την εκτέλεση</w:t>
      </w:r>
      <w:r w:rsidRPr="00E354E8">
        <w:rPr>
          <w:rFonts w:cs="Arial"/>
          <w:sz w:val="22"/>
          <w:szCs w:val="22"/>
          <w:lang w:val="el-GR"/>
        </w:rPr>
        <w:t xml:space="preserve"> του Αντικειμένου της Σύμβασης</w:t>
      </w:r>
      <w:r w:rsidR="006813D3" w:rsidRPr="00E354E8">
        <w:rPr>
          <w:rFonts w:cs="Arial"/>
          <w:sz w:val="22"/>
          <w:szCs w:val="22"/>
          <w:lang w:val="el-GR"/>
        </w:rPr>
        <w:t>.</w:t>
      </w:r>
      <w:r w:rsidR="00B11F85" w:rsidRPr="00E354E8">
        <w:rPr>
          <w:rFonts w:cs="Arial"/>
          <w:sz w:val="22"/>
          <w:szCs w:val="22"/>
          <w:lang w:val="el-GR"/>
        </w:rPr>
        <w:t xml:space="preserve"> </w:t>
      </w:r>
      <w:r w:rsidR="006813D3" w:rsidRPr="00E354E8">
        <w:rPr>
          <w:rFonts w:cs="Arial"/>
          <w:sz w:val="22"/>
          <w:szCs w:val="22"/>
          <w:lang w:val="el-GR"/>
        </w:rPr>
        <w:t>Για κάθε τμήμα της πρόσκλησης θα πρέπει να αποστείλετε διαφορετική οικονομική προσφορά, στην οποία θα πρέπει να αναγράφεται η συνολική τιμή, πλέον ΦΠΑ, όπου εφαρμόζεται και να αναγράφεται ξεχωριστά.</w:t>
      </w:r>
      <w:r w:rsidRPr="00E354E8">
        <w:rPr>
          <w:rFonts w:cs="Arial"/>
          <w:sz w:val="22"/>
          <w:szCs w:val="22"/>
          <w:lang w:val="el-GR"/>
        </w:rPr>
        <w:t xml:space="preserve"> </w:t>
      </w:r>
      <w:bookmarkStart w:id="54" w:name="_Hlk499040093"/>
    </w:p>
    <w:p w14:paraId="463EFED9" w14:textId="77777777" w:rsidR="003778F6" w:rsidRDefault="00B41B52" w:rsidP="00AB4077">
      <w:pPr>
        <w:spacing w:before="120" w:after="120" w:line="300" w:lineRule="exact"/>
        <w:ind w:left="170"/>
        <w:rPr>
          <w:rFonts w:cs="Arial"/>
          <w:sz w:val="22"/>
          <w:szCs w:val="22"/>
          <w:lang w:val="el-GR"/>
        </w:rPr>
      </w:pPr>
      <w:r w:rsidRPr="00E354E8">
        <w:rPr>
          <w:rFonts w:cs="Arial"/>
          <w:sz w:val="22"/>
          <w:szCs w:val="22"/>
          <w:lang w:val="el-GR"/>
        </w:rPr>
        <w:t>Οποιοσδήποτε άλλος τρόπος σύνταξης της Προσφοράς δεν είναι αποδεκτός και η Προσφορά, σε τέτοια περίπτωση, θα απορρίπτεται ως απαράδεκτη</w:t>
      </w:r>
      <w:bookmarkEnd w:id="54"/>
      <w:r w:rsidRPr="00E354E8">
        <w:rPr>
          <w:rFonts w:cs="Arial"/>
          <w:sz w:val="22"/>
          <w:szCs w:val="22"/>
          <w:lang w:val="el-GR"/>
        </w:rPr>
        <w:t>.</w:t>
      </w:r>
      <w:bookmarkStart w:id="55" w:name="_Toc151452069"/>
      <w:bookmarkStart w:id="56" w:name="_Toc151894615"/>
      <w:bookmarkStart w:id="57" w:name="_Toc151452071"/>
      <w:bookmarkStart w:id="58" w:name="_Toc151894617"/>
      <w:bookmarkEnd w:id="55"/>
      <w:bookmarkEnd w:id="56"/>
      <w:bookmarkEnd w:id="57"/>
      <w:bookmarkEnd w:id="58"/>
    </w:p>
    <w:p w14:paraId="784580E1" w14:textId="6C141162" w:rsidR="00EE06C4" w:rsidRDefault="003778F6" w:rsidP="00AB4077">
      <w:pPr>
        <w:spacing w:before="120" w:after="120" w:line="300" w:lineRule="exact"/>
        <w:ind w:left="170"/>
        <w:rPr>
          <w:rFonts w:cs="Arial"/>
          <w:sz w:val="22"/>
          <w:szCs w:val="22"/>
          <w:lang w:val="el-GR"/>
        </w:rPr>
      </w:pPr>
      <w:r w:rsidRPr="003778F6">
        <w:rPr>
          <w:rFonts w:cs="Arial"/>
          <w:sz w:val="22"/>
          <w:szCs w:val="22"/>
          <w:lang w:val="el-GR"/>
        </w:rPr>
        <w:t xml:space="preserve">Τα έγγραφα κάθε ενότητας της Προσφοράς που προσδιορίζεται πιο πάνω θα πρέπει να υποβληθούν σε ενιαίο φάκελο, σε μορφή </w:t>
      </w:r>
      <w:r w:rsidRPr="003778F6">
        <w:rPr>
          <w:rFonts w:cs="Arial"/>
          <w:sz w:val="22"/>
          <w:szCs w:val="22"/>
          <w:lang w:val="en-US"/>
        </w:rPr>
        <w:t>ZIP</w:t>
      </w:r>
      <w:r w:rsidRPr="003778F6">
        <w:rPr>
          <w:rFonts w:cs="Arial"/>
          <w:sz w:val="22"/>
          <w:szCs w:val="22"/>
          <w:lang w:val="el-GR"/>
        </w:rPr>
        <w:t>, που πρέπει να περιλαμβάνει τα ανωτέρω  στοιχεία</w:t>
      </w:r>
      <w:r w:rsidR="00CA0682">
        <w:rPr>
          <w:rFonts w:cs="Arial"/>
          <w:sz w:val="22"/>
          <w:szCs w:val="22"/>
          <w:lang w:val="el-GR"/>
        </w:rPr>
        <w:t xml:space="preserve"> ανά φάκελο / ενότητα.</w:t>
      </w:r>
    </w:p>
    <w:p w14:paraId="5624ED0E" w14:textId="77777777" w:rsidR="00671265" w:rsidRDefault="00671265" w:rsidP="00AB4077">
      <w:pPr>
        <w:spacing w:before="120" w:after="120" w:line="300" w:lineRule="exact"/>
        <w:ind w:left="170"/>
        <w:rPr>
          <w:rFonts w:cs="Arial"/>
          <w:sz w:val="22"/>
          <w:szCs w:val="22"/>
          <w:lang w:val="el-GR"/>
        </w:rPr>
      </w:pPr>
    </w:p>
    <w:p w14:paraId="15F813EA" w14:textId="2FEF30DD" w:rsidR="00A9655E" w:rsidRPr="00E354E8" w:rsidRDefault="006813D3" w:rsidP="002501A6">
      <w:pPr>
        <w:pStyle w:val="1"/>
        <w:numPr>
          <w:ilvl w:val="0"/>
          <w:numId w:val="2"/>
        </w:numPr>
        <w:tabs>
          <w:tab w:val="num" w:pos="432"/>
        </w:tabs>
        <w:spacing w:before="120" w:after="120" w:line="300" w:lineRule="exact"/>
        <w:ind w:left="426" w:hanging="426"/>
        <w:rPr>
          <w:rFonts w:cs="Arial"/>
          <w:sz w:val="22"/>
          <w:szCs w:val="22"/>
        </w:rPr>
      </w:pPr>
      <w:r w:rsidRPr="00E354E8">
        <w:rPr>
          <w:rFonts w:cs="Arial"/>
          <w:sz w:val="22"/>
          <w:szCs w:val="22"/>
        </w:rPr>
        <w:t xml:space="preserve"> </w:t>
      </w:r>
      <w:bookmarkStart w:id="59" w:name="_Toc535579850"/>
      <w:bookmarkStart w:id="60" w:name="_Toc100242155"/>
      <w:r w:rsidR="00A9655E" w:rsidRPr="00E354E8">
        <w:rPr>
          <w:rFonts w:cs="Arial"/>
          <w:sz w:val="22"/>
          <w:szCs w:val="22"/>
        </w:rPr>
        <w:t>ΔΙΑΔΙΚΑΣΙΑ ΔΙΕΝΕΡΓΕΙΑΣ ΔΙΑΓΩΝΙΣΜΟΥ</w:t>
      </w:r>
      <w:bookmarkEnd w:id="59"/>
      <w:bookmarkEnd w:id="60"/>
    </w:p>
    <w:p w14:paraId="53953A8C" w14:textId="77777777" w:rsidR="002501A6" w:rsidRPr="002501A6" w:rsidRDefault="002501A6" w:rsidP="00CD3FDC">
      <w:pPr>
        <w:pStyle w:val="a7"/>
        <w:keepNext/>
        <w:numPr>
          <w:ilvl w:val="0"/>
          <w:numId w:val="51"/>
        </w:numPr>
        <w:spacing w:before="120" w:after="120" w:line="300" w:lineRule="exact"/>
        <w:contextualSpacing w:val="0"/>
        <w:outlineLvl w:val="1"/>
        <w:rPr>
          <w:rFonts w:ascii="Arial" w:eastAsia="Times New Roman" w:hAnsi="Arial" w:cs="Times New Roman"/>
          <w:b/>
          <w:vanish/>
          <w:sz w:val="22"/>
          <w:szCs w:val="18"/>
          <w:lang w:val="el-GR"/>
        </w:rPr>
      </w:pPr>
      <w:bookmarkStart w:id="61" w:name="_Toc100241870"/>
      <w:bookmarkStart w:id="62" w:name="_Toc100242156"/>
      <w:bookmarkStart w:id="63" w:name="_Toc535579851"/>
      <w:bookmarkEnd w:id="61"/>
      <w:bookmarkEnd w:id="62"/>
    </w:p>
    <w:p w14:paraId="0F22647A" w14:textId="77777777" w:rsidR="002501A6" w:rsidRPr="002501A6" w:rsidRDefault="002501A6" w:rsidP="00CD3FDC">
      <w:pPr>
        <w:pStyle w:val="a7"/>
        <w:keepNext/>
        <w:numPr>
          <w:ilvl w:val="0"/>
          <w:numId w:val="51"/>
        </w:numPr>
        <w:spacing w:before="120" w:after="120" w:line="300" w:lineRule="exact"/>
        <w:contextualSpacing w:val="0"/>
        <w:outlineLvl w:val="1"/>
        <w:rPr>
          <w:rFonts w:ascii="Arial" w:eastAsia="Times New Roman" w:hAnsi="Arial" w:cs="Times New Roman"/>
          <w:b/>
          <w:vanish/>
          <w:sz w:val="22"/>
          <w:szCs w:val="18"/>
          <w:lang w:val="el-GR"/>
        </w:rPr>
      </w:pPr>
      <w:bookmarkStart w:id="64" w:name="_Toc100241871"/>
      <w:bookmarkStart w:id="65" w:name="_Toc100242157"/>
      <w:bookmarkEnd w:id="64"/>
      <w:bookmarkEnd w:id="65"/>
    </w:p>
    <w:p w14:paraId="71800B66" w14:textId="77777777" w:rsidR="002501A6" w:rsidRPr="002501A6" w:rsidRDefault="002501A6" w:rsidP="00CD3FDC">
      <w:pPr>
        <w:pStyle w:val="a7"/>
        <w:keepNext/>
        <w:numPr>
          <w:ilvl w:val="0"/>
          <w:numId w:val="51"/>
        </w:numPr>
        <w:spacing w:before="120" w:after="120" w:line="300" w:lineRule="exact"/>
        <w:contextualSpacing w:val="0"/>
        <w:outlineLvl w:val="1"/>
        <w:rPr>
          <w:rFonts w:ascii="Arial" w:eastAsia="Times New Roman" w:hAnsi="Arial" w:cs="Times New Roman"/>
          <w:b/>
          <w:vanish/>
          <w:sz w:val="22"/>
          <w:szCs w:val="18"/>
          <w:lang w:val="el-GR"/>
        </w:rPr>
      </w:pPr>
      <w:bookmarkStart w:id="66" w:name="_Toc100241872"/>
      <w:bookmarkStart w:id="67" w:name="_Toc100242158"/>
      <w:bookmarkEnd w:id="66"/>
      <w:bookmarkEnd w:id="67"/>
    </w:p>
    <w:p w14:paraId="7F2EBC80" w14:textId="77777777" w:rsidR="002501A6" w:rsidRPr="002501A6" w:rsidRDefault="002501A6" w:rsidP="00CD3FDC">
      <w:pPr>
        <w:pStyle w:val="a7"/>
        <w:keepNext/>
        <w:numPr>
          <w:ilvl w:val="0"/>
          <w:numId w:val="51"/>
        </w:numPr>
        <w:spacing w:before="120" w:after="120" w:line="300" w:lineRule="exact"/>
        <w:contextualSpacing w:val="0"/>
        <w:outlineLvl w:val="1"/>
        <w:rPr>
          <w:rFonts w:ascii="Arial" w:eastAsia="Times New Roman" w:hAnsi="Arial" w:cs="Times New Roman"/>
          <w:b/>
          <w:vanish/>
          <w:sz w:val="22"/>
          <w:szCs w:val="18"/>
          <w:lang w:val="el-GR"/>
        </w:rPr>
      </w:pPr>
      <w:bookmarkStart w:id="68" w:name="_Toc100241873"/>
      <w:bookmarkStart w:id="69" w:name="_Toc100242159"/>
      <w:bookmarkEnd w:id="68"/>
      <w:bookmarkEnd w:id="69"/>
    </w:p>
    <w:p w14:paraId="5BA60E85" w14:textId="77777777" w:rsidR="002501A6" w:rsidRPr="002501A6" w:rsidRDefault="002501A6" w:rsidP="00CD3FDC">
      <w:pPr>
        <w:pStyle w:val="a7"/>
        <w:keepNext/>
        <w:numPr>
          <w:ilvl w:val="0"/>
          <w:numId w:val="51"/>
        </w:numPr>
        <w:spacing w:before="120" w:after="120" w:line="300" w:lineRule="exact"/>
        <w:contextualSpacing w:val="0"/>
        <w:outlineLvl w:val="1"/>
        <w:rPr>
          <w:rFonts w:ascii="Arial" w:eastAsia="Times New Roman" w:hAnsi="Arial" w:cs="Times New Roman"/>
          <w:b/>
          <w:vanish/>
          <w:sz w:val="22"/>
          <w:szCs w:val="18"/>
          <w:lang w:val="el-GR"/>
        </w:rPr>
      </w:pPr>
      <w:bookmarkStart w:id="70" w:name="_Toc100241874"/>
      <w:bookmarkStart w:id="71" w:name="_Toc100242160"/>
      <w:bookmarkEnd w:id="70"/>
      <w:bookmarkEnd w:id="71"/>
    </w:p>
    <w:p w14:paraId="5633F5BE" w14:textId="77777777" w:rsidR="002501A6" w:rsidRPr="002501A6" w:rsidRDefault="002501A6" w:rsidP="00CD3FDC">
      <w:pPr>
        <w:pStyle w:val="a7"/>
        <w:keepNext/>
        <w:numPr>
          <w:ilvl w:val="0"/>
          <w:numId w:val="51"/>
        </w:numPr>
        <w:spacing w:before="120" w:after="120" w:line="300" w:lineRule="exact"/>
        <w:contextualSpacing w:val="0"/>
        <w:outlineLvl w:val="1"/>
        <w:rPr>
          <w:rFonts w:ascii="Arial" w:eastAsia="Times New Roman" w:hAnsi="Arial" w:cs="Times New Roman"/>
          <w:b/>
          <w:vanish/>
          <w:sz w:val="22"/>
          <w:szCs w:val="18"/>
          <w:lang w:val="el-GR"/>
        </w:rPr>
      </w:pPr>
      <w:bookmarkStart w:id="72" w:name="_Toc100241875"/>
      <w:bookmarkStart w:id="73" w:name="_Toc100242161"/>
      <w:bookmarkEnd w:id="72"/>
      <w:bookmarkEnd w:id="73"/>
    </w:p>
    <w:p w14:paraId="712E7546" w14:textId="77777777" w:rsidR="002501A6" w:rsidRPr="002501A6" w:rsidRDefault="002501A6" w:rsidP="00CD3FDC">
      <w:pPr>
        <w:pStyle w:val="a7"/>
        <w:keepNext/>
        <w:numPr>
          <w:ilvl w:val="0"/>
          <w:numId w:val="51"/>
        </w:numPr>
        <w:spacing w:before="120" w:after="120" w:line="300" w:lineRule="exact"/>
        <w:contextualSpacing w:val="0"/>
        <w:outlineLvl w:val="1"/>
        <w:rPr>
          <w:rFonts w:ascii="Arial" w:eastAsia="Times New Roman" w:hAnsi="Arial" w:cs="Times New Roman"/>
          <w:b/>
          <w:vanish/>
          <w:sz w:val="22"/>
          <w:szCs w:val="18"/>
          <w:lang w:val="el-GR"/>
        </w:rPr>
      </w:pPr>
      <w:bookmarkStart w:id="74" w:name="_Toc100241876"/>
      <w:bookmarkStart w:id="75" w:name="_Toc100242162"/>
      <w:bookmarkEnd w:id="74"/>
      <w:bookmarkEnd w:id="75"/>
    </w:p>
    <w:p w14:paraId="6920B9DE" w14:textId="226754D7" w:rsidR="00A9655E" w:rsidRPr="002501A6" w:rsidRDefault="00A9655E" w:rsidP="00CD3FDC">
      <w:pPr>
        <w:pStyle w:val="2"/>
        <w:numPr>
          <w:ilvl w:val="1"/>
          <w:numId w:val="51"/>
        </w:numPr>
        <w:spacing w:before="120" w:after="120" w:line="300" w:lineRule="exact"/>
        <w:ind w:left="360"/>
        <w:rPr>
          <w:sz w:val="22"/>
          <w:szCs w:val="18"/>
        </w:rPr>
      </w:pPr>
      <w:bookmarkStart w:id="76" w:name="_Toc100242163"/>
      <w:r w:rsidRPr="002501A6">
        <w:rPr>
          <w:sz w:val="22"/>
          <w:szCs w:val="18"/>
        </w:rPr>
        <w:t>Αποσφράγιση Προσφορών</w:t>
      </w:r>
      <w:bookmarkEnd w:id="63"/>
      <w:bookmarkEnd w:id="76"/>
    </w:p>
    <w:p w14:paraId="27876CE4" w14:textId="3894F1EE" w:rsidR="00A9655E" w:rsidRPr="00671265" w:rsidRDefault="00A9655E" w:rsidP="00A6642C">
      <w:pPr>
        <w:numPr>
          <w:ilvl w:val="0"/>
          <w:numId w:val="22"/>
        </w:numPr>
        <w:overflowPunct w:val="0"/>
        <w:autoSpaceDE w:val="0"/>
        <w:autoSpaceDN w:val="0"/>
        <w:adjustRightInd w:val="0"/>
        <w:spacing w:before="120" w:after="120" w:line="260" w:lineRule="exact"/>
        <w:ind w:left="595" w:hanging="425"/>
        <w:contextualSpacing/>
        <w:rPr>
          <w:rFonts w:cs="Arial"/>
          <w:iCs/>
          <w:sz w:val="22"/>
          <w:szCs w:val="22"/>
          <w:lang w:val="el-GR"/>
        </w:rPr>
      </w:pPr>
      <w:bookmarkStart w:id="77" w:name="_Hlk503266389"/>
      <w:r w:rsidRPr="00E354E8">
        <w:rPr>
          <w:rFonts w:cs="Arial"/>
          <w:sz w:val="22"/>
          <w:szCs w:val="22"/>
          <w:lang w:val="el-GR"/>
        </w:rPr>
        <w:t>Η αποσφράγιση των Προσφορών που έχουν έγκαιρα υποβληθεί γίνεται από εξουσιοδοτημένα πρόσωπα μετά την εκπνοή της προθεσμίας υποβολής Προσφορών.</w:t>
      </w:r>
      <w:bookmarkEnd w:id="77"/>
    </w:p>
    <w:p w14:paraId="62FF780F" w14:textId="77777777" w:rsidR="00671265" w:rsidRPr="00E354E8" w:rsidRDefault="00671265" w:rsidP="00671265">
      <w:pPr>
        <w:overflowPunct w:val="0"/>
        <w:autoSpaceDE w:val="0"/>
        <w:autoSpaceDN w:val="0"/>
        <w:adjustRightInd w:val="0"/>
        <w:spacing w:before="120" w:after="120" w:line="260" w:lineRule="exact"/>
        <w:contextualSpacing/>
        <w:rPr>
          <w:rFonts w:cs="Arial"/>
          <w:iCs/>
          <w:sz w:val="22"/>
          <w:szCs w:val="22"/>
          <w:lang w:val="el-GR"/>
        </w:rPr>
      </w:pPr>
    </w:p>
    <w:p w14:paraId="5F20B9C7" w14:textId="77777777" w:rsidR="00A9655E" w:rsidRPr="002501A6" w:rsidRDefault="00A9655E" w:rsidP="00CD3FDC">
      <w:pPr>
        <w:pStyle w:val="2"/>
        <w:numPr>
          <w:ilvl w:val="1"/>
          <w:numId w:val="51"/>
        </w:numPr>
        <w:spacing w:before="120" w:after="120" w:line="260" w:lineRule="exact"/>
        <w:ind w:left="360"/>
        <w:rPr>
          <w:sz w:val="22"/>
          <w:szCs w:val="18"/>
        </w:rPr>
      </w:pPr>
      <w:bookmarkStart w:id="78" w:name="_Toc535579852"/>
      <w:bookmarkStart w:id="79" w:name="_Toc100242164"/>
      <w:bookmarkStart w:id="80" w:name="_Hlk501022409"/>
      <w:r w:rsidRPr="002501A6">
        <w:rPr>
          <w:sz w:val="22"/>
          <w:szCs w:val="18"/>
        </w:rPr>
        <w:t>Έλεγχος Προϋποθέσεων Συμμετοχής</w:t>
      </w:r>
      <w:bookmarkEnd w:id="78"/>
      <w:bookmarkEnd w:id="79"/>
      <w:r w:rsidRPr="002501A6">
        <w:rPr>
          <w:sz w:val="22"/>
          <w:szCs w:val="18"/>
        </w:rPr>
        <w:t xml:space="preserve"> </w:t>
      </w:r>
    </w:p>
    <w:p w14:paraId="0583F4D8" w14:textId="31A25A06" w:rsidR="00A9655E" w:rsidRPr="00E354E8" w:rsidRDefault="00A9655E" w:rsidP="00A6642C">
      <w:pPr>
        <w:numPr>
          <w:ilvl w:val="0"/>
          <w:numId w:val="23"/>
        </w:numPr>
        <w:overflowPunct w:val="0"/>
        <w:autoSpaceDE w:val="0"/>
        <w:autoSpaceDN w:val="0"/>
        <w:adjustRightInd w:val="0"/>
        <w:spacing w:before="120" w:after="120" w:line="260" w:lineRule="exact"/>
        <w:ind w:left="595" w:hanging="425"/>
        <w:rPr>
          <w:rFonts w:cs="Arial"/>
          <w:iCs/>
          <w:sz w:val="22"/>
          <w:szCs w:val="22"/>
          <w:lang w:val="el-GR"/>
        </w:rPr>
      </w:pPr>
      <w:bookmarkStart w:id="81" w:name="_Hlk501022436"/>
      <w:r w:rsidRPr="00E354E8">
        <w:rPr>
          <w:rFonts w:cs="Arial"/>
          <w:iCs/>
          <w:sz w:val="22"/>
          <w:szCs w:val="22"/>
          <w:lang w:val="el-GR"/>
        </w:rPr>
        <w:t>Μετά την αποσφράγιση των προσφορών, ελέγχε</w:t>
      </w:r>
      <w:r w:rsidR="006A2701" w:rsidRPr="00E354E8">
        <w:rPr>
          <w:rFonts w:cs="Arial"/>
          <w:iCs/>
          <w:sz w:val="22"/>
          <w:szCs w:val="22"/>
          <w:lang w:val="el-GR"/>
        </w:rPr>
        <w:t>τα</w:t>
      </w:r>
      <w:r w:rsidRPr="00E354E8">
        <w:rPr>
          <w:rFonts w:cs="Arial"/>
          <w:iCs/>
          <w:sz w:val="22"/>
          <w:szCs w:val="22"/>
          <w:lang w:val="el-GR"/>
        </w:rPr>
        <w:t xml:space="preserve">ι </w:t>
      </w:r>
      <w:r w:rsidR="006A2701" w:rsidRPr="00E354E8">
        <w:rPr>
          <w:rFonts w:cs="Arial"/>
          <w:iCs/>
          <w:sz w:val="22"/>
          <w:szCs w:val="22"/>
          <w:lang w:val="el-GR"/>
        </w:rPr>
        <w:t xml:space="preserve">η </w:t>
      </w:r>
      <w:r w:rsidRPr="00E354E8">
        <w:rPr>
          <w:rFonts w:cs="Arial"/>
          <w:iCs/>
          <w:sz w:val="22"/>
          <w:szCs w:val="22"/>
          <w:lang w:val="el-GR"/>
        </w:rPr>
        <w:t xml:space="preserve">εκπλήρωση των προϋποθέσεων συμμετοχής καθώς και </w:t>
      </w:r>
      <w:r w:rsidR="006A2701" w:rsidRPr="00E354E8">
        <w:rPr>
          <w:rFonts w:cs="Arial"/>
          <w:iCs/>
          <w:sz w:val="22"/>
          <w:szCs w:val="22"/>
          <w:lang w:val="el-GR"/>
        </w:rPr>
        <w:t xml:space="preserve">η </w:t>
      </w:r>
      <w:r w:rsidRPr="00E354E8">
        <w:rPr>
          <w:rFonts w:cs="Arial"/>
          <w:iCs/>
          <w:sz w:val="22"/>
          <w:szCs w:val="22"/>
          <w:lang w:val="el-GR"/>
        </w:rPr>
        <w:t xml:space="preserve">ορθότητα και </w:t>
      </w:r>
      <w:r w:rsidR="006A2701" w:rsidRPr="00E354E8">
        <w:rPr>
          <w:rFonts w:cs="Arial"/>
          <w:iCs/>
          <w:sz w:val="22"/>
          <w:szCs w:val="22"/>
          <w:lang w:val="el-GR"/>
        </w:rPr>
        <w:t xml:space="preserve">η </w:t>
      </w:r>
      <w:r w:rsidRPr="00E354E8">
        <w:rPr>
          <w:rFonts w:cs="Arial"/>
          <w:iCs/>
          <w:sz w:val="22"/>
          <w:szCs w:val="22"/>
          <w:lang w:val="el-GR"/>
        </w:rPr>
        <w:t xml:space="preserve">πληρότητα των δικαιολογητικών που έχουν υποβληθεί. </w:t>
      </w:r>
    </w:p>
    <w:p w14:paraId="3254A503" w14:textId="057B1436" w:rsidR="00A9655E" w:rsidRDefault="00A9655E" w:rsidP="00A6642C">
      <w:pPr>
        <w:numPr>
          <w:ilvl w:val="0"/>
          <w:numId w:val="23"/>
        </w:numPr>
        <w:overflowPunct w:val="0"/>
        <w:autoSpaceDE w:val="0"/>
        <w:autoSpaceDN w:val="0"/>
        <w:adjustRightInd w:val="0"/>
        <w:spacing w:before="120" w:after="120" w:line="260" w:lineRule="exact"/>
        <w:ind w:left="595" w:hanging="425"/>
        <w:rPr>
          <w:rFonts w:cs="Arial"/>
          <w:iCs/>
          <w:sz w:val="22"/>
          <w:szCs w:val="22"/>
          <w:lang w:val="el-GR"/>
        </w:rPr>
      </w:pPr>
      <w:r w:rsidRPr="00E354E8">
        <w:rPr>
          <w:rFonts w:cs="Arial"/>
          <w:iCs/>
          <w:sz w:val="22"/>
          <w:szCs w:val="22"/>
          <w:lang w:val="el-GR"/>
        </w:rPr>
        <w:t>Σε περίπτωση που διαπιστωθούν Προσφορές που δεν καλύπτουν τις προϋποθέσεις συμμετοχής ή συντρέχουν λόγοι αποκλεισμού, η Αναθέτουσα Αρχή χαρακτηρίζει τις προσφορές αυτές απορριπτέες, η τεχνική και η οικονομική προσφορά δεν αξιολογείται.</w:t>
      </w:r>
    </w:p>
    <w:p w14:paraId="0C462C3F" w14:textId="77777777" w:rsidR="00671265" w:rsidRPr="00E354E8" w:rsidRDefault="00671265" w:rsidP="00671265">
      <w:pPr>
        <w:overflowPunct w:val="0"/>
        <w:autoSpaceDE w:val="0"/>
        <w:autoSpaceDN w:val="0"/>
        <w:adjustRightInd w:val="0"/>
        <w:spacing w:before="120" w:after="120" w:line="260" w:lineRule="exact"/>
        <w:rPr>
          <w:rFonts w:cs="Arial"/>
          <w:iCs/>
          <w:sz w:val="22"/>
          <w:szCs w:val="22"/>
          <w:lang w:val="el-GR"/>
        </w:rPr>
      </w:pPr>
    </w:p>
    <w:p w14:paraId="744B33D0" w14:textId="77777777" w:rsidR="00A9655E" w:rsidRPr="002501A6" w:rsidRDefault="00A9655E" w:rsidP="00CD3FDC">
      <w:pPr>
        <w:pStyle w:val="2"/>
        <w:numPr>
          <w:ilvl w:val="1"/>
          <w:numId w:val="51"/>
        </w:numPr>
        <w:spacing w:before="120" w:after="120" w:line="260" w:lineRule="exact"/>
        <w:ind w:left="360"/>
        <w:rPr>
          <w:sz w:val="22"/>
          <w:szCs w:val="18"/>
        </w:rPr>
      </w:pPr>
      <w:bookmarkStart w:id="82" w:name="_Toc535579853"/>
      <w:bookmarkStart w:id="83" w:name="_Toc475622788"/>
      <w:bookmarkStart w:id="84" w:name="_Toc100242165"/>
      <w:bookmarkEnd w:id="81"/>
      <w:r w:rsidRPr="002501A6">
        <w:rPr>
          <w:sz w:val="22"/>
          <w:szCs w:val="18"/>
        </w:rPr>
        <w:t>Αξιολόγηση Τεχνικών Προσφορών</w:t>
      </w:r>
      <w:bookmarkEnd w:id="82"/>
      <w:bookmarkEnd w:id="83"/>
      <w:bookmarkEnd w:id="84"/>
    </w:p>
    <w:p w14:paraId="040F9699" w14:textId="1501EA43" w:rsidR="00A9655E" w:rsidRPr="00E354E8" w:rsidRDefault="00A9655E" w:rsidP="00A6642C">
      <w:pPr>
        <w:numPr>
          <w:ilvl w:val="0"/>
          <w:numId w:val="24"/>
        </w:numPr>
        <w:tabs>
          <w:tab w:val="num" w:pos="576"/>
        </w:tabs>
        <w:overflowPunct w:val="0"/>
        <w:autoSpaceDE w:val="0"/>
        <w:autoSpaceDN w:val="0"/>
        <w:adjustRightInd w:val="0"/>
        <w:spacing w:before="120" w:after="120" w:line="260" w:lineRule="exact"/>
        <w:ind w:left="595" w:hanging="425"/>
        <w:contextualSpacing/>
        <w:rPr>
          <w:rFonts w:cs="Arial"/>
          <w:sz w:val="22"/>
          <w:szCs w:val="22"/>
          <w:lang w:val="el-GR"/>
        </w:rPr>
      </w:pPr>
      <w:bookmarkStart w:id="85" w:name="_Hlk501023947"/>
      <w:r w:rsidRPr="00E354E8">
        <w:rPr>
          <w:rFonts w:cs="Arial"/>
          <w:iCs/>
          <w:sz w:val="22"/>
          <w:szCs w:val="22"/>
          <w:lang w:val="el-GR"/>
        </w:rPr>
        <w:t xml:space="preserve">Το Αρμόδιο Όργανο αξιολογεί  την Τεχνική προσφορά των Προσφορών που κρίθηκαν αποδεκτές κατά τον έλεγχο των Προϋποθέσεων Συμμετοχής, προκειμένου να διαπιστώσει εάν ικανοποιούν τις απαιτήσεις του Αντικειμένου της Σύμβασης. Όσες Προσφορές δεν έχουν αποδεκτές Τεχνικές Προσφορές χαρακτηρίζονται απορριπτέες, καταχωρούνται σε ειδικό έντυπο καταγράφοντας τους ακριβείς λόγους απόρριψης για κάθε μια από αυτές και </w:t>
      </w:r>
      <w:r w:rsidR="006A2701" w:rsidRPr="00E354E8">
        <w:rPr>
          <w:rFonts w:cs="Arial"/>
          <w:iCs/>
          <w:sz w:val="22"/>
          <w:szCs w:val="22"/>
          <w:lang w:val="el-GR"/>
        </w:rPr>
        <w:t>δεν αξιολογείται περαιτέρω η προσφορά</w:t>
      </w:r>
      <w:r w:rsidRPr="00E354E8">
        <w:rPr>
          <w:rFonts w:cs="Arial"/>
          <w:iCs/>
          <w:sz w:val="22"/>
          <w:szCs w:val="22"/>
          <w:lang w:val="el-GR"/>
        </w:rPr>
        <w:t>.</w:t>
      </w:r>
    </w:p>
    <w:p w14:paraId="65110B93" w14:textId="77777777" w:rsidR="00A9655E" w:rsidRDefault="00A9655E" w:rsidP="00A6642C">
      <w:pPr>
        <w:numPr>
          <w:ilvl w:val="0"/>
          <w:numId w:val="24"/>
        </w:numPr>
        <w:tabs>
          <w:tab w:val="num" w:pos="540"/>
          <w:tab w:val="num" w:pos="576"/>
        </w:tabs>
        <w:overflowPunct w:val="0"/>
        <w:autoSpaceDE w:val="0"/>
        <w:autoSpaceDN w:val="0"/>
        <w:adjustRightInd w:val="0"/>
        <w:spacing w:before="120" w:after="120" w:line="260" w:lineRule="exact"/>
        <w:ind w:left="595" w:hanging="425"/>
        <w:contextualSpacing/>
        <w:rPr>
          <w:rFonts w:cs="Arial"/>
          <w:iCs/>
          <w:sz w:val="22"/>
          <w:szCs w:val="22"/>
          <w:lang w:val="el-GR"/>
        </w:rPr>
      </w:pPr>
      <w:r w:rsidRPr="00E354E8">
        <w:rPr>
          <w:rFonts w:cs="Arial"/>
          <w:iCs/>
          <w:sz w:val="22"/>
          <w:szCs w:val="22"/>
          <w:lang w:val="el-GR"/>
        </w:rPr>
        <w:t>Το Αρμόδιο Όργανο Αξιολόγησης βαθμολογεί τις τεχνικές προσφορές των αποδεκτών Προσφορών σύμφωνα με τα κριτήρια του παρακάτω πίνακα</w:t>
      </w:r>
      <w:bookmarkEnd w:id="85"/>
      <w:r w:rsidRPr="00E354E8">
        <w:rPr>
          <w:rFonts w:cs="Arial"/>
          <w:iCs/>
          <w:sz w:val="22"/>
          <w:szCs w:val="22"/>
          <w:lang w:val="el-GR"/>
        </w:rPr>
        <w:t>.</w:t>
      </w:r>
    </w:p>
    <w:p w14:paraId="2CEC1D1E" w14:textId="77777777" w:rsidR="00671265" w:rsidRDefault="00671265" w:rsidP="00671265">
      <w:pPr>
        <w:tabs>
          <w:tab w:val="num" w:pos="768"/>
        </w:tabs>
        <w:overflowPunct w:val="0"/>
        <w:autoSpaceDE w:val="0"/>
        <w:autoSpaceDN w:val="0"/>
        <w:adjustRightInd w:val="0"/>
        <w:spacing w:before="120" w:after="120" w:line="260" w:lineRule="exact"/>
        <w:contextualSpacing/>
        <w:rPr>
          <w:rFonts w:cs="Arial"/>
          <w:iCs/>
          <w:sz w:val="22"/>
          <w:szCs w:val="22"/>
          <w:lang w:val="el-GR"/>
        </w:rPr>
      </w:pPr>
    </w:p>
    <w:p w14:paraId="2B9FD3C9" w14:textId="77777777" w:rsidR="006C294E" w:rsidRPr="00E354E8" w:rsidRDefault="006C294E" w:rsidP="006C294E">
      <w:pPr>
        <w:numPr>
          <w:ilvl w:val="0"/>
          <w:numId w:val="24"/>
        </w:numPr>
        <w:overflowPunct w:val="0"/>
        <w:autoSpaceDE w:val="0"/>
        <w:autoSpaceDN w:val="0"/>
        <w:adjustRightInd w:val="0"/>
        <w:spacing w:before="120" w:after="120" w:line="260" w:lineRule="exact"/>
        <w:ind w:left="595" w:hanging="425"/>
        <w:contextualSpacing/>
        <w:rPr>
          <w:rFonts w:cs="Arial"/>
          <w:iCs/>
          <w:sz w:val="22"/>
          <w:szCs w:val="22"/>
          <w:lang w:val="el-GR"/>
        </w:rPr>
      </w:pPr>
      <w:r w:rsidRPr="00E354E8">
        <w:rPr>
          <w:rFonts w:cs="Arial"/>
          <w:iCs/>
          <w:sz w:val="22"/>
          <w:szCs w:val="22"/>
          <w:lang w:val="el-GR"/>
        </w:rPr>
        <w:t xml:space="preserve">Η βαθμολογία κάθε κριτηρίου </w:t>
      </w:r>
      <w:r w:rsidRPr="00E354E8">
        <w:rPr>
          <w:rFonts w:cs="Arial"/>
          <w:sz w:val="22"/>
          <w:szCs w:val="22"/>
          <w:lang w:val="el-GR"/>
        </w:rPr>
        <w:t>καθορίζεται σε 100 βαθμούς το ανώτερο.</w:t>
      </w:r>
      <w:r w:rsidRPr="00E354E8">
        <w:rPr>
          <w:rFonts w:cs="Arial"/>
          <w:iCs/>
          <w:sz w:val="22"/>
          <w:szCs w:val="22"/>
          <w:lang w:val="el-GR"/>
        </w:rPr>
        <w:t xml:space="preserve"> </w:t>
      </w:r>
    </w:p>
    <w:p w14:paraId="2D8C8C14" w14:textId="77777777" w:rsidR="006C294E" w:rsidRPr="00E354E8" w:rsidRDefault="006C294E" w:rsidP="006C294E">
      <w:pPr>
        <w:numPr>
          <w:ilvl w:val="0"/>
          <w:numId w:val="24"/>
        </w:numPr>
        <w:overflowPunct w:val="0"/>
        <w:autoSpaceDE w:val="0"/>
        <w:autoSpaceDN w:val="0"/>
        <w:adjustRightInd w:val="0"/>
        <w:spacing w:before="120" w:after="120" w:line="260" w:lineRule="exact"/>
        <w:ind w:left="595" w:hanging="425"/>
        <w:contextualSpacing/>
        <w:rPr>
          <w:rFonts w:cs="Arial"/>
          <w:iCs/>
          <w:sz w:val="22"/>
          <w:szCs w:val="22"/>
          <w:lang w:val="el-GR"/>
        </w:rPr>
      </w:pPr>
      <w:r w:rsidRPr="00E354E8">
        <w:rPr>
          <w:rFonts w:cs="Arial"/>
          <w:iCs/>
          <w:sz w:val="22"/>
          <w:szCs w:val="22"/>
          <w:lang w:val="el-GR"/>
        </w:rPr>
        <w:t>Η βαθμολογία κάθε επί μέρους κριτηρίου προκύπτει από το μέσο όρο της βαθμολογίας των μελών του Αρμοδίου Οργάνου και στη συνέχεια σταθμίζεται με το συντελεστή βαρύ</w:t>
      </w:r>
      <w:r w:rsidRPr="00E354E8">
        <w:rPr>
          <w:rFonts w:cs="Arial"/>
          <w:iCs/>
          <w:sz w:val="22"/>
          <w:szCs w:val="22"/>
          <w:lang w:val="el-GR"/>
        </w:rPr>
        <w:softHyphen/>
        <w:t xml:space="preserve">τητας του κριτηρίου αυτού και στρογγυλοποιείται στα 2 δεκαδικά ψηφία. </w:t>
      </w:r>
    </w:p>
    <w:p w14:paraId="03E6AEBD" w14:textId="77777777" w:rsidR="006C294E" w:rsidRPr="00E354E8" w:rsidRDefault="006C294E" w:rsidP="006C294E">
      <w:pPr>
        <w:numPr>
          <w:ilvl w:val="0"/>
          <w:numId w:val="24"/>
        </w:numPr>
        <w:overflowPunct w:val="0"/>
        <w:autoSpaceDE w:val="0"/>
        <w:autoSpaceDN w:val="0"/>
        <w:adjustRightInd w:val="0"/>
        <w:spacing w:before="120" w:after="120" w:line="260" w:lineRule="exact"/>
        <w:ind w:left="595" w:hanging="425"/>
        <w:contextualSpacing/>
        <w:rPr>
          <w:rFonts w:cs="Arial"/>
          <w:iCs/>
          <w:sz w:val="22"/>
          <w:szCs w:val="22"/>
          <w:lang w:val="el-GR"/>
        </w:rPr>
      </w:pPr>
      <w:r w:rsidRPr="00E354E8">
        <w:rPr>
          <w:rFonts w:cs="Arial"/>
          <w:iCs/>
          <w:sz w:val="22"/>
          <w:szCs w:val="22"/>
          <w:lang w:val="el-GR"/>
        </w:rPr>
        <w:t>Το άθροισμα των βαθμών όλων των κριτηρίων θα αποτελεί το Βαθμό της Τεχνικής Προσφοράς (Β.Τ.Π.) του κάθε Προσφέροντος.</w:t>
      </w:r>
    </w:p>
    <w:p w14:paraId="2AA959E4" w14:textId="77777777" w:rsidR="00671265" w:rsidRDefault="00671265" w:rsidP="00671265">
      <w:pPr>
        <w:tabs>
          <w:tab w:val="num" w:pos="768"/>
        </w:tabs>
        <w:overflowPunct w:val="0"/>
        <w:autoSpaceDE w:val="0"/>
        <w:autoSpaceDN w:val="0"/>
        <w:adjustRightInd w:val="0"/>
        <w:spacing w:before="120" w:after="120" w:line="260" w:lineRule="exact"/>
        <w:contextualSpacing/>
        <w:rPr>
          <w:rFonts w:cs="Arial"/>
          <w:iCs/>
          <w:sz w:val="22"/>
          <w:szCs w:val="22"/>
          <w:lang w:val="el-GR"/>
        </w:rPr>
      </w:pPr>
    </w:p>
    <w:p w14:paraId="08A0A528" w14:textId="77777777" w:rsidR="002501A6" w:rsidRPr="00E354E8" w:rsidRDefault="002501A6" w:rsidP="002501A6">
      <w:pPr>
        <w:tabs>
          <w:tab w:val="num" w:pos="768"/>
        </w:tabs>
        <w:overflowPunct w:val="0"/>
        <w:autoSpaceDE w:val="0"/>
        <w:autoSpaceDN w:val="0"/>
        <w:adjustRightInd w:val="0"/>
        <w:spacing w:before="120" w:after="120" w:line="240" w:lineRule="exact"/>
        <w:ind w:left="595"/>
        <w:contextualSpacing/>
        <w:rPr>
          <w:rFonts w:cs="Arial"/>
          <w:iCs/>
          <w:sz w:val="22"/>
          <w:szCs w:val="22"/>
          <w:lang w:val="el-GR"/>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8"/>
        <w:gridCol w:w="2152"/>
      </w:tblGrid>
      <w:tr w:rsidR="00A9655E" w:rsidRPr="00E354E8" w14:paraId="1CD2F702" w14:textId="77777777" w:rsidTr="00A9655E">
        <w:trPr>
          <w:tblHeader/>
          <w:jc w:val="center"/>
        </w:trPr>
        <w:tc>
          <w:tcPr>
            <w:tcW w:w="3945" w:type="pct"/>
            <w:tcBorders>
              <w:top w:val="single" w:sz="4" w:space="0" w:color="auto"/>
              <w:left w:val="single" w:sz="4" w:space="0" w:color="auto"/>
              <w:bottom w:val="single" w:sz="4" w:space="0" w:color="auto"/>
              <w:right w:val="single" w:sz="4" w:space="0" w:color="auto"/>
            </w:tcBorders>
            <w:shd w:val="clear" w:color="auto" w:fill="B3B3B3"/>
            <w:vAlign w:val="center"/>
            <w:hideMark/>
          </w:tcPr>
          <w:bookmarkEnd w:id="80"/>
          <w:p w14:paraId="4BE17714" w14:textId="77777777" w:rsidR="00A9655E" w:rsidRPr="00E354E8" w:rsidRDefault="00A9655E" w:rsidP="002501A6">
            <w:pPr>
              <w:spacing w:before="120" w:after="120" w:line="300" w:lineRule="exact"/>
              <w:jc w:val="center"/>
              <w:rPr>
                <w:rFonts w:cs="Arial"/>
                <w:b/>
                <w:iCs/>
                <w:sz w:val="22"/>
                <w:szCs w:val="22"/>
                <w:lang w:val="el-GR" w:eastAsia="el-GR"/>
              </w:rPr>
            </w:pPr>
            <w:r w:rsidRPr="00E354E8">
              <w:rPr>
                <w:rFonts w:cs="Arial"/>
                <w:b/>
                <w:iCs/>
                <w:sz w:val="22"/>
                <w:szCs w:val="22"/>
                <w:lang w:val="el-GR" w:eastAsia="el-GR"/>
              </w:rPr>
              <w:t>Κριτήρια Αξιολόγησης</w:t>
            </w:r>
          </w:p>
        </w:tc>
        <w:tc>
          <w:tcPr>
            <w:tcW w:w="1055" w:type="pct"/>
            <w:tcBorders>
              <w:top w:val="single" w:sz="4" w:space="0" w:color="auto"/>
              <w:left w:val="single" w:sz="4" w:space="0" w:color="auto"/>
              <w:bottom w:val="single" w:sz="4" w:space="0" w:color="auto"/>
              <w:right w:val="single" w:sz="4" w:space="0" w:color="auto"/>
            </w:tcBorders>
            <w:shd w:val="clear" w:color="auto" w:fill="B3B3B3"/>
            <w:vAlign w:val="center"/>
            <w:hideMark/>
          </w:tcPr>
          <w:p w14:paraId="23A21A2D" w14:textId="77777777" w:rsidR="00A9655E" w:rsidRPr="00E354E8" w:rsidRDefault="00A9655E" w:rsidP="002501A6">
            <w:pPr>
              <w:numPr>
                <w:ilvl w:val="12"/>
                <w:numId w:val="0"/>
              </w:numPr>
              <w:spacing w:before="120" w:after="120" w:line="300" w:lineRule="exact"/>
              <w:jc w:val="center"/>
              <w:rPr>
                <w:rFonts w:cs="Arial"/>
                <w:b/>
                <w:iCs/>
                <w:sz w:val="22"/>
                <w:szCs w:val="22"/>
                <w:lang w:val="el-GR" w:eastAsia="el-GR"/>
              </w:rPr>
            </w:pPr>
            <w:r w:rsidRPr="00E354E8">
              <w:rPr>
                <w:rFonts w:cs="Arial"/>
                <w:b/>
                <w:iCs/>
                <w:sz w:val="22"/>
                <w:szCs w:val="22"/>
                <w:lang w:val="el-GR" w:eastAsia="el-GR"/>
              </w:rPr>
              <w:t>Συντελεστής βαρύτητας (%)</w:t>
            </w:r>
          </w:p>
        </w:tc>
      </w:tr>
      <w:tr w:rsidR="00A9655E" w:rsidRPr="00E354E8" w14:paraId="1F81BAA2" w14:textId="77777777" w:rsidTr="006A2701">
        <w:trPr>
          <w:jc w:val="center"/>
        </w:trPr>
        <w:tc>
          <w:tcPr>
            <w:tcW w:w="3945" w:type="pct"/>
            <w:tcBorders>
              <w:top w:val="single" w:sz="4" w:space="0" w:color="auto"/>
              <w:left w:val="single" w:sz="4" w:space="0" w:color="auto"/>
              <w:bottom w:val="single" w:sz="4" w:space="0" w:color="auto"/>
              <w:right w:val="single" w:sz="4" w:space="0" w:color="auto"/>
            </w:tcBorders>
            <w:shd w:val="clear" w:color="auto" w:fill="auto"/>
            <w:hideMark/>
          </w:tcPr>
          <w:p w14:paraId="645AC637" w14:textId="77777777" w:rsidR="00A9655E" w:rsidRPr="00E354E8" w:rsidRDefault="00A9655E" w:rsidP="002501A6">
            <w:pPr>
              <w:spacing w:before="120" w:after="120" w:line="240" w:lineRule="exact"/>
              <w:jc w:val="left"/>
              <w:rPr>
                <w:rFonts w:cs="Arial"/>
                <w:b/>
                <w:iCs/>
                <w:sz w:val="22"/>
                <w:szCs w:val="22"/>
                <w:lang w:val="el-GR" w:eastAsia="el-GR"/>
              </w:rPr>
            </w:pPr>
            <w:r w:rsidRPr="00E354E8">
              <w:rPr>
                <w:rFonts w:cs="Arial"/>
                <w:b/>
                <w:iCs/>
                <w:sz w:val="22"/>
                <w:szCs w:val="22"/>
                <w:lang w:val="el-GR" w:eastAsia="el-GR"/>
              </w:rPr>
              <w:t>Κατανόηση των απαιτήσεων του Αντικειμένου της Σύμβασης</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3188E" w14:textId="198B430B" w:rsidR="00A9655E" w:rsidRPr="00E354E8" w:rsidRDefault="00A4322F" w:rsidP="002501A6">
            <w:pPr>
              <w:spacing w:before="120" w:after="120" w:line="240" w:lineRule="exact"/>
              <w:jc w:val="center"/>
              <w:rPr>
                <w:rFonts w:cs="Arial"/>
                <w:b/>
                <w:iCs/>
                <w:sz w:val="22"/>
                <w:szCs w:val="22"/>
                <w:lang w:val="el-GR" w:eastAsia="el-GR"/>
              </w:rPr>
            </w:pPr>
            <w:r w:rsidRPr="00E354E8">
              <w:rPr>
                <w:rFonts w:cs="Arial"/>
                <w:b/>
                <w:iCs/>
                <w:sz w:val="22"/>
                <w:szCs w:val="22"/>
                <w:lang w:val="en-US" w:eastAsia="el-GR"/>
              </w:rPr>
              <w:t>15</w:t>
            </w:r>
            <w:r w:rsidR="00A9655E" w:rsidRPr="00E354E8">
              <w:rPr>
                <w:rFonts w:cs="Arial"/>
                <w:b/>
                <w:iCs/>
                <w:sz w:val="22"/>
                <w:szCs w:val="22"/>
                <w:lang w:val="el-GR" w:eastAsia="el-GR"/>
              </w:rPr>
              <w:t>%</w:t>
            </w:r>
          </w:p>
        </w:tc>
      </w:tr>
      <w:tr w:rsidR="00A9655E" w:rsidRPr="00333E83" w14:paraId="6AE5DF64" w14:textId="77777777" w:rsidTr="006A2701">
        <w:trPr>
          <w:jc w:val="center"/>
        </w:trPr>
        <w:tc>
          <w:tcPr>
            <w:tcW w:w="3945" w:type="pct"/>
            <w:tcBorders>
              <w:top w:val="single" w:sz="4" w:space="0" w:color="auto"/>
              <w:left w:val="single" w:sz="4" w:space="0" w:color="auto"/>
              <w:bottom w:val="single" w:sz="4" w:space="0" w:color="auto"/>
              <w:right w:val="single" w:sz="4" w:space="0" w:color="auto"/>
            </w:tcBorders>
            <w:shd w:val="clear" w:color="auto" w:fill="auto"/>
            <w:hideMark/>
          </w:tcPr>
          <w:p w14:paraId="4EE1916C" w14:textId="77777777" w:rsidR="00A9655E" w:rsidRPr="00E354E8" w:rsidRDefault="00A9655E" w:rsidP="002501A6">
            <w:pPr>
              <w:numPr>
                <w:ilvl w:val="0"/>
                <w:numId w:val="25"/>
              </w:numPr>
              <w:autoSpaceDN w:val="0"/>
              <w:spacing w:before="120" w:after="120" w:line="240" w:lineRule="exact"/>
              <w:rPr>
                <w:rFonts w:cs="Arial"/>
                <w:iCs/>
                <w:sz w:val="22"/>
                <w:szCs w:val="22"/>
                <w:lang w:val="el-GR" w:eastAsia="el-GR"/>
              </w:rPr>
            </w:pPr>
            <w:r w:rsidRPr="00E354E8">
              <w:rPr>
                <w:rFonts w:cs="Arial"/>
                <w:iCs/>
                <w:sz w:val="22"/>
                <w:szCs w:val="22"/>
                <w:lang w:val="el-GR" w:eastAsia="el-GR"/>
              </w:rPr>
              <w:t>Βαθμός αντίληψης του περιβάλλοντος του έργου (5%)</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3E94BB65" w14:textId="77777777" w:rsidR="00A9655E" w:rsidRPr="00E354E8" w:rsidRDefault="00A9655E" w:rsidP="002501A6">
            <w:pPr>
              <w:spacing w:before="120" w:after="120" w:line="240" w:lineRule="exact"/>
              <w:jc w:val="center"/>
              <w:rPr>
                <w:rFonts w:cs="Arial"/>
                <w:iCs/>
                <w:sz w:val="22"/>
                <w:szCs w:val="22"/>
                <w:lang w:val="el-GR" w:eastAsia="el-GR"/>
              </w:rPr>
            </w:pPr>
          </w:p>
        </w:tc>
      </w:tr>
      <w:tr w:rsidR="00A9655E" w:rsidRPr="00333E83" w14:paraId="777A5468" w14:textId="77777777" w:rsidTr="006A2701">
        <w:trPr>
          <w:jc w:val="center"/>
        </w:trPr>
        <w:tc>
          <w:tcPr>
            <w:tcW w:w="3945" w:type="pct"/>
            <w:tcBorders>
              <w:top w:val="single" w:sz="4" w:space="0" w:color="auto"/>
              <w:left w:val="single" w:sz="4" w:space="0" w:color="auto"/>
              <w:bottom w:val="single" w:sz="4" w:space="0" w:color="auto"/>
              <w:right w:val="single" w:sz="4" w:space="0" w:color="auto"/>
            </w:tcBorders>
            <w:shd w:val="clear" w:color="auto" w:fill="auto"/>
            <w:hideMark/>
          </w:tcPr>
          <w:p w14:paraId="0FB7E708" w14:textId="23A276EC" w:rsidR="00A9655E" w:rsidRPr="00E354E8" w:rsidRDefault="00A9655E" w:rsidP="002501A6">
            <w:pPr>
              <w:numPr>
                <w:ilvl w:val="0"/>
                <w:numId w:val="25"/>
              </w:numPr>
              <w:autoSpaceDN w:val="0"/>
              <w:spacing w:before="120" w:after="120" w:line="240" w:lineRule="exact"/>
              <w:rPr>
                <w:rFonts w:cs="Arial"/>
                <w:iCs/>
                <w:sz w:val="22"/>
                <w:szCs w:val="22"/>
                <w:lang w:val="el-GR" w:eastAsia="el-GR"/>
              </w:rPr>
            </w:pPr>
            <w:r w:rsidRPr="00E354E8">
              <w:rPr>
                <w:rFonts w:cs="Arial"/>
                <w:iCs/>
                <w:sz w:val="22"/>
                <w:szCs w:val="22"/>
                <w:lang w:val="el-GR" w:eastAsia="el-GR"/>
              </w:rPr>
              <w:t>Βαθμός κατανόησης των στόχων και αναγνώριση των κρίσιμων σημείων για την επίτευξη τους (</w:t>
            </w:r>
            <w:r w:rsidR="00A4322F" w:rsidRPr="00E354E8">
              <w:rPr>
                <w:rFonts w:cs="Arial"/>
                <w:iCs/>
                <w:sz w:val="22"/>
                <w:szCs w:val="22"/>
                <w:lang w:val="el-GR" w:eastAsia="el-GR"/>
              </w:rPr>
              <w:t>5</w:t>
            </w:r>
            <w:r w:rsidRPr="00E354E8">
              <w:rPr>
                <w:rFonts w:cs="Arial"/>
                <w:iCs/>
                <w:sz w:val="22"/>
                <w:szCs w:val="22"/>
                <w:lang w:val="el-GR" w:eastAsia="el-GR"/>
              </w:rPr>
              <w:t>%)</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1D26E05F" w14:textId="77777777" w:rsidR="00A9655E" w:rsidRPr="00E354E8" w:rsidRDefault="00A9655E" w:rsidP="002501A6">
            <w:pPr>
              <w:spacing w:before="120" w:after="120" w:line="240" w:lineRule="exact"/>
              <w:jc w:val="center"/>
              <w:rPr>
                <w:rFonts w:cs="Arial"/>
                <w:iCs/>
                <w:sz w:val="22"/>
                <w:szCs w:val="22"/>
                <w:lang w:val="el-GR" w:eastAsia="el-GR"/>
              </w:rPr>
            </w:pPr>
          </w:p>
        </w:tc>
      </w:tr>
      <w:tr w:rsidR="00A9655E" w:rsidRPr="00333E83" w14:paraId="462ECF60" w14:textId="77777777" w:rsidTr="006A2701">
        <w:trPr>
          <w:jc w:val="center"/>
        </w:trPr>
        <w:tc>
          <w:tcPr>
            <w:tcW w:w="3945" w:type="pct"/>
            <w:tcBorders>
              <w:top w:val="single" w:sz="4" w:space="0" w:color="auto"/>
              <w:left w:val="single" w:sz="4" w:space="0" w:color="auto"/>
              <w:bottom w:val="single" w:sz="4" w:space="0" w:color="auto"/>
              <w:right w:val="single" w:sz="4" w:space="0" w:color="auto"/>
            </w:tcBorders>
            <w:shd w:val="clear" w:color="auto" w:fill="auto"/>
            <w:hideMark/>
          </w:tcPr>
          <w:p w14:paraId="2B0506F4" w14:textId="77777777" w:rsidR="00A9655E" w:rsidRPr="00E354E8" w:rsidRDefault="00A9655E" w:rsidP="002501A6">
            <w:pPr>
              <w:numPr>
                <w:ilvl w:val="0"/>
                <w:numId w:val="25"/>
              </w:numPr>
              <w:autoSpaceDN w:val="0"/>
              <w:spacing w:before="120" w:after="120" w:line="240" w:lineRule="exact"/>
              <w:rPr>
                <w:rFonts w:cs="Arial"/>
                <w:iCs/>
                <w:sz w:val="22"/>
                <w:szCs w:val="22"/>
                <w:lang w:val="el-GR" w:eastAsia="el-GR"/>
              </w:rPr>
            </w:pPr>
            <w:r w:rsidRPr="00E354E8">
              <w:rPr>
                <w:rFonts w:cs="Arial"/>
                <w:iCs/>
                <w:sz w:val="22"/>
                <w:szCs w:val="22"/>
                <w:lang w:val="el-GR" w:eastAsia="el-GR"/>
              </w:rPr>
              <w:t>Βαθμός αναγνώρισης και ιεράρχησης κινδύνων και προτεινόμενοι τρόποι αντιμετώπισης  (5%)</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7AE88B24" w14:textId="77777777" w:rsidR="00A9655E" w:rsidRPr="00E354E8" w:rsidRDefault="00A9655E" w:rsidP="002501A6">
            <w:pPr>
              <w:spacing w:before="120" w:after="120" w:line="240" w:lineRule="exact"/>
              <w:jc w:val="center"/>
              <w:rPr>
                <w:rFonts w:cs="Arial"/>
                <w:iCs/>
                <w:sz w:val="22"/>
                <w:szCs w:val="22"/>
                <w:lang w:val="el-GR" w:eastAsia="el-GR"/>
              </w:rPr>
            </w:pPr>
          </w:p>
        </w:tc>
      </w:tr>
      <w:tr w:rsidR="00A9655E" w:rsidRPr="00E354E8" w14:paraId="469C886F" w14:textId="77777777" w:rsidTr="006A2701">
        <w:trPr>
          <w:jc w:val="center"/>
        </w:trPr>
        <w:tc>
          <w:tcPr>
            <w:tcW w:w="3945" w:type="pct"/>
            <w:tcBorders>
              <w:top w:val="single" w:sz="4" w:space="0" w:color="auto"/>
              <w:left w:val="single" w:sz="4" w:space="0" w:color="auto"/>
              <w:bottom w:val="single" w:sz="4" w:space="0" w:color="auto"/>
              <w:right w:val="single" w:sz="4" w:space="0" w:color="auto"/>
            </w:tcBorders>
            <w:shd w:val="clear" w:color="auto" w:fill="auto"/>
            <w:hideMark/>
          </w:tcPr>
          <w:p w14:paraId="0CD673EA" w14:textId="77777777" w:rsidR="00A9655E" w:rsidRPr="00E354E8" w:rsidRDefault="00A9655E" w:rsidP="002501A6">
            <w:pPr>
              <w:spacing w:before="120" w:after="120" w:line="240" w:lineRule="exact"/>
              <w:jc w:val="left"/>
              <w:rPr>
                <w:rFonts w:cs="Arial"/>
                <w:b/>
                <w:iCs/>
                <w:sz w:val="22"/>
                <w:szCs w:val="22"/>
                <w:lang w:val="el-GR" w:eastAsia="el-GR"/>
              </w:rPr>
            </w:pPr>
            <w:r w:rsidRPr="00E354E8">
              <w:rPr>
                <w:rFonts w:cs="Arial"/>
                <w:b/>
                <w:iCs/>
                <w:sz w:val="22"/>
                <w:szCs w:val="22"/>
                <w:lang w:val="el-GR" w:eastAsia="el-GR"/>
              </w:rPr>
              <w:t>Μεθοδολογίες, εργαλεία υποστήριξης και διασφάλιση ποιότητας</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989EA" w14:textId="375B9472" w:rsidR="00A9655E" w:rsidRPr="00E354E8" w:rsidRDefault="00A4322F" w:rsidP="002501A6">
            <w:pPr>
              <w:spacing w:before="120" w:after="120" w:line="240" w:lineRule="exact"/>
              <w:jc w:val="center"/>
              <w:rPr>
                <w:rFonts w:cs="Arial"/>
                <w:b/>
                <w:iCs/>
                <w:sz w:val="22"/>
                <w:szCs w:val="22"/>
                <w:lang w:val="el-GR" w:eastAsia="el-GR"/>
              </w:rPr>
            </w:pPr>
            <w:r w:rsidRPr="00E354E8">
              <w:rPr>
                <w:rFonts w:cs="Arial"/>
                <w:b/>
                <w:iCs/>
                <w:sz w:val="22"/>
                <w:szCs w:val="22"/>
                <w:lang w:val="en-US" w:eastAsia="el-GR"/>
              </w:rPr>
              <w:t>15</w:t>
            </w:r>
            <w:r w:rsidR="00A9655E" w:rsidRPr="00E354E8">
              <w:rPr>
                <w:rFonts w:cs="Arial"/>
                <w:b/>
                <w:iCs/>
                <w:sz w:val="22"/>
                <w:szCs w:val="22"/>
                <w:lang w:val="el-GR" w:eastAsia="el-GR"/>
              </w:rPr>
              <w:t xml:space="preserve">% </w:t>
            </w:r>
          </w:p>
        </w:tc>
      </w:tr>
      <w:tr w:rsidR="00A9655E" w:rsidRPr="00333E83" w14:paraId="75AC6841" w14:textId="77777777" w:rsidTr="006A2701">
        <w:trPr>
          <w:jc w:val="center"/>
        </w:trPr>
        <w:tc>
          <w:tcPr>
            <w:tcW w:w="3945" w:type="pct"/>
            <w:tcBorders>
              <w:top w:val="single" w:sz="4" w:space="0" w:color="auto"/>
              <w:left w:val="single" w:sz="4" w:space="0" w:color="auto"/>
              <w:bottom w:val="single" w:sz="4" w:space="0" w:color="auto"/>
              <w:right w:val="single" w:sz="4" w:space="0" w:color="auto"/>
            </w:tcBorders>
            <w:shd w:val="clear" w:color="auto" w:fill="auto"/>
            <w:hideMark/>
          </w:tcPr>
          <w:p w14:paraId="7E2AED87" w14:textId="77777777" w:rsidR="00A9655E" w:rsidRPr="00E354E8" w:rsidRDefault="00A9655E" w:rsidP="002501A6">
            <w:pPr>
              <w:numPr>
                <w:ilvl w:val="0"/>
                <w:numId w:val="26"/>
              </w:numPr>
              <w:autoSpaceDN w:val="0"/>
              <w:spacing w:before="120" w:after="120" w:line="240" w:lineRule="exact"/>
              <w:rPr>
                <w:rFonts w:cs="Arial"/>
                <w:iCs/>
                <w:sz w:val="22"/>
                <w:szCs w:val="22"/>
                <w:lang w:val="el-GR" w:eastAsia="el-GR"/>
              </w:rPr>
            </w:pPr>
            <w:r w:rsidRPr="00E354E8">
              <w:rPr>
                <w:rFonts w:cs="Arial"/>
                <w:iCs/>
                <w:sz w:val="22"/>
                <w:szCs w:val="22"/>
                <w:lang w:val="el-GR" w:eastAsia="el-GR"/>
              </w:rPr>
              <w:t>Σαφήνεια της προτεινόμενης μεθοδολογίας και των εργαλείων υλοποίησης του έργου (5%)</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4FE740C3" w14:textId="77777777" w:rsidR="00A9655E" w:rsidRPr="00E354E8" w:rsidRDefault="00A9655E" w:rsidP="002501A6">
            <w:pPr>
              <w:spacing w:before="120" w:after="120" w:line="240" w:lineRule="exact"/>
              <w:jc w:val="center"/>
              <w:rPr>
                <w:rFonts w:cs="Arial"/>
                <w:iCs/>
                <w:sz w:val="22"/>
                <w:szCs w:val="22"/>
                <w:lang w:val="el-GR" w:eastAsia="el-GR"/>
              </w:rPr>
            </w:pPr>
          </w:p>
        </w:tc>
      </w:tr>
      <w:tr w:rsidR="00A9655E" w:rsidRPr="00333E83" w14:paraId="466CC336" w14:textId="77777777" w:rsidTr="006A2701">
        <w:trPr>
          <w:jc w:val="center"/>
        </w:trPr>
        <w:tc>
          <w:tcPr>
            <w:tcW w:w="3945" w:type="pct"/>
            <w:tcBorders>
              <w:top w:val="single" w:sz="4" w:space="0" w:color="auto"/>
              <w:left w:val="single" w:sz="4" w:space="0" w:color="auto"/>
              <w:bottom w:val="single" w:sz="4" w:space="0" w:color="auto"/>
              <w:right w:val="single" w:sz="4" w:space="0" w:color="auto"/>
            </w:tcBorders>
            <w:shd w:val="clear" w:color="auto" w:fill="auto"/>
            <w:hideMark/>
          </w:tcPr>
          <w:p w14:paraId="722889A2" w14:textId="5B2F5512" w:rsidR="00A9655E" w:rsidRPr="00E354E8" w:rsidRDefault="00A9655E" w:rsidP="002501A6">
            <w:pPr>
              <w:numPr>
                <w:ilvl w:val="0"/>
                <w:numId w:val="26"/>
              </w:numPr>
              <w:autoSpaceDN w:val="0"/>
              <w:spacing w:before="120" w:after="120" w:line="240" w:lineRule="exact"/>
              <w:rPr>
                <w:rFonts w:cs="Arial"/>
                <w:iCs/>
                <w:sz w:val="22"/>
                <w:szCs w:val="22"/>
                <w:lang w:val="el-GR" w:eastAsia="el-GR"/>
              </w:rPr>
            </w:pPr>
            <w:r w:rsidRPr="00E354E8">
              <w:rPr>
                <w:rFonts w:cs="Arial"/>
                <w:iCs/>
                <w:sz w:val="22"/>
                <w:szCs w:val="22"/>
                <w:lang w:val="el-GR" w:eastAsia="el-GR"/>
              </w:rPr>
              <w:t xml:space="preserve">Τεκμηρίωση </w:t>
            </w:r>
            <w:r w:rsidR="00A4322F" w:rsidRPr="00E354E8">
              <w:rPr>
                <w:rFonts w:cs="Arial"/>
                <w:iCs/>
                <w:sz w:val="22"/>
                <w:szCs w:val="22"/>
                <w:lang w:val="el-GR" w:eastAsia="el-GR"/>
              </w:rPr>
              <w:t xml:space="preserve">της καταλληλόλητας </w:t>
            </w:r>
            <w:r w:rsidRPr="00E354E8">
              <w:rPr>
                <w:rFonts w:cs="Arial"/>
                <w:iCs/>
                <w:sz w:val="22"/>
                <w:szCs w:val="22"/>
                <w:lang w:val="el-GR" w:eastAsia="el-GR"/>
              </w:rPr>
              <w:t>της μεθοδολογίας και των εργαλείων που θα χρησιμοποιηθούν (1</w:t>
            </w:r>
            <w:r w:rsidR="00A4322F" w:rsidRPr="00E354E8">
              <w:rPr>
                <w:rFonts w:cs="Arial"/>
                <w:iCs/>
                <w:sz w:val="22"/>
                <w:szCs w:val="22"/>
                <w:lang w:val="el-GR" w:eastAsia="el-GR"/>
              </w:rPr>
              <w:t>0</w:t>
            </w:r>
            <w:r w:rsidRPr="00E354E8">
              <w:rPr>
                <w:rFonts w:cs="Arial"/>
                <w:iCs/>
                <w:sz w:val="22"/>
                <w:szCs w:val="22"/>
                <w:lang w:val="el-GR" w:eastAsia="el-GR"/>
              </w:rPr>
              <w:t>%)</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18350E28" w14:textId="77777777" w:rsidR="00A9655E" w:rsidRPr="00E354E8" w:rsidRDefault="00A9655E" w:rsidP="002501A6">
            <w:pPr>
              <w:spacing w:before="120" w:after="120" w:line="240" w:lineRule="exact"/>
              <w:jc w:val="center"/>
              <w:rPr>
                <w:rFonts w:cs="Arial"/>
                <w:iCs/>
                <w:sz w:val="22"/>
                <w:szCs w:val="22"/>
                <w:lang w:val="el-GR" w:eastAsia="el-GR"/>
              </w:rPr>
            </w:pPr>
          </w:p>
        </w:tc>
      </w:tr>
      <w:tr w:rsidR="00A9655E" w:rsidRPr="00E354E8" w14:paraId="5120A6A9" w14:textId="77777777" w:rsidTr="006A2701">
        <w:trPr>
          <w:jc w:val="center"/>
        </w:trPr>
        <w:tc>
          <w:tcPr>
            <w:tcW w:w="3945" w:type="pct"/>
            <w:tcBorders>
              <w:top w:val="single" w:sz="4" w:space="0" w:color="auto"/>
              <w:left w:val="single" w:sz="4" w:space="0" w:color="auto"/>
              <w:bottom w:val="single" w:sz="4" w:space="0" w:color="auto"/>
              <w:right w:val="single" w:sz="4" w:space="0" w:color="auto"/>
            </w:tcBorders>
            <w:shd w:val="clear" w:color="auto" w:fill="auto"/>
            <w:hideMark/>
          </w:tcPr>
          <w:p w14:paraId="5589CEAD" w14:textId="77777777" w:rsidR="00A9655E" w:rsidRPr="00E354E8" w:rsidRDefault="00A9655E" w:rsidP="002501A6">
            <w:pPr>
              <w:spacing w:before="120" w:after="120" w:line="240" w:lineRule="exact"/>
              <w:jc w:val="left"/>
              <w:rPr>
                <w:rFonts w:cs="Arial"/>
                <w:b/>
                <w:iCs/>
                <w:sz w:val="22"/>
                <w:szCs w:val="22"/>
                <w:lang w:val="el-GR" w:eastAsia="el-GR"/>
              </w:rPr>
            </w:pPr>
            <w:r w:rsidRPr="00E354E8">
              <w:rPr>
                <w:rFonts w:cs="Arial"/>
                <w:b/>
                <w:iCs/>
                <w:sz w:val="22"/>
                <w:szCs w:val="22"/>
                <w:lang w:val="el-GR" w:eastAsia="el-GR"/>
              </w:rPr>
              <w:t>Ανάλυση του αντικειμένου της σύμβασης σε δραστηριότητες και παραδοτέα</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A9772" w14:textId="77777777" w:rsidR="00A9655E" w:rsidRPr="00E354E8" w:rsidRDefault="00A9655E" w:rsidP="002501A6">
            <w:pPr>
              <w:spacing w:before="120" w:after="120" w:line="240" w:lineRule="exact"/>
              <w:jc w:val="center"/>
              <w:rPr>
                <w:rFonts w:cs="Arial"/>
                <w:b/>
                <w:iCs/>
                <w:sz w:val="22"/>
                <w:szCs w:val="22"/>
                <w:lang w:val="el-GR" w:eastAsia="el-GR"/>
              </w:rPr>
            </w:pPr>
            <w:r w:rsidRPr="00E354E8">
              <w:rPr>
                <w:rFonts w:cs="Arial"/>
                <w:b/>
                <w:iCs/>
                <w:sz w:val="22"/>
                <w:szCs w:val="22"/>
                <w:lang w:val="el-GR" w:eastAsia="el-GR"/>
              </w:rPr>
              <w:t xml:space="preserve">30% </w:t>
            </w:r>
          </w:p>
        </w:tc>
      </w:tr>
      <w:tr w:rsidR="00A9655E" w:rsidRPr="00E354E8" w14:paraId="2ACE26B5" w14:textId="77777777" w:rsidTr="006A2701">
        <w:trPr>
          <w:jc w:val="center"/>
        </w:trPr>
        <w:tc>
          <w:tcPr>
            <w:tcW w:w="3945" w:type="pct"/>
            <w:tcBorders>
              <w:top w:val="single" w:sz="4" w:space="0" w:color="auto"/>
              <w:left w:val="single" w:sz="4" w:space="0" w:color="auto"/>
              <w:bottom w:val="single" w:sz="4" w:space="0" w:color="auto"/>
              <w:right w:val="single" w:sz="4" w:space="0" w:color="auto"/>
            </w:tcBorders>
            <w:shd w:val="clear" w:color="auto" w:fill="auto"/>
            <w:hideMark/>
          </w:tcPr>
          <w:p w14:paraId="6CA68EB6" w14:textId="77777777" w:rsidR="00A9655E" w:rsidRPr="00E354E8" w:rsidRDefault="00A9655E" w:rsidP="002501A6">
            <w:pPr>
              <w:numPr>
                <w:ilvl w:val="0"/>
                <w:numId w:val="27"/>
              </w:numPr>
              <w:autoSpaceDN w:val="0"/>
              <w:spacing w:before="120" w:after="120" w:line="240" w:lineRule="exact"/>
              <w:rPr>
                <w:rFonts w:cs="Arial"/>
                <w:iCs/>
                <w:sz w:val="22"/>
                <w:szCs w:val="22"/>
                <w:lang w:val="el-GR" w:eastAsia="el-GR"/>
              </w:rPr>
            </w:pPr>
            <w:r w:rsidRPr="00E354E8">
              <w:rPr>
                <w:rFonts w:cs="Arial"/>
                <w:iCs/>
                <w:sz w:val="22"/>
                <w:szCs w:val="22"/>
                <w:lang w:val="el-GR" w:eastAsia="el-GR"/>
              </w:rPr>
              <w:t>Αναλυτική περιγραφή των Δραστηριοτήτων (20%)</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4CBDDCD8" w14:textId="77777777" w:rsidR="00A9655E" w:rsidRPr="00E354E8" w:rsidRDefault="00A9655E" w:rsidP="002501A6">
            <w:pPr>
              <w:spacing w:before="120" w:after="120" w:line="240" w:lineRule="exact"/>
              <w:jc w:val="center"/>
              <w:rPr>
                <w:rFonts w:cs="Arial"/>
                <w:iCs/>
                <w:sz w:val="22"/>
                <w:szCs w:val="22"/>
                <w:lang w:val="el-GR" w:eastAsia="el-GR"/>
              </w:rPr>
            </w:pPr>
          </w:p>
        </w:tc>
      </w:tr>
      <w:tr w:rsidR="00A9655E" w:rsidRPr="00E354E8" w14:paraId="4338AFA2" w14:textId="77777777" w:rsidTr="006A2701">
        <w:trPr>
          <w:jc w:val="center"/>
        </w:trPr>
        <w:tc>
          <w:tcPr>
            <w:tcW w:w="3945" w:type="pct"/>
            <w:tcBorders>
              <w:top w:val="single" w:sz="4" w:space="0" w:color="auto"/>
              <w:left w:val="single" w:sz="4" w:space="0" w:color="auto"/>
              <w:bottom w:val="single" w:sz="4" w:space="0" w:color="auto"/>
              <w:right w:val="single" w:sz="4" w:space="0" w:color="auto"/>
            </w:tcBorders>
            <w:shd w:val="clear" w:color="auto" w:fill="auto"/>
            <w:hideMark/>
          </w:tcPr>
          <w:p w14:paraId="41AFB83C" w14:textId="77777777" w:rsidR="00A9655E" w:rsidRPr="00E354E8" w:rsidRDefault="00A9655E" w:rsidP="002501A6">
            <w:pPr>
              <w:numPr>
                <w:ilvl w:val="0"/>
                <w:numId w:val="27"/>
              </w:numPr>
              <w:autoSpaceDN w:val="0"/>
              <w:spacing w:before="120" w:after="120" w:line="240" w:lineRule="exact"/>
              <w:rPr>
                <w:rFonts w:cs="Arial"/>
                <w:iCs/>
                <w:sz w:val="22"/>
                <w:szCs w:val="22"/>
                <w:lang w:val="el-GR" w:eastAsia="el-GR"/>
              </w:rPr>
            </w:pPr>
            <w:r w:rsidRPr="00E354E8">
              <w:rPr>
                <w:rFonts w:cs="Arial"/>
                <w:iCs/>
                <w:sz w:val="22"/>
                <w:szCs w:val="22"/>
                <w:lang w:val="el-GR" w:eastAsia="el-GR"/>
              </w:rPr>
              <w:t>Αναλυτική περιγραφή των παραδοτέων (10%)</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0D3B9E68" w14:textId="77777777" w:rsidR="00A9655E" w:rsidRPr="00E354E8" w:rsidRDefault="00A9655E" w:rsidP="002501A6">
            <w:pPr>
              <w:spacing w:before="120" w:after="120" w:line="240" w:lineRule="exact"/>
              <w:jc w:val="center"/>
              <w:rPr>
                <w:rFonts w:cs="Arial"/>
                <w:iCs/>
                <w:sz w:val="22"/>
                <w:szCs w:val="22"/>
                <w:lang w:val="el-GR" w:eastAsia="el-GR"/>
              </w:rPr>
            </w:pPr>
          </w:p>
        </w:tc>
      </w:tr>
      <w:tr w:rsidR="00A4322F" w:rsidRPr="00E354E8" w14:paraId="02349B4A" w14:textId="77777777" w:rsidTr="006A2701">
        <w:trPr>
          <w:jc w:val="center"/>
        </w:trPr>
        <w:tc>
          <w:tcPr>
            <w:tcW w:w="3945" w:type="pct"/>
            <w:tcBorders>
              <w:top w:val="single" w:sz="4" w:space="0" w:color="auto"/>
              <w:left w:val="single" w:sz="4" w:space="0" w:color="auto"/>
              <w:bottom w:val="single" w:sz="4" w:space="0" w:color="auto"/>
              <w:right w:val="single" w:sz="4" w:space="0" w:color="auto"/>
            </w:tcBorders>
            <w:shd w:val="clear" w:color="auto" w:fill="auto"/>
          </w:tcPr>
          <w:p w14:paraId="5344E0C0" w14:textId="401085D7" w:rsidR="00A4322F" w:rsidRPr="00E354E8" w:rsidRDefault="00A4322F" w:rsidP="002501A6">
            <w:pPr>
              <w:spacing w:before="120" w:after="120" w:line="240" w:lineRule="exact"/>
              <w:jc w:val="left"/>
              <w:rPr>
                <w:rFonts w:cs="Arial"/>
                <w:b/>
                <w:iCs/>
                <w:sz w:val="22"/>
                <w:szCs w:val="22"/>
                <w:highlight w:val="yellow"/>
                <w:lang w:val="el-GR" w:eastAsia="el-GR"/>
              </w:rPr>
            </w:pPr>
            <w:r w:rsidRPr="00E354E8">
              <w:rPr>
                <w:rFonts w:cs="Arial"/>
                <w:b/>
                <w:iCs/>
                <w:sz w:val="22"/>
                <w:szCs w:val="22"/>
                <w:lang w:val="el-GR" w:eastAsia="el-GR"/>
              </w:rPr>
              <w:t>Χρονοδιάγραμμα υλοποίησης του Αντικειμένου της Σύμβασης</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146F058C" w14:textId="60B280A1" w:rsidR="00A4322F" w:rsidRPr="00E354E8" w:rsidRDefault="00A4322F" w:rsidP="002501A6">
            <w:pPr>
              <w:spacing w:before="120" w:after="120" w:line="240" w:lineRule="exact"/>
              <w:jc w:val="center"/>
              <w:rPr>
                <w:rFonts w:cs="Arial"/>
                <w:b/>
                <w:iCs/>
                <w:sz w:val="22"/>
                <w:szCs w:val="22"/>
                <w:lang w:val="en-US" w:eastAsia="el-GR"/>
              </w:rPr>
            </w:pPr>
            <w:r w:rsidRPr="00E354E8">
              <w:rPr>
                <w:rFonts w:cs="Arial"/>
                <w:b/>
                <w:iCs/>
                <w:sz w:val="22"/>
                <w:szCs w:val="22"/>
                <w:lang w:val="en-US" w:eastAsia="el-GR"/>
              </w:rPr>
              <w:t>10%</w:t>
            </w:r>
          </w:p>
        </w:tc>
      </w:tr>
      <w:tr w:rsidR="00A4322F" w:rsidRPr="00333E83" w14:paraId="2EC1DAEB" w14:textId="77777777" w:rsidTr="006A2701">
        <w:trPr>
          <w:jc w:val="center"/>
        </w:trPr>
        <w:tc>
          <w:tcPr>
            <w:tcW w:w="3945" w:type="pct"/>
            <w:tcBorders>
              <w:top w:val="single" w:sz="4" w:space="0" w:color="auto"/>
              <w:left w:val="single" w:sz="4" w:space="0" w:color="auto"/>
              <w:bottom w:val="single" w:sz="4" w:space="0" w:color="auto"/>
              <w:right w:val="single" w:sz="4" w:space="0" w:color="auto"/>
            </w:tcBorders>
            <w:shd w:val="clear" w:color="auto" w:fill="auto"/>
          </w:tcPr>
          <w:p w14:paraId="373607AD" w14:textId="6E7F5D73" w:rsidR="00A4322F" w:rsidRPr="00E354E8" w:rsidRDefault="00A4322F" w:rsidP="002501A6">
            <w:pPr>
              <w:numPr>
                <w:ilvl w:val="0"/>
                <w:numId w:val="27"/>
              </w:numPr>
              <w:autoSpaceDN w:val="0"/>
              <w:spacing w:before="120" w:after="120" w:line="240" w:lineRule="exact"/>
              <w:rPr>
                <w:rFonts w:cs="Arial"/>
                <w:iCs/>
                <w:sz w:val="22"/>
                <w:szCs w:val="22"/>
                <w:lang w:val="el-GR" w:eastAsia="el-GR"/>
              </w:rPr>
            </w:pPr>
            <w:r w:rsidRPr="00E354E8">
              <w:rPr>
                <w:rFonts w:cs="Arial"/>
                <w:iCs/>
                <w:sz w:val="22"/>
                <w:szCs w:val="22"/>
                <w:lang w:val="el-GR" w:eastAsia="el-GR"/>
              </w:rPr>
              <w:t>Αποτύπωση της διάρκειας των δραστηριοτήτων και των επιμέρους ενεργειών σε διάγραμμα Gantt Chart (10%)</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14:paraId="2ED14E9E" w14:textId="77777777" w:rsidR="00A4322F" w:rsidRPr="00E354E8" w:rsidRDefault="00A4322F" w:rsidP="002501A6">
            <w:pPr>
              <w:spacing w:before="120" w:after="120" w:line="240" w:lineRule="exact"/>
              <w:jc w:val="center"/>
              <w:rPr>
                <w:rFonts w:cs="Arial"/>
                <w:b/>
                <w:iCs/>
                <w:sz w:val="22"/>
                <w:szCs w:val="22"/>
                <w:lang w:val="el-GR" w:eastAsia="el-GR"/>
              </w:rPr>
            </w:pPr>
          </w:p>
        </w:tc>
      </w:tr>
      <w:tr w:rsidR="00A9655E" w:rsidRPr="00E354E8" w14:paraId="0B17C90E" w14:textId="77777777" w:rsidTr="006A2701">
        <w:trPr>
          <w:jc w:val="center"/>
        </w:trPr>
        <w:tc>
          <w:tcPr>
            <w:tcW w:w="3945" w:type="pct"/>
            <w:tcBorders>
              <w:top w:val="single" w:sz="4" w:space="0" w:color="auto"/>
              <w:left w:val="single" w:sz="4" w:space="0" w:color="auto"/>
              <w:bottom w:val="single" w:sz="4" w:space="0" w:color="auto"/>
              <w:right w:val="single" w:sz="4" w:space="0" w:color="auto"/>
            </w:tcBorders>
            <w:shd w:val="clear" w:color="auto" w:fill="auto"/>
            <w:hideMark/>
          </w:tcPr>
          <w:p w14:paraId="70B6A800" w14:textId="77B0A96A" w:rsidR="00A9655E" w:rsidRPr="00E354E8" w:rsidRDefault="00A4322F" w:rsidP="002501A6">
            <w:pPr>
              <w:spacing w:before="120" w:after="120" w:line="240" w:lineRule="exact"/>
              <w:jc w:val="left"/>
              <w:rPr>
                <w:rFonts w:cs="Arial"/>
                <w:b/>
                <w:iCs/>
                <w:sz w:val="22"/>
                <w:szCs w:val="22"/>
                <w:highlight w:val="yellow"/>
                <w:lang w:val="el-GR" w:eastAsia="el-GR"/>
              </w:rPr>
            </w:pPr>
            <w:r w:rsidRPr="00E354E8">
              <w:rPr>
                <w:rFonts w:cs="Arial"/>
                <w:b/>
                <w:iCs/>
                <w:sz w:val="22"/>
                <w:szCs w:val="22"/>
                <w:lang w:val="el-GR" w:eastAsia="el-GR"/>
              </w:rPr>
              <w:t>Οργανωτική αποτελεσματικότητα της Ομάδας Έργου</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57F326" w14:textId="77777777" w:rsidR="00A9655E" w:rsidRPr="00E354E8" w:rsidRDefault="00A9655E" w:rsidP="002501A6">
            <w:pPr>
              <w:spacing w:before="120" w:after="120" w:line="240" w:lineRule="exact"/>
              <w:jc w:val="center"/>
              <w:rPr>
                <w:rFonts w:cs="Arial"/>
                <w:b/>
                <w:iCs/>
                <w:sz w:val="22"/>
                <w:szCs w:val="22"/>
                <w:lang w:val="el-GR" w:eastAsia="el-GR"/>
              </w:rPr>
            </w:pPr>
            <w:r w:rsidRPr="00E354E8">
              <w:rPr>
                <w:rFonts w:cs="Arial"/>
                <w:b/>
                <w:iCs/>
                <w:sz w:val="22"/>
                <w:szCs w:val="22"/>
                <w:lang w:val="el-GR" w:eastAsia="el-GR"/>
              </w:rPr>
              <w:t>30%</w:t>
            </w:r>
          </w:p>
        </w:tc>
      </w:tr>
      <w:tr w:rsidR="00A9655E" w:rsidRPr="00333E83" w14:paraId="5E0C26DE" w14:textId="77777777" w:rsidTr="00A9655E">
        <w:trPr>
          <w:jc w:val="center"/>
        </w:trPr>
        <w:tc>
          <w:tcPr>
            <w:tcW w:w="3945" w:type="pct"/>
            <w:tcBorders>
              <w:top w:val="single" w:sz="4" w:space="0" w:color="auto"/>
              <w:left w:val="single" w:sz="4" w:space="0" w:color="auto"/>
              <w:bottom w:val="single" w:sz="4" w:space="0" w:color="auto"/>
              <w:right w:val="single" w:sz="4" w:space="0" w:color="auto"/>
            </w:tcBorders>
            <w:hideMark/>
          </w:tcPr>
          <w:p w14:paraId="6B459B03" w14:textId="31D05999" w:rsidR="00A9655E" w:rsidRPr="00E354E8" w:rsidRDefault="00A4322F" w:rsidP="002501A6">
            <w:pPr>
              <w:numPr>
                <w:ilvl w:val="0"/>
                <w:numId w:val="27"/>
              </w:numPr>
              <w:autoSpaceDN w:val="0"/>
              <w:spacing w:before="120" w:after="120" w:line="240" w:lineRule="exact"/>
              <w:rPr>
                <w:rFonts w:cs="Arial"/>
                <w:iCs/>
                <w:sz w:val="22"/>
                <w:szCs w:val="22"/>
                <w:lang w:val="el-GR" w:eastAsia="el-GR"/>
              </w:rPr>
            </w:pPr>
            <w:r w:rsidRPr="00E354E8">
              <w:rPr>
                <w:rFonts w:cs="Arial"/>
                <w:iCs/>
                <w:sz w:val="22"/>
                <w:szCs w:val="22"/>
                <w:lang w:val="el-GR" w:eastAsia="el-GR"/>
              </w:rPr>
              <w:t xml:space="preserve">Ο Βασικός Εμπειρογνώμονας 1 διαθέτει </w:t>
            </w:r>
            <w:r w:rsidR="00A6064F">
              <w:rPr>
                <w:rFonts w:cs="Arial"/>
                <w:iCs/>
                <w:sz w:val="22"/>
                <w:szCs w:val="22"/>
                <w:lang w:val="el-GR" w:eastAsia="el-GR"/>
              </w:rPr>
              <w:t xml:space="preserve">την γενική και </w:t>
            </w:r>
            <w:r w:rsidRPr="00E354E8">
              <w:rPr>
                <w:rFonts w:cs="Arial"/>
                <w:iCs/>
                <w:sz w:val="22"/>
                <w:szCs w:val="22"/>
                <w:lang w:val="el-GR" w:eastAsia="el-GR"/>
              </w:rPr>
              <w:t>ειδική επαγγελματική πείρα που ζητ</w:t>
            </w:r>
            <w:r w:rsidR="00A6064F">
              <w:rPr>
                <w:rFonts w:cs="Arial"/>
                <w:iCs/>
                <w:sz w:val="22"/>
                <w:szCs w:val="22"/>
                <w:lang w:val="el-GR" w:eastAsia="el-GR"/>
              </w:rPr>
              <w:t>είται,</w:t>
            </w:r>
            <w:r w:rsidR="00507AB9" w:rsidRPr="00E354E8">
              <w:rPr>
                <w:rFonts w:cs="Arial"/>
                <w:iCs/>
                <w:sz w:val="22"/>
                <w:szCs w:val="22"/>
                <w:lang w:val="el-GR" w:eastAsia="el-GR"/>
              </w:rPr>
              <w:t xml:space="preserve"> στο σημείο 5 (Στελέχωση Ομάδας Έργου) (12%)</w:t>
            </w:r>
          </w:p>
          <w:p w14:paraId="42FBEAC2" w14:textId="2AF46351" w:rsidR="00507AB9" w:rsidRPr="00E354E8" w:rsidRDefault="00507AB9" w:rsidP="002501A6">
            <w:pPr>
              <w:numPr>
                <w:ilvl w:val="0"/>
                <w:numId w:val="27"/>
              </w:numPr>
              <w:autoSpaceDN w:val="0"/>
              <w:spacing w:before="120" w:after="120" w:line="240" w:lineRule="exact"/>
              <w:rPr>
                <w:rFonts w:cs="Arial"/>
                <w:iCs/>
                <w:sz w:val="22"/>
                <w:szCs w:val="22"/>
                <w:lang w:val="el-GR" w:eastAsia="el-GR"/>
              </w:rPr>
            </w:pPr>
            <w:r w:rsidRPr="00E354E8">
              <w:rPr>
                <w:rFonts w:cs="Arial"/>
                <w:iCs/>
                <w:sz w:val="22"/>
                <w:szCs w:val="22"/>
                <w:lang w:val="el-GR" w:eastAsia="el-GR"/>
              </w:rPr>
              <w:t xml:space="preserve">Ο Βασικός Εμπειρογνώμονας 2 διαθέτει </w:t>
            </w:r>
            <w:r w:rsidR="00A6064F">
              <w:rPr>
                <w:rFonts w:cs="Arial"/>
                <w:iCs/>
                <w:sz w:val="22"/>
                <w:szCs w:val="22"/>
                <w:lang w:val="el-GR" w:eastAsia="el-GR"/>
              </w:rPr>
              <w:t xml:space="preserve">την γενική και </w:t>
            </w:r>
            <w:r w:rsidR="00A6064F" w:rsidRPr="00E354E8">
              <w:rPr>
                <w:rFonts w:cs="Arial"/>
                <w:iCs/>
                <w:sz w:val="22"/>
                <w:szCs w:val="22"/>
                <w:lang w:val="el-GR" w:eastAsia="el-GR"/>
              </w:rPr>
              <w:t>ειδική επαγγελματική πείρα που ζητ</w:t>
            </w:r>
            <w:r w:rsidR="00A6064F">
              <w:rPr>
                <w:rFonts w:cs="Arial"/>
                <w:iCs/>
                <w:sz w:val="22"/>
                <w:szCs w:val="22"/>
                <w:lang w:val="el-GR" w:eastAsia="el-GR"/>
              </w:rPr>
              <w:t>είται,</w:t>
            </w:r>
            <w:r w:rsidRPr="00E354E8">
              <w:rPr>
                <w:rFonts w:cs="Arial"/>
                <w:iCs/>
                <w:sz w:val="22"/>
                <w:szCs w:val="22"/>
                <w:lang w:val="el-GR" w:eastAsia="el-GR"/>
              </w:rPr>
              <w:t xml:space="preserve"> στο σημείο 5 (Στελέχωση Ομάδας Έργου) (8%)</w:t>
            </w:r>
          </w:p>
          <w:p w14:paraId="2A88E62B" w14:textId="24491BBF" w:rsidR="00507AB9" w:rsidRPr="00E354E8" w:rsidRDefault="00507AB9" w:rsidP="002501A6">
            <w:pPr>
              <w:numPr>
                <w:ilvl w:val="0"/>
                <w:numId w:val="27"/>
              </w:numPr>
              <w:autoSpaceDN w:val="0"/>
              <w:spacing w:before="120" w:after="120" w:line="240" w:lineRule="exact"/>
              <w:rPr>
                <w:rFonts w:cs="Arial"/>
                <w:iCs/>
                <w:sz w:val="22"/>
                <w:szCs w:val="22"/>
                <w:lang w:val="el-GR" w:eastAsia="el-GR"/>
              </w:rPr>
            </w:pPr>
            <w:r w:rsidRPr="00E354E8">
              <w:rPr>
                <w:rFonts w:cs="Arial"/>
                <w:iCs/>
                <w:sz w:val="22"/>
                <w:szCs w:val="22"/>
                <w:lang w:val="el-GR" w:eastAsia="el-GR"/>
              </w:rPr>
              <w:t>Σαφήνεια των αρμοδιοτήτων και καθηκόντων των μελών της Ομάδας Έργου σε σχέση με τις δραστηριότητες της Σύμβασης [10%]</w:t>
            </w:r>
          </w:p>
        </w:tc>
        <w:tc>
          <w:tcPr>
            <w:tcW w:w="1055" w:type="pct"/>
            <w:tcBorders>
              <w:top w:val="single" w:sz="4" w:space="0" w:color="auto"/>
              <w:left w:val="single" w:sz="4" w:space="0" w:color="auto"/>
              <w:bottom w:val="single" w:sz="4" w:space="0" w:color="auto"/>
              <w:right w:val="single" w:sz="4" w:space="0" w:color="auto"/>
            </w:tcBorders>
            <w:vAlign w:val="center"/>
          </w:tcPr>
          <w:p w14:paraId="60F2CF6B" w14:textId="77777777" w:rsidR="00A9655E" w:rsidRPr="00E354E8" w:rsidRDefault="00A9655E" w:rsidP="002501A6">
            <w:pPr>
              <w:spacing w:before="120" w:after="120" w:line="240" w:lineRule="exact"/>
              <w:jc w:val="center"/>
              <w:rPr>
                <w:rFonts w:cs="Arial"/>
                <w:iCs/>
                <w:sz w:val="22"/>
                <w:szCs w:val="22"/>
                <w:lang w:val="el-GR" w:eastAsia="el-GR"/>
              </w:rPr>
            </w:pPr>
          </w:p>
        </w:tc>
      </w:tr>
      <w:tr w:rsidR="00A9655E" w:rsidRPr="00E354E8" w14:paraId="7DA59696" w14:textId="77777777" w:rsidTr="00A9655E">
        <w:trPr>
          <w:jc w:val="center"/>
        </w:trPr>
        <w:tc>
          <w:tcPr>
            <w:tcW w:w="3945" w:type="pct"/>
            <w:tcBorders>
              <w:top w:val="single" w:sz="4" w:space="0" w:color="auto"/>
              <w:left w:val="single" w:sz="4" w:space="0" w:color="auto"/>
              <w:bottom w:val="single" w:sz="4" w:space="0" w:color="auto"/>
              <w:right w:val="single" w:sz="4" w:space="0" w:color="auto"/>
            </w:tcBorders>
            <w:shd w:val="clear" w:color="auto" w:fill="E0E0E0"/>
            <w:hideMark/>
          </w:tcPr>
          <w:p w14:paraId="133BFB2D" w14:textId="77777777" w:rsidR="00A9655E" w:rsidRPr="00E354E8" w:rsidRDefault="00A9655E" w:rsidP="002501A6">
            <w:pPr>
              <w:spacing w:before="120" w:after="120" w:line="240" w:lineRule="exact"/>
              <w:jc w:val="center"/>
              <w:rPr>
                <w:rFonts w:cs="Arial"/>
                <w:b/>
                <w:iCs/>
                <w:sz w:val="22"/>
                <w:szCs w:val="22"/>
                <w:lang w:val="el-GR" w:eastAsia="el-GR"/>
              </w:rPr>
            </w:pPr>
            <w:r w:rsidRPr="00E354E8">
              <w:rPr>
                <w:rFonts w:cs="Arial"/>
                <w:b/>
                <w:iCs/>
                <w:sz w:val="22"/>
                <w:szCs w:val="22"/>
                <w:lang w:val="el-GR" w:eastAsia="el-GR"/>
              </w:rPr>
              <w:t>ΣΥΝΟΛΙΚΗ ΒΑΘΜΟΛΟΓΙΑ</w:t>
            </w:r>
          </w:p>
        </w:tc>
        <w:tc>
          <w:tcPr>
            <w:tcW w:w="105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F1FAFBB" w14:textId="77777777" w:rsidR="00A9655E" w:rsidRPr="00E354E8" w:rsidRDefault="00A9655E" w:rsidP="002501A6">
            <w:pPr>
              <w:numPr>
                <w:ilvl w:val="12"/>
                <w:numId w:val="0"/>
              </w:numPr>
              <w:spacing w:before="120" w:after="120" w:line="240" w:lineRule="exact"/>
              <w:jc w:val="center"/>
              <w:rPr>
                <w:rFonts w:cs="Arial"/>
                <w:b/>
                <w:iCs/>
                <w:sz w:val="22"/>
                <w:szCs w:val="22"/>
                <w:lang w:val="el-GR" w:eastAsia="el-GR"/>
              </w:rPr>
            </w:pPr>
            <w:r w:rsidRPr="00E354E8">
              <w:rPr>
                <w:rFonts w:cs="Arial"/>
                <w:b/>
                <w:iCs/>
                <w:sz w:val="22"/>
                <w:szCs w:val="22"/>
                <w:lang w:val="el-GR" w:eastAsia="el-GR"/>
              </w:rPr>
              <w:t>100%</w:t>
            </w:r>
          </w:p>
        </w:tc>
      </w:tr>
    </w:tbl>
    <w:p w14:paraId="548EE9DC" w14:textId="77777777" w:rsidR="00A9655E" w:rsidRPr="00E354E8" w:rsidRDefault="00A9655E" w:rsidP="002501A6">
      <w:pPr>
        <w:tabs>
          <w:tab w:val="num" w:pos="540"/>
          <w:tab w:val="num" w:pos="576"/>
        </w:tabs>
        <w:spacing w:before="120" w:after="120" w:line="300" w:lineRule="exact"/>
        <w:rPr>
          <w:rFonts w:cs="Arial"/>
          <w:iCs/>
          <w:sz w:val="22"/>
          <w:szCs w:val="22"/>
          <w:lang w:val="el-GR"/>
        </w:rPr>
      </w:pPr>
    </w:p>
    <w:p w14:paraId="3142B329" w14:textId="77777777" w:rsidR="00A9655E" w:rsidRPr="00E354E8" w:rsidRDefault="00A9655E" w:rsidP="00A6642C">
      <w:pPr>
        <w:numPr>
          <w:ilvl w:val="0"/>
          <w:numId w:val="24"/>
        </w:numPr>
        <w:overflowPunct w:val="0"/>
        <w:autoSpaceDE w:val="0"/>
        <w:autoSpaceDN w:val="0"/>
        <w:adjustRightInd w:val="0"/>
        <w:spacing w:before="120" w:after="120" w:line="260" w:lineRule="exact"/>
        <w:ind w:left="595" w:hanging="425"/>
        <w:contextualSpacing/>
        <w:rPr>
          <w:rFonts w:cs="Arial"/>
          <w:iCs/>
          <w:sz w:val="22"/>
          <w:szCs w:val="22"/>
          <w:lang w:val="el-GR"/>
        </w:rPr>
      </w:pPr>
      <w:r w:rsidRPr="00E354E8">
        <w:rPr>
          <w:rFonts w:cs="Arial"/>
          <w:iCs/>
          <w:sz w:val="22"/>
          <w:szCs w:val="22"/>
          <w:lang w:val="el-GR"/>
        </w:rPr>
        <w:t>Οι τελικοί βαθμοί των Τεχνικών Προσφορών θα καταχωρηθούν σε ειδικό έντυπο από το Αρμόδιο Όργανο με επαρκή αιτιολόγηση της βαθμολογίας.</w:t>
      </w:r>
    </w:p>
    <w:p w14:paraId="66E001AF" w14:textId="41D6157A" w:rsidR="00A9655E" w:rsidRPr="00E354E8" w:rsidRDefault="00A9655E" w:rsidP="00A6642C">
      <w:pPr>
        <w:numPr>
          <w:ilvl w:val="0"/>
          <w:numId w:val="24"/>
        </w:numPr>
        <w:overflowPunct w:val="0"/>
        <w:autoSpaceDE w:val="0"/>
        <w:autoSpaceDN w:val="0"/>
        <w:adjustRightInd w:val="0"/>
        <w:spacing w:before="120" w:after="120" w:line="260" w:lineRule="exact"/>
        <w:ind w:left="595" w:hanging="425"/>
        <w:contextualSpacing/>
        <w:rPr>
          <w:rFonts w:cs="Arial"/>
          <w:iCs/>
          <w:sz w:val="22"/>
          <w:szCs w:val="22"/>
          <w:lang w:val="el-GR"/>
        </w:rPr>
      </w:pPr>
      <w:r w:rsidRPr="00E354E8">
        <w:rPr>
          <w:rFonts w:cs="Arial"/>
          <w:iCs/>
          <w:sz w:val="22"/>
          <w:szCs w:val="22"/>
          <w:lang w:val="el-GR"/>
        </w:rPr>
        <w:lastRenderedPageBreak/>
        <w:t>Με την ολοκλήρωση των πιο πάνω σταδίων αξιολόγησης, το Αρμόδιο Όργανο Ανάθεσης λαμβάνει απόφαση για απόρριψη ή όχι των προσφορών. Για τις προσφορές που κρίθηκαν αποδεκτές από το Αρμόδιο Όργανο Ανάθεσης</w:t>
      </w:r>
      <w:r w:rsidR="00507AB9" w:rsidRPr="00E354E8">
        <w:rPr>
          <w:rFonts w:cs="Arial"/>
          <w:iCs/>
          <w:sz w:val="22"/>
          <w:szCs w:val="22"/>
          <w:lang w:val="el-GR"/>
        </w:rPr>
        <w:t>, προχωρεί η αξιολόγηση και των Οικονομικών Προσφορών</w:t>
      </w:r>
      <w:r w:rsidRPr="00E354E8">
        <w:rPr>
          <w:rFonts w:cs="Arial"/>
          <w:iCs/>
          <w:sz w:val="22"/>
          <w:szCs w:val="22"/>
          <w:lang w:val="el-GR"/>
        </w:rPr>
        <w:t>.</w:t>
      </w:r>
    </w:p>
    <w:p w14:paraId="305E8364" w14:textId="4234F3EA" w:rsidR="00A9655E" w:rsidRPr="002501A6" w:rsidRDefault="00A9655E" w:rsidP="00CD3FDC">
      <w:pPr>
        <w:pStyle w:val="2"/>
        <w:numPr>
          <w:ilvl w:val="1"/>
          <w:numId w:val="51"/>
        </w:numPr>
        <w:spacing w:before="120" w:after="120" w:line="260" w:lineRule="exact"/>
        <w:ind w:left="360"/>
        <w:rPr>
          <w:sz w:val="22"/>
          <w:szCs w:val="18"/>
        </w:rPr>
      </w:pPr>
      <w:bookmarkStart w:id="86" w:name="_Toc535579854"/>
      <w:bookmarkStart w:id="87" w:name="_Toc475622789"/>
      <w:bookmarkStart w:id="88" w:name="_Toc100242166"/>
      <w:r w:rsidRPr="002501A6">
        <w:rPr>
          <w:sz w:val="22"/>
          <w:szCs w:val="18"/>
        </w:rPr>
        <w:t>Αξιολόγηση Οικονομικών Προσφορών</w:t>
      </w:r>
      <w:bookmarkEnd w:id="86"/>
      <w:bookmarkEnd w:id="87"/>
      <w:bookmarkEnd w:id="88"/>
    </w:p>
    <w:p w14:paraId="34E34D53" w14:textId="77777777" w:rsidR="00A9655E" w:rsidRPr="00E354E8" w:rsidRDefault="00A9655E" w:rsidP="00A6642C">
      <w:pPr>
        <w:numPr>
          <w:ilvl w:val="0"/>
          <w:numId w:val="28"/>
        </w:numPr>
        <w:overflowPunct w:val="0"/>
        <w:autoSpaceDE w:val="0"/>
        <w:autoSpaceDN w:val="0"/>
        <w:adjustRightInd w:val="0"/>
        <w:spacing w:before="120" w:after="120" w:line="260" w:lineRule="exact"/>
        <w:ind w:left="595" w:hanging="425"/>
        <w:rPr>
          <w:rFonts w:cs="Arial"/>
          <w:iCs/>
          <w:sz w:val="22"/>
          <w:szCs w:val="22"/>
          <w:lang w:val="el-GR"/>
        </w:rPr>
      </w:pPr>
      <w:bookmarkStart w:id="89" w:name="_Hlk501024116"/>
      <w:r w:rsidRPr="00E354E8">
        <w:rPr>
          <w:rFonts w:cs="Arial"/>
          <w:iCs/>
          <w:sz w:val="22"/>
          <w:szCs w:val="22"/>
          <w:lang w:val="el-GR"/>
        </w:rPr>
        <w:t xml:space="preserve">Το Αρμόδιο Όργανο ελέγχει το περιεχόμενο της Οικονομικής Προσφοράς προκειμένου να διαπιστώσει το βαθμό ανταπόκρισης τους στις απαιτήσεις των Εγγράφων Διαγωνισμού. </w:t>
      </w:r>
    </w:p>
    <w:p w14:paraId="0F1A3342" w14:textId="77777777" w:rsidR="00A9655E" w:rsidRPr="00E354E8" w:rsidRDefault="00A9655E" w:rsidP="00A6642C">
      <w:pPr>
        <w:numPr>
          <w:ilvl w:val="0"/>
          <w:numId w:val="28"/>
        </w:numPr>
        <w:overflowPunct w:val="0"/>
        <w:autoSpaceDE w:val="0"/>
        <w:autoSpaceDN w:val="0"/>
        <w:adjustRightInd w:val="0"/>
        <w:spacing w:before="120" w:after="120" w:line="260" w:lineRule="exact"/>
        <w:ind w:left="595" w:hanging="425"/>
        <w:rPr>
          <w:rFonts w:cs="Arial"/>
          <w:iCs/>
          <w:sz w:val="22"/>
          <w:szCs w:val="22"/>
          <w:lang w:val="el-GR"/>
        </w:rPr>
      </w:pPr>
      <w:r w:rsidRPr="00E354E8">
        <w:rPr>
          <w:rFonts w:cs="Arial"/>
          <w:iCs/>
          <w:sz w:val="22"/>
          <w:szCs w:val="22"/>
          <w:lang w:val="el-GR"/>
        </w:rPr>
        <w:t>Σε περίπτωση που διαπιστωθούν Προσφορές που δεν καλύπτουν τους απαιτούμενους από τα Έγγραφα Διαγωνισμού σχετικούς όρους και συνθήκες, η Αναθέτουσα Αρχή απορρίπτει τις Προσφορές αυτές δια του Αρμοδίου Οργάνου της.</w:t>
      </w:r>
    </w:p>
    <w:p w14:paraId="7B2D371A" w14:textId="77777777" w:rsidR="00A9655E" w:rsidRPr="00E354E8" w:rsidRDefault="00A9655E" w:rsidP="00A6642C">
      <w:pPr>
        <w:numPr>
          <w:ilvl w:val="0"/>
          <w:numId w:val="28"/>
        </w:numPr>
        <w:overflowPunct w:val="0"/>
        <w:autoSpaceDE w:val="0"/>
        <w:autoSpaceDN w:val="0"/>
        <w:adjustRightInd w:val="0"/>
        <w:spacing w:before="120" w:after="120" w:line="260" w:lineRule="exact"/>
        <w:ind w:left="595" w:hanging="425"/>
        <w:rPr>
          <w:rFonts w:cs="Arial"/>
          <w:iCs/>
          <w:sz w:val="22"/>
          <w:szCs w:val="22"/>
          <w:lang w:val="el-GR"/>
        </w:rPr>
      </w:pPr>
      <w:r w:rsidRPr="00E354E8">
        <w:rPr>
          <w:rFonts w:cs="Arial"/>
          <w:iCs/>
          <w:sz w:val="22"/>
          <w:szCs w:val="22"/>
          <w:lang w:val="el-GR"/>
        </w:rPr>
        <w:t>Σε περίπτωση που το Αρμόδιο Όργανο θεωρήσει μια Οικονομική Προσφορά ως ασυνήθιστα χαμηλή, οφείλει να ζητήσει εγγράφως από τον Προσφέροντα να παράσχει εγγράφως, εντός δέκα (10) ημερών από την ημερομηνία που θα του ζητηθεί, όποιες διευκρινίσεις για τη σύνθεση της Προσφοράς του κρίνει σκόπιμες, κατά τα οριζόμενα στις πρόνοιες του άρθρου 69 του Ν.73(Ι)/2016</w:t>
      </w:r>
      <w:r w:rsidRPr="00E354E8">
        <w:rPr>
          <w:rFonts w:cs="Arial"/>
          <w:bCs/>
          <w:sz w:val="22"/>
          <w:szCs w:val="22"/>
          <w:lang w:val="el-GR"/>
        </w:rPr>
        <w:t>.</w:t>
      </w:r>
      <w:r w:rsidRPr="00E354E8">
        <w:rPr>
          <w:rFonts w:cs="Arial"/>
          <w:iCs/>
          <w:sz w:val="22"/>
          <w:szCs w:val="22"/>
          <w:lang w:val="el-GR"/>
        </w:rPr>
        <w:t xml:space="preserve"> Το Αρμόδιο Όργανο εξετάζει τις διευκρινήσεις και αποφασίζει σχετικά με την αποδοχή των διευκρινίσεων ή την απόρριψη της Προσφοράς.</w:t>
      </w:r>
    </w:p>
    <w:p w14:paraId="10A7CF44" w14:textId="77777777" w:rsidR="00A9655E" w:rsidRPr="00E354E8" w:rsidRDefault="00A9655E" w:rsidP="00A6642C">
      <w:pPr>
        <w:numPr>
          <w:ilvl w:val="0"/>
          <w:numId w:val="28"/>
        </w:numPr>
        <w:overflowPunct w:val="0"/>
        <w:autoSpaceDE w:val="0"/>
        <w:autoSpaceDN w:val="0"/>
        <w:adjustRightInd w:val="0"/>
        <w:spacing w:before="120" w:after="120" w:line="260" w:lineRule="exact"/>
        <w:ind w:left="595" w:hanging="425"/>
        <w:rPr>
          <w:rFonts w:cs="Arial"/>
          <w:sz w:val="22"/>
          <w:szCs w:val="22"/>
          <w:lang w:val="el-GR"/>
        </w:rPr>
      </w:pPr>
      <w:r w:rsidRPr="00E354E8">
        <w:rPr>
          <w:rFonts w:cs="Arial"/>
          <w:iCs/>
          <w:sz w:val="22"/>
          <w:szCs w:val="22"/>
          <w:lang w:val="el-GR"/>
        </w:rPr>
        <w:t xml:space="preserve">Η βαθμολόγηση των αποδεκτών Οικονομικών Προσφορών των Προσφερόντων είναι σχετική. Για κάθε Προσφέροντα θα υπολογισθεί ο Συνολικός Βαθμός της Οικονομικής Προσφοράς του (Σ.Β.Ο.Π.), ως εξής: </w:t>
      </w:r>
    </w:p>
    <w:p w14:paraId="448B6672" w14:textId="77777777" w:rsidR="00A9655E" w:rsidRPr="00E354E8" w:rsidRDefault="00A9655E" w:rsidP="00A6642C">
      <w:pPr>
        <w:tabs>
          <w:tab w:val="num" w:pos="576"/>
        </w:tabs>
        <w:spacing w:before="120" w:after="120" w:line="260" w:lineRule="exact"/>
        <w:ind w:hanging="437"/>
        <w:contextualSpacing/>
        <w:jc w:val="center"/>
        <w:rPr>
          <w:rFonts w:cs="Arial"/>
          <w:sz w:val="22"/>
          <w:szCs w:val="22"/>
          <w:lang w:val="el-GR"/>
        </w:rPr>
      </w:pPr>
      <w:r w:rsidRPr="00E354E8">
        <w:rPr>
          <w:rFonts w:cs="Arial"/>
          <w:b/>
          <w:bCs/>
          <w:iCs/>
          <w:color w:val="000000"/>
          <w:sz w:val="22"/>
          <w:szCs w:val="22"/>
          <w:lang w:val="el-GR"/>
        </w:rPr>
        <w:t xml:space="preserve">          Οικονομική Προσφορά Μειοδότη</w:t>
      </w:r>
    </w:p>
    <w:p w14:paraId="32E609B1" w14:textId="77777777" w:rsidR="00A9655E" w:rsidRPr="00E354E8" w:rsidRDefault="00A9655E" w:rsidP="00A6642C">
      <w:pPr>
        <w:tabs>
          <w:tab w:val="num" w:pos="576"/>
        </w:tabs>
        <w:spacing w:before="120" w:after="120" w:line="260" w:lineRule="exact"/>
        <w:ind w:hanging="437"/>
        <w:contextualSpacing/>
        <w:jc w:val="center"/>
        <w:rPr>
          <w:rFonts w:cs="Arial"/>
          <w:b/>
          <w:bCs/>
          <w:iCs/>
          <w:color w:val="000000"/>
          <w:sz w:val="22"/>
          <w:szCs w:val="22"/>
          <w:lang w:val="el-GR"/>
        </w:rPr>
      </w:pPr>
      <w:r w:rsidRPr="00E354E8">
        <w:rPr>
          <w:rFonts w:cs="Arial"/>
          <w:b/>
          <w:bCs/>
          <w:iCs/>
          <w:color w:val="000000"/>
          <w:sz w:val="22"/>
          <w:szCs w:val="22"/>
          <w:lang w:val="el-GR"/>
        </w:rPr>
        <w:t>Σ.Β.Ο.Π.=   ---------------------------------------------------------- x 100</w:t>
      </w:r>
    </w:p>
    <w:p w14:paraId="3E0EA2D1" w14:textId="77777777" w:rsidR="00A9655E" w:rsidRPr="00E354E8" w:rsidRDefault="00A9655E" w:rsidP="00A6642C">
      <w:pPr>
        <w:tabs>
          <w:tab w:val="num" w:pos="576"/>
        </w:tabs>
        <w:spacing w:before="120" w:after="120" w:line="260" w:lineRule="exact"/>
        <w:ind w:hanging="437"/>
        <w:contextualSpacing/>
        <w:jc w:val="center"/>
        <w:rPr>
          <w:rFonts w:cs="Arial"/>
          <w:b/>
          <w:bCs/>
          <w:iCs/>
          <w:color w:val="000000"/>
          <w:sz w:val="22"/>
          <w:szCs w:val="22"/>
          <w:lang w:val="el-GR"/>
        </w:rPr>
      </w:pPr>
      <w:r w:rsidRPr="00E354E8">
        <w:rPr>
          <w:rFonts w:cs="Arial"/>
          <w:b/>
          <w:bCs/>
          <w:iCs/>
          <w:color w:val="000000"/>
          <w:sz w:val="22"/>
          <w:szCs w:val="22"/>
          <w:lang w:val="el-GR"/>
        </w:rPr>
        <w:t xml:space="preserve">          Οικονομική Προσφορά Προσφέροντος </w:t>
      </w:r>
    </w:p>
    <w:p w14:paraId="6E94F787" w14:textId="77777777" w:rsidR="00A9655E" w:rsidRPr="00E354E8" w:rsidRDefault="00A9655E" w:rsidP="00A6642C">
      <w:pPr>
        <w:tabs>
          <w:tab w:val="num" w:pos="576"/>
        </w:tabs>
        <w:spacing w:before="120" w:after="120" w:line="260" w:lineRule="exact"/>
        <w:ind w:left="567"/>
        <w:rPr>
          <w:rFonts w:cs="Arial"/>
          <w:iCs/>
          <w:sz w:val="22"/>
          <w:szCs w:val="22"/>
          <w:lang w:val="el-GR"/>
        </w:rPr>
      </w:pPr>
      <w:r w:rsidRPr="00E354E8">
        <w:rPr>
          <w:rFonts w:cs="Arial"/>
          <w:iCs/>
          <w:sz w:val="22"/>
          <w:szCs w:val="22"/>
          <w:lang w:val="el-GR"/>
        </w:rPr>
        <w:t>όπου η Οικονομική Προσφορά Μειοδότη αφορά τη χαμηλότερη αποδεκτή Οικονομική Προσφορά.</w:t>
      </w:r>
    </w:p>
    <w:p w14:paraId="63E8DF04" w14:textId="194C3FB0" w:rsidR="00A9655E" w:rsidRPr="002501A6" w:rsidRDefault="00A9655E" w:rsidP="00CD3FDC">
      <w:pPr>
        <w:pStyle w:val="2"/>
        <w:numPr>
          <w:ilvl w:val="1"/>
          <w:numId w:val="51"/>
        </w:numPr>
        <w:spacing w:before="120" w:after="120" w:line="260" w:lineRule="exact"/>
        <w:ind w:left="360"/>
        <w:rPr>
          <w:sz w:val="22"/>
          <w:szCs w:val="18"/>
        </w:rPr>
      </w:pPr>
      <w:bookmarkStart w:id="90" w:name="_Toc535579855"/>
      <w:bookmarkStart w:id="91" w:name="_Toc461793983"/>
      <w:bookmarkStart w:id="92" w:name="_Toc100242167"/>
      <w:bookmarkEnd w:id="89"/>
      <w:r w:rsidRPr="002501A6">
        <w:rPr>
          <w:sz w:val="22"/>
          <w:szCs w:val="18"/>
        </w:rPr>
        <w:t>Διευκρινίσεις και Διασαφηνίσεις Προσφορών</w:t>
      </w:r>
      <w:bookmarkEnd w:id="90"/>
      <w:bookmarkEnd w:id="91"/>
      <w:bookmarkEnd w:id="92"/>
    </w:p>
    <w:p w14:paraId="77C088B9" w14:textId="77777777" w:rsidR="00A9655E" w:rsidRPr="00E354E8" w:rsidRDefault="00A9655E" w:rsidP="00A6642C">
      <w:pPr>
        <w:numPr>
          <w:ilvl w:val="0"/>
          <w:numId w:val="29"/>
        </w:numPr>
        <w:overflowPunct w:val="0"/>
        <w:autoSpaceDE w:val="0"/>
        <w:autoSpaceDN w:val="0"/>
        <w:adjustRightInd w:val="0"/>
        <w:spacing w:before="120" w:after="120" w:line="260" w:lineRule="exact"/>
        <w:ind w:left="595" w:hanging="425"/>
        <w:contextualSpacing/>
        <w:rPr>
          <w:rFonts w:cs="Arial"/>
          <w:iCs/>
          <w:sz w:val="22"/>
          <w:szCs w:val="22"/>
          <w:lang w:val="el-GR"/>
        </w:rPr>
      </w:pPr>
      <w:r w:rsidRPr="00E354E8">
        <w:rPr>
          <w:rFonts w:cs="Arial"/>
          <w:iCs/>
          <w:sz w:val="22"/>
          <w:szCs w:val="22"/>
          <w:lang w:val="el-GR"/>
        </w:rPr>
        <w:t>Η Αναθέτουσα Αρχή καθ’ όλη την διάρκεια της αξιολόγησης, έχει το δικαίωμα, εφ’ όσον κριθεί αναγκαίο, να ζητήσει από Προσφέροντα την παροχή διευκρινήσεων σχετικά με το περιεχόμενο της Προσφοράς του. Στην περίπτωση αυτή, η παροχή διευκρινήσεων είναι υποχρεωτική και δεν θεωρείται αντιπροσφορά.</w:t>
      </w:r>
    </w:p>
    <w:p w14:paraId="304A0D1B" w14:textId="77777777" w:rsidR="00A9655E" w:rsidRPr="00E354E8" w:rsidRDefault="00A9655E" w:rsidP="00A6642C">
      <w:pPr>
        <w:numPr>
          <w:ilvl w:val="0"/>
          <w:numId w:val="29"/>
        </w:numPr>
        <w:overflowPunct w:val="0"/>
        <w:autoSpaceDE w:val="0"/>
        <w:autoSpaceDN w:val="0"/>
        <w:adjustRightInd w:val="0"/>
        <w:spacing w:before="120" w:after="120" w:line="260" w:lineRule="exact"/>
        <w:ind w:left="595" w:hanging="425"/>
        <w:contextualSpacing/>
        <w:rPr>
          <w:rFonts w:cs="Arial"/>
          <w:iCs/>
          <w:sz w:val="22"/>
          <w:szCs w:val="22"/>
          <w:lang w:val="el-GR"/>
        </w:rPr>
      </w:pPr>
      <w:r w:rsidRPr="00E354E8">
        <w:rPr>
          <w:rFonts w:cs="Arial"/>
          <w:iCs/>
          <w:sz w:val="22"/>
          <w:szCs w:val="22"/>
          <w:lang w:val="el-GR"/>
        </w:rPr>
        <w:t xml:space="preserve">Όταν οι πληροφορίες ή τα δικαιολογητικά που πρέπει να υποβάλλονται από τους οικονομικούς φορείς είναι ή εμφανίζονται ελλιπείς ή λανθασμένες ή όταν λείπουν συγκεκριμένα έγγραφα, οι Αναθέτουσες Αρχές δύνανται να ζητούν από τους Οικονομικούς Φορείς να υποβάλλουν, να συμπληρώνουν, να αποσαφηνίζουν ή να ολοκληρώνουν τις σχετικές πληροφορίες ή τα δικαιολογητικά υπό την προϋπόθεση ότι τα σχετικά αιτήματα υποβάλλονται τηρουμένων των αρχών της ίσης μεταχείρισης και της διαφάνειας. Οι Προσφέροντες στην περίπτωση αυτή υποχρεούνται, με ποινή αποκλεισμού εάν δεν το πράξουν, τέτοιου είδους πληροφορίες ή δικαιολογητικά  να τα υποβάλλουν στην Αναθέτουσα Αρχή, μέσα σε εύλογο χρονικό διάστημα που αυτή θα ορίζει κατά περίπτωση, το οποίο δεν θα είναι μικρότερο των </w:t>
      </w:r>
      <w:r w:rsidRPr="00E354E8">
        <w:rPr>
          <w:rFonts w:cs="Arial"/>
          <w:b/>
          <w:iCs/>
          <w:sz w:val="22"/>
          <w:szCs w:val="22"/>
          <w:lang w:val="el-GR"/>
        </w:rPr>
        <w:t>πέντε (5)</w:t>
      </w:r>
      <w:r w:rsidRPr="00E354E8">
        <w:rPr>
          <w:rFonts w:cs="Arial"/>
          <w:iCs/>
          <w:sz w:val="22"/>
          <w:szCs w:val="22"/>
          <w:lang w:val="el-GR"/>
        </w:rPr>
        <w:t xml:space="preserve"> εργάσιμων ημερών.</w:t>
      </w:r>
    </w:p>
    <w:p w14:paraId="23E58DDE" w14:textId="77777777" w:rsidR="00A9655E" w:rsidRDefault="00A9655E" w:rsidP="00A6642C">
      <w:pPr>
        <w:numPr>
          <w:ilvl w:val="0"/>
          <w:numId w:val="29"/>
        </w:numPr>
        <w:overflowPunct w:val="0"/>
        <w:autoSpaceDE w:val="0"/>
        <w:autoSpaceDN w:val="0"/>
        <w:adjustRightInd w:val="0"/>
        <w:spacing w:before="120" w:after="120" w:line="260" w:lineRule="exact"/>
        <w:ind w:left="595" w:hanging="425"/>
        <w:contextualSpacing/>
        <w:rPr>
          <w:rFonts w:cs="Arial"/>
          <w:iCs/>
          <w:sz w:val="22"/>
          <w:szCs w:val="22"/>
          <w:lang w:val="el-GR"/>
        </w:rPr>
      </w:pPr>
      <w:r w:rsidRPr="00E354E8">
        <w:rPr>
          <w:rFonts w:cs="Arial"/>
          <w:iCs/>
          <w:sz w:val="22"/>
          <w:szCs w:val="22"/>
          <w:lang w:val="el-GR"/>
        </w:rPr>
        <w:t>Από τις διευκρινήσεις που δίνονται από Προσφέροντες, σύμφωνα με τα παραπάνω, λαμβάνονται υπόψη μόνον εκείνες που αναφέρονται στα σημεία για τα οποία ζητήθηκαν.</w:t>
      </w:r>
    </w:p>
    <w:p w14:paraId="496501B0" w14:textId="77777777" w:rsidR="006C294E" w:rsidRPr="00E354E8" w:rsidRDefault="006C294E" w:rsidP="006C294E">
      <w:pPr>
        <w:overflowPunct w:val="0"/>
        <w:autoSpaceDE w:val="0"/>
        <w:autoSpaceDN w:val="0"/>
        <w:adjustRightInd w:val="0"/>
        <w:spacing w:before="120" w:after="120" w:line="260" w:lineRule="exact"/>
        <w:contextualSpacing/>
        <w:rPr>
          <w:rFonts w:cs="Arial"/>
          <w:iCs/>
          <w:sz w:val="22"/>
          <w:szCs w:val="22"/>
          <w:lang w:val="el-GR"/>
        </w:rPr>
      </w:pPr>
    </w:p>
    <w:p w14:paraId="388034F2" w14:textId="65719210" w:rsidR="00A9655E" w:rsidRPr="002501A6" w:rsidRDefault="00A9655E" w:rsidP="00CD3FDC">
      <w:pPr>
        <w:pStyle w:val="2"/>
        <w:numPr>
          <w:ilvl w:val="1"/>
          <w:numId w:val="51"/>
        </w:numPr>
        <w:spacing w:before="120" w:after="120" w:line="260" w:lineRule="exact"/>
        <w:ind w:left="360"/>
        <w:rPr>
          <w:sz w:val="22"/>
          <w:szCs w:val="18"/>
        </w:rPr>
      </w:pPr>
      <w:bookmarkStart w:id="93" w:name="_Toc535579856"/>
      <w:bookmarkStart w:id="94" w:name="_Toc461793984"/>
      <w:bookmarkStart w:id="95" w:name="_Toc100242168"/>
      <w:r w:rsidRPr="002501A6">
        <w:rPr>
          <w:sz w:val="22"/>
          <w:szCs w:val="18"/>
        </w:rPr>
        <w:lastRenderedPageBreak/>
        <w:t>Ολοκλήρωση Αξιολόγησης</w:t>
      </w:r>
      <w:bookmarkStart w:id="96" w:name="_Toc475622791"/>
      <w:bookmarkEnd w:id="93"/>
      <w:bookmarkEnd w:id="94"/>
      <w:bookmarkEnd w:id="95"/>
      <w:r w:rsidRPr="002501A6">
        <w:rPr>
          <w:sz w:val="22"/>
          <w:szCs w:val="18"/>
        </w:rPr>
        <w:t xml:space="preserve"> </w:t>
      </w:r>
      <w:bookmarkEnd w:id="96"/>
    </w:p>
    <w:p w14:paraId="297C03B4" w14:textId="77777777" w:rsidR="00A9655E" w:rsidRPr="00E354E8" w:rsidRDefault="00A9655E" w:rsidP="00A6642C">
      <w:pPr>
        <w:numPr>
          <w:ilvl w:val="0"/>
          <w:numId w:val="30"/>
        </w:numPr>
        <w:overflowPunct w:val="0"/>
        <w:autoSpaceDE w:val="0"/>
        <w:autoSpaceDN w:val="0"/>
        <w:adjustRightInd w:val="0"/>
        <w:spacing w:before="120" w:after="120" w:line="260" w:lineRule="exact"/>
        <w:ind w:left="595" w:hanging="425"/>
        <w:contextualSpacing/>
        <w:rPr>
          <w:rFonts w:cs="Arial"/>
          <w:iCs/>
          <w:sz w:val="22"/>
          <w:szCs w:val="22"/>
          <w:lang w:val="el-GR"/>
        </w:rPr>
      </w:pPr>
      <w:r w:rsidRPr="00E354E8">
        <w:rPr>
          <w:rFonts w:cs="Arial"/>
          <w:iCs/>
          <w:sz w:val="22"/>
          <w:szCs w:val="22"/>
          <w:lang w:val="el-GR"/>
        </w:rPr>
        <w:t>Υπολογίζεται η τελική βαθμολογία για κάθε αποδεκτή προσφορά με βάση τον μαθηματικό τύπο:</w:t>
      </w:r>
    </w:p>
    <w:p w14:paraId="15A6D76D" w14:textId="47249BBC" w:rsidR="00A9655E" w:rsidRPr="00E354E8" w:rsidRDefault="00A9655E" w:rsidP="00A6642C">
      <w:pPr>
        <w:spacing w:before="120" w:after="120" w:line="260" w:lineRule="exact"/>
        <w:contextualSpacing/>
        <w:jc w:val="center"/>
        <w:rPr>
          <w:rFonts w:cs="Arial"/>
          <w:b/>
          <w:bCs/>
          <w:iCs/>
          <w:color w:val="000000"/>
          <w:sz w:val="22"/>
          <w:szCs w:val="22"/>
          <w:lang w:val="el-GR"/>
        </w:rPr>
      </w:pPr>
      <w:r w:rsidRPr="00E354E8">
        <w:rPr>
          <w:rFonts w:cs="Arial"/>
          <w:b/>
          <w:bCs/>
          <w:iCs/>
          <w:color w:val="000000"/>
          <w:sz w:val="22"/>
          <w:szCs w:val="22"/>
          <w:lang w:val="el-GR"/>
        </w:rPr>
        <w:t xml:space="preserve">Β = ( </w:t>
      </w:r>
      <w:r w:rsidR="002E6955" w:rsidRPr="00E354E8">
        <w:rPr>
          <w:rFonts w:cs="Arial"/>
          <w:b/>
          <w:bCs/>
          <w:iCs/>
          <w:color w:val="000000"/>
          <w:sz w:val="22"/>
          <w:szCs w:val="22"/>
          <w:lang w:val="el-GR"/>
        </w:rPr>
        <w:t>3</w:t>
      </w:r>
      <w:r w:rsidRPr="00E354E8">
        <w:rPr>
          <w:rFonts w:cs="Arial"/>
          <w:b/>
          <w:bCs/>
          <w:iCs/>
          <w:color w:val="000000"/>
          <w:sz w:val="22"/>
          <w:szCs w:val="22"/>
          <w:lang w:val="el-GR"/>
        </w:rPr>
        <w:t xml:space="preserve">0%  </w:t>
      </w:r>
      <w:r w:rsidRPr="00E354E8">
        <w:rPr>
          <w:rFonts w:cs="Arial"/>
          <w:b/>
          <w:bCs/>
          <w:iCs/>
          <w:color w:val="000000"/>
          <w:sz w:val="22"/>
          <w:szCs w:val="22"/>
          <w:lang w:val="en-NZ"/>
        </w:rPr>
        <w:t>x</w:t>
      </w:r>
      <w:r w:rsidRPr="00E354E8">
        <w:rPr>
          <w:rFonts w:cs="Arial"/>
          <w:b/>
          <w:bCs/>
          <w:iCs/>
          <w:color w:val="000000"/>
          <w:sz w:val="22"/>
          <w:szCs w:val="22"/>
          <w:lang w:val="el-GR"/>
        </w:rPr>
        <w:t xml:space="preserve">  Σ.Β.Ο.Π.)  +  (</w:t>
      </w:r>
      <w:r w:rsidR="002E6955" w:rsidRPr="00E354E8">
        <w:rPr>
          <w:rFonts w:cs="Arial"/>
          <w:b/>
          <w:bCs/>
          <w:iCs/>
          <w:color w:val="000000"/>
          <w:sz w:val="22"/>
          <w:szCs w:val="22"/>
          <w:lang w:val="el-GR"/>
        </w:rPr>
        <w:t>7</w:t>
      </w:r>
      <w:r w:rsidRPr="00E354E8">
        <w:rPr>
          <w:rFonts w:cs="Arial"/>
          <w:b/>
          <w:bCs/>
          <w:iCs/>
          <w:color w:val="000000"/>
          <w:sz w:val="22"/>
          <w:szCs w:val="22"/>
          <w:lang w:val="el-GR"/>
        </w:rPr>
        <w:t xml:space="preserve">0%  </w:t>
      </w:r>
      <w:r w:rsidRPr="00E354E8">
        <w:rPr>
          <w:rFonts w:cs="Arial"/>
          <w:b/>
          <w:bCs/>
          <w:iCs/>
          <w:color w:val="000000"/>
          <w:sz w:val="22"/>
          <w:szCs w:val="22"/>
          <w:lang w:val="en-NZ"/>
        </w:rPr>
        <w:t>x</w:t>
      </w:r>
      <w:r w:rsidRPr="00E354E8">
        <w:rPr>
          <w:rFonts w:cs="Arial"/>
          <w:b/>
          <w:bCs/>
          <w:iCs/>
          <w:color w:val="000000"/>
          <w:sz w:val="22"/>
          <w:szCs w:val="22"/>
          <w:lang w:val="el-GR"/>
        </w:rPr>
        <w:t xml:space="preserve">  Β.Τ.Π.)</w:t>
      </w:r>
    </w:p>
    <w:p w14:paraId="487D87A5" w14:textId="6BB28AD5" w:rsidR="00A9655E" w:rsidRPr="00A6642C" w:rsidRDefault="00A9655E" w:rsidP="00A6642C">
      <w:pPr>
        <w:numPr>
          <w:ilvl w:val="0"/>
          <w:numId w:val="30"/>
        </w:numPr>
        <w:overflowPunct w:val="0"/>
        <w:autoSpaceDE w:val="0"/>
        <w:autoSpaceDN w:val="0"/>
        <w:adjustRightInd w:val="0"/>
        <w:spacing w:before="120" w:after="120" w:line="260" w:lineRule="exact"/>
        <w:ind w:left="595" w:hanging="425"/>
        <w:contextualSpacing/>
        <w:rPr>
          <w:rFonts w:cs="Arial"/>
          <w:iCs/>
          <w:sz w:val="22"/>
          <w:szCs w:val="22"/>
          <w:lang w:val="el-GR"/>
        </w:rPr>
      </w:pPr>
      <w:r w:rsidRPr="00E354E8">
        <w:rPr>
          <w:rFonts w:cs="Arial"/>
          <w:iCs/>
          <w:sz w:val="22"/>
          <w:szCs w:val="22"/>
          <w:lang w:val="el-GR"/>
        </w:rPr>
        <w:t>Γίνεται κατάταξη κατά φθίνουσα σειρά τελικής βαθμολογίας και Ανάδοχος ανακηρύσσεται ο Προσφέρων με τη μεγαλύτερη Τελική Βαθμολογία (Β). Προσφορές που έχουν ίσες τελικές βαθμολογίες (Β) θεωρούνται ισοδύναμες. Στην περίπτωση αυτή οι ισοδύναμες προσφορές κατατάσσονται κατά φθίνουσα σειρά ως προς την Τεχνική Βαθμολογία (ΒΤΠ). Επικρατέστερη είναι η προσφορά με τη μεγαλύτερη Τεχνική Βαθμολογία.</w:t>
      </w:r>
    </w:p>
    <w:p w14:paraId="5ACB31A4" w14:textId="7FC76C5C" w:rsidR="00A9655E" w:rsidRPr="00E354E8" w:rsidRDefault="00A9655E" w:rsidP="002501A6">
      <w:pPr>
        <w:pStyle w:val="1"/>
        <w:numPr>
          <w:ilvl w:val="0"/>
          <w:numId w:val="2"/>
        </w:numPr>
        <w:tabs>
          <w:tab w:val="num" w:pos="432"/>
        </w:tabs>
        <w:spacing w:before="120" w:after="120" w:line="300" w:lineRule="exact"/>
        <w:ind w:left="426" w:hanging="426"/>
        <w:rPr>
          <w:rFonts w:cs="Arial"/>
          <w:sz w:val="22"/>
          <w:szCs w:val="22"/>
        </w:rPr>
      </w:pPr>
      <w:bookmarkStart w:id="97" w:name="_Toc150849971"/>
      <w:bookmarkStart w:id="98" w:name="_Toc151455170"/>
      <w:bookmarkStart w:id="99" w:name="_Toc535579857"/>
      <w:bookmarkStart w:id="100" w:name="_Toc100242169"/>
      <w:bookmarkEnd w:id="97"/>
      <w:bookmarkEnd w:id="98"/>
      <w:r w:rsidRPr="00E354E8">
        <w:rPr>
          <w:rFonts w:cs="Arial"/>
          <w:sz w:val="22"/>
          <w:szCs w:val="22"/>
        </w:rPr>
        <w:t>ΟΛΟΚΛΗΡΩΣΗ ΔΙΑΓΩΝΙΣΜΟΥ</w:t>
      </w:r>
      <w:bookmarkEnd w:id="99"/>
      <w:bookmarkEnd w:id="100"/>
    </w:p>
    <w:p w14:paraId="2C157201" w14:textId="77777777" w:rsidR="002501A6" w:rsidRPr="002501A6" w:rsidRDefault="002501A6" w:rsidP="00CD3FDC">
      <w:pPr>
        <w:pStyle w:val="a7"/>
        <w:keepNext/>
        <w:numPr>
          <w:ilvl w:val="0"/>
          <w:numId w:val="51"/>
        </w:numPr>
        <w:spacing w:before="120" w:after="120" w:line="300" w:lineRule="exact"/>
        <w:contextualSpacing w:val="0"/>
        <w:outlineLvl w:val="1"/>
        <w:rPr>
          <w:rFonts w:ascii="Arial" w:eastAsia="Times New Roman" w:hAnsi="Arial" w:cs="Times New Roman"/>
          <w:b/>
          <w:vanish/>
          <w:sz w:val="22"/>
          <w:szCs w:val="18"/>
          <w:lang w:val="el-GR"/>
        </w:rPr>
      </w:pPr>
      <w:bookmarkStart w:id="101" w:name="_Toc100241884"/>
      <w:bookmarkStart w:id="102" w:name="_Toc100242170"/>
      <w:bookmarkStart w:id="103" w:name="_Toc535579858"/>
      <w:bookmarkStart w:id="104" w:name="_Toc461793986"/>
      <w:bookmarkStart w:id="105" w:name="_Toc109031226"/>
      <w:bookmarkEnd w:id="101"/>
      <w:bookmarkEnd w:id="102"/>
    </w:p>
    <w:p w14:paraId="403C43DC" w14:textId="42254D5B" w:rsidR="00A9655E" w:rsidRPr="002501A6" w:rsidRDefault="00A9655E" w:rsidP="00CD3FDC">
      <w:pPr>
        <w:pStyle w:val="2"/>
        <w:numPr>
          <w:ilvl w:val="1"/>
          <w:numId w:val="51"/>
        </w:numPr>
        <w:spacing w:before="120" w:after="120" w:line="300" w:lineRule="exact"/>
        <w:ind w:left="360"/>
        <w:rPr>
          <w:sz w:val="22"/>
          <w:szCs w:val="18"/>
        </w:rPr>
      </w:pPr>
      <w:bookmarkStart w:id="106" w:name="_Toc100242171"/>
      <w:r w:rsidRPr="002501A6">
        <w:rPr>
          <w:sz w:val="22"/>
          <w:szCs w:val="18"/>
        </w:rPr>
        <w:t>Ανάθεση Σύμβασης</w:t>
      </w:r>
      <w:bookmarkEnd w:id="103"/>
      <w:bookmarkEnd w:id="104"/>
      <w:bookmarkEnd w:id="106"/>
    </w:p>
    <w:p w14:paraId="63041C3F" w14:textId="77777777" w:rsidR="00A9655E" w:rsidRPr="00E354E8" w:rsidRDefault="00A9655E" w:rsidP="00CE791D">
      <w:pPr>
        <w:numPr>
          <w:ilvl w:val="0"/>
          <w:numId w:val="31"/>
        </w:numPr>
        <w:tabs>
          <w:tab w:val="num" w:pos="540"/>
        </w:tabs>
        <w:overflowPunct w:val="0"/>
        <w:autoSpaceDE w:val="0"/>
        <w:autoSpaceDN w:val="0"/>
        <w:adjustRightInd w:val="0"/>
        <w:spacing w:before="120" w:after="120" w:line="300" w:lineRule="exact"/>
        <w:ind w:left="567" w:hanging="397"/>
        <w:rPr>
          <w:rFonts w:cs="Arial"/>
          <w:iCs/>
          <w:sz w:val="22"/>
          <w:szCs w:val="22"/>
          <w:lang w:val="el-GR"/>
        </w:rPr>
      </w:pPr>
      <w:r w:rsidRPr="00E354E8">
        <w:rPr>
          <w:rFonts w:cs="Arial"/>
          <w:iCs/>
          <w:sz w:val="22"/>
          <w:szCs w:val="22"/>
          <w:lang w:val="el-GR"/>
        </w:rPr>
        <w:t xml:space="preserve">Με την επιφύλαξη του δικαιώματος του Αρμόδιου Οργάνου να ακυρώσει το διαγωνισμό ή να απορρίψει οποιαδήποτε Προσφορά σε οποιοδήποτε στάδιο της διαδικασίας, η Ανάθεση της Σύμβασης γίνεται στον Προσφέροντα του οποίου η Προσφορά έχει αναδειχθεί, κατά τη διαδικασία αξιολόγησης, ως η πλέον συμφέρουσα από οικονομική άποψη προσφορά βάσει βέλτιστης σχέσης τιμής - ποιότητας. </w:t>
      </w:r>
    </w:p>
    <w:p w14:paraId="2FBC881C" w14:textId="77777777" w:rsidR="00A9655E" w:rsidRPr="002501A6" w:rsidRDefault="00A9655E" w:rsidP="00CD3FDC">
      <w:pPr>
        <w:pStyle w:val="2"/>
        <w:numPr>
          <w:ilvl w:val="1"/>
          <w:numId w:val="51"/>
        </w:numPr>
        <w:spacing w:before="120" w:after="120" w:line="300" w:lineRule="exact"/>
        <w:ind w:left="360"/>
        <w:rPr>
          <w:sz w:val="22"/>
          <w:szCs w:val="18"/>
        </w:rPr>
      </w:pPr>
      <w:bookmarkStart w:id="107" w:name="_Toc535579859"/>
      <w:bookmarkStart w:id="108" w:name="_Toc461793987"/>
      <w:bookmarkStart w:id="109" w:name="_Toc100242172"/>
      <w:r w:rsidRPr="002501A6">
        <w:rPr>
          <w:sz w:val="22"/>
          <w:szCs w:val="18"/>
        </w:rPr>
        <w:t>Γνωστοποίηση Αποτελεσμάτων  Διαγωνισμού</w:t>
      </w:r>
      <w:bookmarkEnd w:id="107"/>
      <w:bookmarkEnd w:id="108"/>
      <w:bookmarkEnd w:id="109"/>
    </w:p>
    <w:p w14:paraId="6EBE713C" w14:textId="77777777" w:rsidR="00A9655E" w:rsidRPr="00E354E8" w:rsidRDefault="00A9655E" w:rsidP="00CE791D">
      <w:pPr>
        <w:numPr>
          <w:ilvl w:val="0"/>
          <w:numId w:val="32"/>
        </w:numPr>
        <w:overflowPunct w:val="0"/>
        <w:autoSpaceDE w:val="0"/>
        <w:autoSpaceDN w:val="0"/>
        <w:adjustRightInd w:val="0"/>
        <w:spacing w:before="120" w:after="120" w:line="300" w:lineRule="exact"/>
        <w:ind w:left="595" w:hanging="425"/>
        <w:rPr>
          <w:rFonts w:cs="Arial"/>
          <w:iCs/>
          <w:sz w:val="22"/>
          <w:szCs w:val="22"/>
          <w:lang w:val="el-GR"/>
        </w:rPr>
      </w:pPr>
      <w:r w:rsidRPr="00E354E8">
        <w:rPr>
          <w:rFonts w:cs="Arial"/>
          <w:iCs/>
          <w:sz w:val="22"/>
          <w:szCs w:val="22"/>
          <w:lang w:val="el-GR"/>
        </w:rPr>
        <w:t>Στον Υποψήφιο Ανάδοχο αποστέλλεται έγγραφη σχετική ειδοποίηση.</w:t>
      </w:r>
    </w:p>
    <w:p w14:paraId="1B0B0D8D" w14:textId="77777777" w:rsidR="00A9655E" w:rsidRPr="00E354E8" w:rsidRDefault="00A9655E" w:rsidP="00CE791D">
      <w:pPr>
        <w:numPr>
          <w:ilvl w:val="0"/>
          <w:numId w:val="32"/>
        </w:numPr>
        <w:overflowPunct w:val="0"/>
        <w:autoSpaceDE w:val="0"/>
        <w:autoSpaceDN w:val="0"/>
        <w:adjustRightInd w:val="0"/>
        <w:spacing w:before="120" w:after="120" w:line="300" w:lineRule="exact"/>
        <w:ind w:left="595" w:hanging="425"/>
        <w:rPr>
          <w:rFonts w:cs="Arial"/>
          <w:iCs/>
          <w:sz w:val="22"/>
          <w:szCs w:val="22"/>
          <w:lang w:val="el-GR"/>
        </w:rPr>
      </w:pPr>
      <w:bookmarkStart w:id="110" w:name="_Hlk529961822"/>
      <w:bookmarkStart w:id="111" w:name="_Toc42057495"/>
      <w:r w:rsidRPr="00E354E8">
        <w:rPr>
          <w:rFonts w:cs="Arial"/>
          <w:iCs/>
          <w:sz w:val="22"/>
          <w:szCs w:val="22"/>
          <w:lang w:val="el-GR"/>
        </w:rPr>
        <w:t>Η Αναθέτουσα Αρχή ενημερώνει τους προσφέροντες για την απόφαση που έχει ληφθεί, καθώς και τους λόγους που αντιστοιχούν σε κάθε περίπτωση, σύμφωνα με το άρθρο 54 του Ν.73(Ι)/2016.</w:t>
      </w:r>
    </w:p>
    <w:p w14:paraId="6D658362" w14:textId="77777777" w:rsidR="00A9655E" w:rsidRPr="002501A6" w:rsidRDefault="00A9655E" w:rsidP="00CD3FDC">
      <w:pPr>
        <w:pStyle w:val="2"/>
        <w:numPr>
          <w:ilvl w:val="1"/>
          <w:numId w:val="51"/>
        </w:numPr>
        <w:spacing w:before="120" w:after="120" w:line="300" w:lineRule="exact"/>
        <w:ind w:left="360"/>
        <w:rPr>
          <w:sz w:val="22"/>
          <w:szCs w:val="18"/>
        </w:rPr>
      </w:pPr>
      <w:bookmarkStart w:id="112" w:name="_Toc535579860"/>
      <w:bookmarkStart w:id="113" w:name="_Toc461793988"/>
      <w:bookmarkStart w:id="114" w:name="_Toc100242173"/>
      <w:bookmarkEnd w:id="110"/>
      <w:r w:rsidRPr="002501A6">
        <w:rPr>
          <w:sz w:val="22"/>
          <w:szCs w:val="18"/>
        </w:rPr>
        <w:t>Ακύρωση διαγωνισμού</w:t>
      </w:r>
      <w:bookmarkEnd w:id="111"/>
      <w:bookmarkEnd w:id="112"/>
      <w:bookmarkEnd w:id="113"/>
      <w:bookmarkEnd w:id="114"/>
    </w:p>
    <w:p w14:paraId="6A6E3472" w14:textId="77777777" w:rsidR="00A9655E" w:rsidRPr="00E354E8" w:rsidRDefault="00A9655E" w:rsidP="00CE791D">
      <w:pPr>
        <w:numPr>
          <w:ilvl w:val="0"/>
          <w:numId w:val="33"/>
        </w:numPr>
        <w:overflowPunct w:val="0"/>
        <w:autoSpaceDE w:val="0"/>
        <w:autoSpaceDN w:val="0"/>
        <w:adjustRightInd w:val="0"/>
        <w:spacing w:before="120" w:after="120" w:line="300" w:lineRule="exact"/>
        <w:ind w:left="595" w:hanging="425"/>
        <w:contextualSpacing/>
        <w:rPr>
          <w:rFonts w:cs="Arial"/>
          <w:iCs/>
          <w:sz w:val="22"/>
          <w:szCs w:val="22"/>
          <w:lang w:val="el-GR"/>
        </w:rPr>
      </w:pPr>
      <w:r w:rsidRPr="00E354E8">
        <w:rPr>
          <w:rFonts w:cs="Arial"/>
          <w:iCs/>
          <w:sz w:val="22"/>
          <w:szCs w:val="22"/>
          <w:lang w:val="el-GR"/>
        </w:rPr>
        <w:t>Ο διαγωνισμός μπορεί να ακυρωθεί πριν την προθεσμία υποβολής των προσφορών για ειδικούς και αιτιολογημένους λόγους με απόφαση της Αναθέτουσας Αρχής, τους οποίους γνωστοποιεί εγγράφως στους Ενδιαφερόμενους Οικονομικούς Φορείς .</w:t>
      </w:r>
    </w:p>
    <w:p w14:paraId="20DEDE58" w14:textId="77777777" w:rsidR="00A9655E" w:rsidRPr="00E354E8" w:rsidRDefault="00A9655E" w:rsidP="00CE791D">
      <w:pPr>
        <w:numPr>
          <w:ilvl w:val="0"/>
          <w:numId w:val="33"/>
        </w:numPr>
        <w:overflowPunct w:val="0"/>
        <w:autoSpaceDE w:val="0"/>
        <w:autoSpaceDN w:val="0"/>
        <w:adjustRightInd w:val="0"/>
        <w:spacing w:before="120" w:after="120" w:line="300" w:lineRule="exact"/>
        <w:ind w:left="595" w:hanging="425"/>
        <w:contextualSpacing/>
        <w:rPr>
          <w:rFonts w:cs="Arial"/>
          <w:iCs/>
          <w:sz w:val="22"/>
          <w:szCs w:val="22"/>
          <w:lang w:val="el-GR"/>
        </w:rPr>
      </w:pPr>
      <w:r w:rsidRPr="00E354E8">
        <w:rPr>
          <w:rFonts w:cs="Arial"/>
          <w:iCs/>
          <w:sz w:val="22"/>
          <w:szCs w:val="22"/>
          <w:lang w:val="el-GR"/>
        </w:rPr>
        <w:t>Ακύρωση μετά τη λήξη της προθεσμίας υποβολής των Προσφορών μπορεί να αποφασιστεί εφόσον συντρέχουν μία ή περισσότερες από τις παρακάτω προϋποθέσεις:</w:t>
      </w:r>
    </w:p>
    <w:p w14:paraId="2104A326" w14:textId="77777777" w:rsidR="00A9655E" w:rsidRPr="00E354E8" w:rsidRDefault="00A9655E" w:rsidP="00CE791D">
      <w:pPr>
        <w:pStyle w:val="a4"/>
        <w:spacing w:before="120" w:after="120" w:line="300" w:lineRule="exact"/>
        <w:ind w:left="1037" w:hanging="357"/>
        <w:contextualSpacing/>
        <w:rPr>
          <w:rFonts w:cs="Arial"/>
          <w:color w:val="000000"/>
          <w:sz w:val="22"/>
          <w:szCs w:val="22"/>
        </w:rPr>
      </w:pPr>
      <w:r w:rsidRPr="00E354E8">
        <w:rPr>
          <w:rFonts w:cs="Arial"/>
          <w:color w:val="000000"/>
          <w:sz w:val="22"/>
          <w:szCs w:val="22"/>
        </w:rPr>
        <w:t>α.</w:t>
      </w:r>
      <w:r w:rsidRPr="00E354E8">
        <w:rPr>
          <w:rFonts w:cs="Arial"/>
          <w:color w:val="000000"/>
          <w:sz w:val="22"/>
          <w:szCs w:val="22"/>
        </w:rPr>
        <w:tab/>
        <w:t xml:space="preserve">όταν ουδεμία Προσφορά έχει υποβληθεί εντός της προβλεπόμενης προθεσμίας, </w:t>
      </w:r>
    </w:p>
    <w:p w14:paraId="49F39FBA" w14:textId="77777777" w:rsidR="00A9655E" w:rsidRPr="00E354E8" w:rsidRDefault="00A9655E" w:rsidP="00CE791D">
      <w:pPr>
        <w:pStyle w:val="a4"/>
        <w:spacing w:before="120" w:after="120" w:line="300" w:lineRule="exact"/>
        <w:ind w:left="1037" w:hanging="357"/>
        <w:contextualSpacing/>
        <w:rPr>
          <w:rFonts w:cs="Arial"/>
          <w:color w:val="000000"/>
          <w:sz w:val="22"/>
          <w:szCs w:val="22"/>
        </w:rPr>
      </w:pPr>
      <w:r w:rsidRPr="00E354E8">
        <w:rPr>
          <w:rFonts w:cs="Arial"/>
          <w:color w:val="000000"/>
          <w:sz w:val="22"/>
          <w:szCs w:val="22"/>
        </w:rPr>
        <w:t>β.</w:t>
      </w:r>
      <w:r w:rsidRPr="00E354E8">
        <w:rPr>
          <w:rFonts w:cs="Arial"/>
          <w:color w:val="000000"/>
          <w:sz w:val="22"/>
          <w:szCs w:val="22"/>
        </w:rPr>
        <w:tab/>
        <w:t>όταν οι όροι των εγγράφων διαγωνισμού περιλαμβάνουν όρους ή τεχνικές προδιαγραφές στις οποίες διαπιστώνεται ότι κανένας από τους Προσφέροντες δεν μπορεί να ανταποκριθεί ή ότι οι προδιαγραφές αυτές οδηγούν κατ’ αποκλειστικότητα σε συγκεκριμένο οικονομικό φορέα,</w:t>
      </w:r>
    </w:p>
    <w:p w14:paraId="224381E2" w14:textId="77777777" w:rsidR="00A9655E" w:rsidRPr="00E354E8" w:rsidRDefault="00A9655E" w:rsidP="00CE791D">
      <w:pPr>
        <w:pStyle w:val="a4"/>
        <w:spacing w:before="120" w:after="120" w:line="300" w:lineRule="exact"/>
        <w:ind w:left="1037" w:hanging="357"/>
        <w:contextualSpacing/>
        <w:rPr>
          <w:rFonts w:cs="Arial"/>
          <w:color w:val="000000"/>
          <w:sz w:val="22"/>
          <w:szCs w:val="22"/>
        </w:rPr>
      </w:pPr>
      <w:r w:rsidRPr="00E354E8">
        <w:rPr>
          <w:rFonts w:cs="Arial"/>
          <w:color w:val="000000"/>
          <w:sz w:val="22"/>
          <w:szCs w:val="22"/>
        </w:rPr>
        <w:t>γ.</w:t>
      </w:r>
      <w:r w:rsidRPr="00E354E8">
        <w:rPr>
          <w:rFonts w:cs="Arial"/>
          <w:color w:val="000000"/>
          <w:sz w:val="22"/>
          <w:szCs w:val="22"/>
        </w:rPr>
        <w:tab/>
        <w:t xml:space="preserve">όταν οι τιμές όλων των Προσφορών που πληρούν τους όρους και τις τεχνικές προδιαγραφές των εγγράφων διαγωνισμού είναι εξωπραγματικές ή φαίνονται να είναι προϊόν </w:t>
      </w:r>
      <w:proofErr w:type="spellStart"/>
      <w:r w:rsidRPr="00E354E8">
        <w:rPr>
          <w:rFonts w:cs="Arial"/>
          <w:color w:val="000000"/>
          <w:sz w:val="22"/>
          <w:szCs w:val="22"/>
        </w:rPr>
        <w:t>προσυνεννόησης</w:t>
      </w:r>
      <w:proofErr w:type="spellEnd"/>
      <w:r w:rsidRPr="00E354E8">
        <w:rPr>
          <w:rFonts w:cs="Arial"/>
          <w:color w:val="000000"/>
          <w:sz w:val="22"/>
          <w:szCs w:val="22"/>
        </w:rPr>
        <w:t xml:space="preserve"> μεταξύ των Προσφερόντων, με αποτέλεσμα να καταστρατηγείται η έννοια του υγιούς ανταγωνισμού, </w:t>
      </w:r>
    </w:p>
    <w:p w14:paraId="12DA7061" w14:textId="77777777" w:rsidR="00A9655E" w:rsidRPr="00E354E8" w:rsidRDefault="00A9655E" w:rsidP="00CE791D">
      <w:pPr>
        <w:pStyle w:val="a4"/>
        <w:spacing w:before="120" w:after="120" w:line="300" w:lineRule="exact"/>
        <w:ind w:left="1037" w:hanging="357"/>
        <w:contextualSpacing/>
        <w:rPr>
          <w:rFonts w:cs="Arial"/>
          <w:color w:val="000000"/>
          <w:sz w:val="22"/>
          <w:szCs w:val="22"/>
        </w:rPr>
      </w:pPr>
      <w:r w:rsidRPr="00E354E8">
        <w:rPr>
          <w:rFonts w:cs="Arial"/>
          <w:color w:val="000000"/>
          <w:sz w:val="22"/>
          <w:szCs w:val="22"/>
        </w:rPr>
        <w:t>δ.</w:t>
      </w:r>
      <w:r w:rsidRPr="00E354E8">
        <w:rPr>
          <w:rFonts w:cs="Arial"/>
          <w:color w:val="000000"/>
          <w:sz w:val="22"/>
          <w:szCs w:val="22"/>
        </w:rPr>
        <w:tab/>
        <w:t xml:space="preserve">όταν οι περιστάσεις κάτω από τις οποίες προκηρύχθηκε ο διαγωνισμός έχουν διαφοροποιηθεί σε βαθμό που το αντικείμενο του διαγωνισμού να μην είναι πλέον αναγκαίο, </w:t>
      </w:r>
    </w:p>
    <w:p w14:paraId="6115F255" w14:textId="77777777" w:rsidR="00A9655E" w:rsidRPr="00E354E8" w:rsidRDefault="00A9655E" w:rsidP="00CE791D">
      <w:pPr>
        <w:pStyle w:val="a4"/>
        <w:spacing w:before="120" w:after="120" w:line="300" w:lineRule="exact"/>
        <w:ind w:left="1037" w:hanging="357"/>
        <w:contextualSpacing/>
        <w:rPr>
          <w:rFonts w:cs="Arial"/>
          <w:color w:val="000000"/>
          <w:sz w:val="22"/>
          <w:szCs w:val="22"/>
        </w:rPr>
      </w:pPr>
      <w:r w:rsidRPr="00E354E8">
        <w:rPr>
          <w:rFonts w:cs="Arial"/>
          <w:color w:val="000000"/>
          <w:sz w:val="22"/>
          <w:szCs w:val="22"/>
        </w:rPr>
        <w:lastRenderedPageBreak/>
        <w:t xml:space="preserve">ε. </w:t>
      </w:r>
      <w:r w:rsidRPr="00E354E8">
        <w:rPr>
          <w:rFonts w:cs="Arial"/>
          <w:color w:val="000000"/>
          <w:sz w:val="22"/>
          <w:szCs w:val="22"/>
        </w:rPr>
        <w:tab/>
        <w:t>όταν δεν έχει εξασφαλιστεί έγκριση για επιπρόσθετες απαιτούμενες πιστώσεις σε περίπτωση που το ποσό της τελικής ανάθεσης αναμένεται να είναι μεγαλύτερο από το ποσό που αρχικά εγκρίθηκε πριν από την προκήρυξη του διαγωνισμού, ή</w:t>
      </w:r>
    </w:p>
    <w:p w14:paraId="21FE9074" w14:textId="77777777" w:rsidR="00A9655E" w:rsidRPr="00E354E8" w:rsidRDefault="00A9655E" w:rsidP="00CE791D">
      <w:pPr>
        <w:pStyle w:val="a4"/>
        <w:tabs>
          <w:tab w:val="left" w:pos="567"/>
          <w:tab w:val="left" w:pos="851"/>
          <w:tab w:val="left" w:pos="993"/>
        </w:tabs>
        <w:spacing w:before="120" w:after="120" w:line="300" w:lineRule="exact"/>
        <w:ind w:left="1037" w:hanging="357"/>
        <w:contextualSpacing/>
        <w:rPr>
          <w:rFonts w:cs="Arial"/>
          <w:color w:val="000000"/>
          <w:sz w:val="22"/>
          <w:szCs w:val="22"/>
        </w:rPr>
      </w:pPr>
      <w:proofErr w:type="spellStart"/>
      <w:r w:rsidRPr="00E354E8">
        <w:rPr>
          <w:rFonts w:cs="Arial"/>
          <w:color w:val="000000"/>
          <w:sz w:val="22"/>
          <w:szCs w:val="22"/>
        </w:rPr>
        <w:t>στ</w:t>
      </w:r>
      <w:proofErr w:type="spellEnd"/>
      <w:r w:rsidRPr="00E354E8">
        <w:rPr>
          <w:rFonts w:cs="Arial"/>
          <w:color w:val="000000"/>
          <w:sz w:val="22"/>
          <w:szCs w:val="22"/>
        </w:rPr>
        <w:t>.</w:t>
      </w:r>
      <w:r w:rsidRPr="00E354E8">
        <w:rPr>
          <w:rFonts w:cs="Arial"/>
          <w:color w:val="000000"/>
          <w:sz w:val="22"/>
          <w:szCs w:val="22"/>
        </w:rPr>
        <w:tab/>
        <w:t xml:space="preserve">όταν συντρέχει οποιοσδήποτε άλλος σοβαρός μη προβλεπτός λόγος τον οποίο το Αρμόδιο Όργανο  κρίνει δικαιολογημένο. </w:t>
      </w:r>
    </w:p>
    <w:p w14:paraId="3DF8895C" w14:textId="77777777" w:rsidR="00A9655E" w:rsidRPr="00E354E8" w:rsidRDefault="00A9655E" w:rsidP="00CE791D">
      <w:pPr>
        <w:numPr>
          <w:ilvl w:val="0"/>
          <w:numId w:val="33"/>
        </w:numPr>
        <w:overflowPunct w:val="0"/>
        <w:autoSpaceDE w:val="0"/>
        <w:autoSpaceDN w:val="0"/>
        <w:adjustRightInd w:val="0"/>
        <w:spacing w:before="120" w:after="120" w:line="300" w:lineRule="exact"/>
        <w:ind w:left="595" w:hanging="425"/>
        <w:contextualSpacing/>
        <w:rPr>
          <w:rFonts w:cs="Arial"/>
          <w:iCs/>
          <w:sz w:val="22"/>
          <w:szCs w:val="22"/>
          <w:lang w:val="el-GR"/>
        </w:rPr>
      </w:pPr>
      <w:r w:rsidRPr="00E354E8">
        <w:rPr>
          <w:rFonts w:cs="Arial"/>
          <w:iCs/>
          <w:sz w:val="22"/>
          <w:szCs w:val="22"/>
          <w:lang w:val="el-GR"/>
        </w:rPr>
        <w:t>Οι Προσφέροντες δεν διατηρούν και παραιτούνται από οποιαδήποτε αξίωση έναντι της Αναθέτουσας Αρχής από το λόγο της ενδεχόμενης ακύρωσης.</w:t>
      </w:r>
    </w:p>
    <w:p w14:paraId="02BA5263" w14:textId="77777777" w:rsidR="00A9655E" w:rsidRPr="002501A6" w:rsidRDefault="00A9655E" w:rsidP="00CD3FDC">
      <w:pPr>
        <w:pStyle w:val="2"/>
        <w:numPr>
          <w:ilvl w:val="1"/>
          <w:numId w:val="51"/>
        </w:numPr>
        <w:spacing w:before="120" w:after="120" w:line="300" w:lineRule="exact"/>
        <w:ind w:left="360"/>
        <w:rPr>
          <w:sz w:val="22"/>
          <w:szCs w:val="18"/>
        </w:rPr>
      </w:pPr>
      <w:bookmarkStart w:id="115" w:name="_Toc150849976"/>
      <w:bookmarkStart w:id="116" w:name="_Toc151455175"/>
      <w:bookmarkStart w:id="117" w:name="_Toc150849978"/>
      <w:bookmarkStart w:id="118" w:name="_Toc151455177"/>
      <w:bookmarkStart w:id="119" w:name="_Toc150849979"/>
      <w:bookmarkStart w:id="120" w:name="_Toc151455178"/>
      <w:bookmarkStart w:id="121" w:name="_Toc42057496"/>
      <w:bookmarkStart w:id="122" w:name="_Toc535579861"/>
      <w:bookmarkStart w:id="123" w:name="_Toc100242174"/>
      <w:bookmarkEnd w:id="115"/>
      <w:bookmarkEnd w:id="116"/>
      <w:bookmarkEnd w:id="117"/>
      <w:bookmarkEnd w:id="118"/>
      <w:bookmarkEnd w:id="119"/>
      <w:bookmarkEnd w:id="120"/>
      <w:r w:rsidRPr="002501A6">
        <w:rPr>
          <w:sz w:val="22"/>
          <w:szCs w:val="18"/>
        </w:rPr>
        <w:t>Κατάρτιση και Υπογραφή Συμφωνίας</w:t>
      </w:r>
      <w:bookmarkEnd w:id="121"/>
      <w:bookmarkEnd w:id="122"/>
      <w:bookmarkEnd w:id="123"/>
    </w:p>
    <w:bookmarkEnd w:id="105"/>
    <w:p w14:paraId="40F749C6" w14:textId="292BDC28" w:rsidR="00A9655E" w:rsidRPr="00E354E8" w:rsidRDefault="00A9655E" w:rsidP="00CE791D">
      <w:pPr>
        <w:numPr>
          <w:ilvl w:val="0"/>
          <w:numId w:val="34"/>
        </w:numPr>
        <w:overflowPunct w:val="0"/>
        <w:autoSpaceDE w:val="0"/>
        <w:autoSpaceDN w:val="0"/>
        <w:adjustRightInd w:val="0"/>
        <w:spacing w:before="120" w:after="120" w:line="300" w:lineRule="exact"/>
        <w:ind w:left="426" w:hanging="425"/>
        <w:rPr>
          <w:rFonts w:cs="Arial"/>
          <w:sz w:val="22"/>
          <w:szCs w:val="22"/>
          <w:lang w:val="el-GR"/>
        </w:rPr>
      </w:pPr>
      <w:r w:rsidRPr="00E354E8">
        <w:rPr>
          <w:rFonts w:cs="Arial"/>
          <w:iCs/>
          <w:sz w:val="22"/>
          <w:szCs w:val="22"/>
          <w:lang w:val="el-GR"/>
        </w:rPr>
        <w:t xml:space="preserve">Ο Προσφέρων στον οποίο έχει ανατεθεί η Σύμβαση είναι υποχρεωμένος να προσέλθει, εντός προθεσμίας </w:t>
      </w:r>
      <w:r w:rsidR="00AD236C">
        <w:rPr>
          <w:rFonts w:cs="Arial"/>
          <w:iCs/>
          <w:sz w:val="22"/>
          <w:szCs w:val="22"/>
          <w:lang w:val="el-GR"/>
        </w:rPr>
        <w:t>δέκα</w:t>
      </w:r>
      <w:r w:rsidRPr="00E354E8">
        <w:rPr>
          <w:rFonts w:cs="Arial"/>
          <w:iCs/>
          <w:sz w:val="22"/>
          <w:szCs w:val="22"/>
          <w:lang w:val="el-GR"/>
        </w:rPr>
        <w:t xml:space="preserve"> (</w:t>
      </w:r>
      <w:r w:rsidR="002E6955" w:rsidRPr="00E354E8">
        <w:rPr>
          <w:rFonts w:cs="Arial"/>
          <w:iCs/>
          <w:sz w:val="22"/>
          <w:szCs w:val="22"/>
          <w:lang w:val="el-GR"/>
        </w:rPr>
        <w:t>1</w:t>
      </w:r>
      <w:r w:rsidRPr="00E354E8">
        <w:rPr>
          <w:rFonts w:cs="Arial"/>
          <w:iCs/>
          <w:sz w:val="22"/>
          <w:szCs w:val="22"/>
          <w:lang w:val="el-GR"/>
        </w:rPr>
        <w:t xml:space="preserve">0) ημερών από την ημερομηνία που θα παραλάβει σχετική πρόσκληση της Αναθέτουσας Αρχής, για την υπογραφή της σχετικής Συμφωνίας (Μέρος Β). </w:t>
      </w:r>
    </w:p>
    <w:p w14:paraId="69D61868" w14:textId="41391C60" w:rsidR="00A9655E" w:rsidRPr="00E354E8" w:rsidRDefault="00A9655E" w:rsidP="00CE791D">
      <w:pPr>
        <w:numPr>
          <w:ilvl w:val="0"/>
          <w:numId w:val="34"/>
        </w:numPr>
        <w:tabs>
          <w:tab w:val="num" w:pos="540"/>
        </w:tabs>
        <w:overflowPunct w:val="0"/>
        <w:autoSpaceDE w:val="0"/>
        <w:autoSpaceDN w:val="0"/>
        <w:adjustRightInd w:val="0"/>
        <w:spacing w:before="120" w:after="120" w:line="300" w:lineRule="exact"/>
        <w:ind w:left="426" w:hanging="397"/>
        <w:rPr>
          <w:rFonts w:cs="Arial"/>
          <w:iCs/>
          <w:sz w:val="22"/>
          <w:szCs w:val="22"/>
          <w:lang w:val="el-GR"/>
        </w:rPr>
      </w:pPr>
      <w:r w:rsidRPr="00E354E8">
        <w:rPr>
          <w:rFonts w:cs="Arial"/>
          <w:iCs/>
          <w:sz w:val="22"/>
          <w:szCs w:val="22"/>
          <w:lang w:val="el-GR"/>
        </w:rPr>
        <w:t xml:space="preserve">Σε περίπτωση που δεν προσέλθει ο υποψήφιος Ανάδοχος για υπογραφή, η Αναθέτουσα Αρχή έχει το δικαίωμα να παραπέμψει εκ νέου το θέμα στο Αρμόδιο Όργανο για ανάθεση της Σύμβασης στον επόμενο Προσφέροντα, σύμφωνα με την κατάταξη της </w:t>
      </w:r>
      <w:r w:rsidR="00956438" w:rsidRPr="00E354E8">
        <w:rPr>
          <w:rFonts w:cs="Arial"/>
          <w:iCs/>
          <w:sz w:val="22"/>
          <w:szCs w:val="22"/>
          <w:lang w:val="el-GR"/>
        </w:rPr>
        <w:t>τελικής βαθμολογίας</w:t>
      </w:r>
      <w:r w:rsidRPr="00E354E8">
        <w:rPr>
          <w:rFonts w:cs="Arial"/>
          <w:iCs/>
          <w:sz w:val="22"/>
          <w:szCs w:val="22"/>
          <w:lang w:val="el-GR"/>
        </w:rPr>
        <w:t>.</w:t>
      </w:r>
    </w:p>
    <w:p w14:paraId="557338B4" w14:textId="77777777" w:rsidR="00A9655E" w:rsidRPr="00E354E8" w:rsidRDefault="00A9655E" w:rsidP="00CE791D">
      <w:pPr>
        <w:numPr>
          <w:ilvl w:val="0"/>
          <w:numId w:val="34"/>
        </w:numPr>
        <w:tabs>
          <w:tab w:val="num" w:pos="540"/>
        </w:tabs>
        <w:overflowPunct w:val="0"/>
        <w:autoSpaceDE w:val="0"/>
        <w:autoSpaceDN w:val="0"/>
        <w:adjustRightInd w:val="0"/>
        <w:spacing w:before="120" w:after="120" w:line="300" w:lineRule="exact"/>
        <w:ind w:left="426" w:hanging="397"/>
        <w:rPr>
          <w:rFonts w:cs="Arial"/>
          <w:iCs/>
          <w:sz w:val="22"/>
          <w:szCs w:val="22"/>
          <w:lang w:val="el-GR"/>
        </w:rPr>
      </w:pPr>
      <w:r w:rsidRPr="00E354E8">
        <w:rPr>
          <w:rFonts w:cs="Arial"/>
          <w:iCs/>
          <w:sz w:val="22"/>
          <w:szCs w:val="22"/>
          <w:lang w:val="el-GR"/>
        </w:rPr>
        <w:t>Ο Προσφέρων στον οποίο έχει ανατεθεί η Σύμβαση είναι υποχρεωμένος να προσέλθει για την υπογραφή της Συμφωνίας προσκομίζοντας τα παρακάτω στοιχεία:</w:t>
      </w:r>
    </w:p>
    <w:p w14:paraId="52D65AC9" w14:textId="397021CC" w:rsidR="00A9655E" w:rsidRPr="00E354E8" w:rsidRDefault="00A9655E" w:rsidP="00CE791D">
      <w:pPr>
        <w:pStyle w:val="a4"/>
        <w:numPr>
          <w:ilvl w:val="0"/>
          <w:numId w:val="35"/>
        </w:numPr>
        <w:spacing w:before="120" w:after="120" w:line="300" w:lineRule="exact"/>
        <w:rPr>
          <w:rFonts w:cs="Arial"/>
          <w:color w:val="000000"/>
          <w:sz w:val="22"/>
          <w:szCs w:val="22"/>
        </w:rPr>
      </w:pPr>
      <w:r w:rsidRPr="00E354E8">
        <w:rPr>
          <w:rFonts w:cs="Arial"/>
          <w:color w:val="000000"/>
          <w:sz w:val="22"/>
          <w:szCs w:val="22"/>
        </w:rPr>
        <w:t>Τα έγγραφα νομιμοποίησης του προσώπου που θα υπογράψει τη Συμφωνία,</w:t>
      </w:r>
    </w:p>
    <w:p w14:paraId="0465A7F1" w14:textId="531B5AA0" w:rsidR="00A9655E" w:rsidRPr="00E354E8" w:rsidRDefault="00A9655E" w:rsidP="00CE791D">
      <w:pPr>
        <w:pStyle w:val="a4"/>
        <w:numPr>
          <w:ilvl w:val="0"/>
          <w:numId w:val="35"/>
        </w:numPr>
        <w:spacing w:before="120" w:after="120" w:line="300" w:lineRule="exact"/>
        <w:rPr>
          <w:rFonts w:cs="Arial"/>
          <w:color w:val="000000"/>
          <w:sz w:val="22"/>
          <w:szCs w:val="22"/>
        </w:rPr>
      </w:pPr>
      <w:r w:rsidRPr="00E354E8">
        <w:rPr>
          <w:rFonts w:cs="Arial"/>
          <w:color w:val="000000"/>
          <w:sz w:val="22"/>
          <w:szCs w:val="22"/>
        </w:rPr>
        <w:t xml:space="preserve">Σε περίπτωση κοινοπραξίας προσώπων, οριστικό συμφωνητικό συνεργασίας στο οποίο να καθορίζεται το ποσοστό συμμετοχής του κάθε μέλους στην κοινοπραξία, ο νόμιμος εκπρόσωπος της κοινοπραξίας και ποιο μέλος θα είναι ο συντονιστής της κοινοπραξίας. Νοείται ότι τα στοιχεία αυτά δεν μπορεί να διαφέρουν από τα οριζόμενα στο συμφωνητικό συνεργασίας </w:t>
      </w:r>
      <w:r w:rsidR="00956438" w:rsidRPr="00E354E8">
        <w:rPr>
          <w:rFonts w:cs="Arial"/>
          <w:color w:val="000000"/>
          <w:sz w:val="22"/>
          <w:szCs w:val="22"/>
        </w:rPr>
        <w:t>το οποίο είχε υποβληθεί</w:t>
      </w:r>
      <w:r w:rsidRPr="00E354E8">
        <w:rPr>
          <w:rFonts w:cs="Arial"/>
          <w:color w:val="000000"/>
          <w:sz w:val="22"/>
          <w:szCs w:val="22"/>
        </w:rPr>
        <w:t>.</w:t>
      </w:r>
    </w:p>
    <w:p w14:paraId="5F6FA686" w14:textId="48D9B376" w:rsidR="00A40B54" w:rsidRPr="00E354E8" w:rsidRDefault="00A40B54" w:rsidP="00A9655E">
      <w:pPr>
        <w:pStyle w:val="1"/>
        <w:spacing w:before="120" w:after="120"/>
        <w:ind w:left="720"/>
        <w:rPr>
          <w:rFonts w:cs="Arial"/>
          <w:sz w:val="22"/>
          <w:szCs w:val="22"/>
        </w:rPr>
      </w:pPr>
    </w:p>
    <w:p w14:paraId="5954455C" w14:textId="77777777" w:rsidR="00666FA4" w:rsidRPr="00E354E8" w:rsidRDefault="00666FA4" w:rsidP="00A9655E">
      <w:pPr>
        <w:spacing w:before="120" w:after="120"/>
        <w:rPr>
          <w:rFonts w:cs="Arial"/>
          <w:sz w:val="22"/>
          <w:szCs w:val="22"/>
          <w:lang w:val="el-GR"/>
        </w:rPr>
      </w:pPr>
    </w:p>
    <w:p w14:paraId="08C847E1" w14:textId="77777777" w:rsidR="00956438" w:rsidRPr="00E354E8" w:rsidRDefault="00E41400" w:rsidP="00956438">
      <w:pPr>
        <w:spacing w:before="240"/>
        <w:ind w:left="595"/>
        <w:rPr>
          <w:rFonts w:cs="Arial"/>
          <w:iCs/>
          <w:sz w:val="22"/>
          <w:lang w:val="el-GR"/>
        </w:rPr>
      </w:pPr>
      <w:r w:rsidRPr="00E354E8">
        <w:rPr>
          <w:rFonts w:cs="Arial"/>
          <w:sz w:val="22"/>
          <w:szCs w:val="22"/>
          <w:lang w:val="el-GR"/>
        </w:rPr>
        <w:br w:type="page"/>
      </w:r>
    </w:p>
    <w:p w14:paraId="03C5B2B5" w14:textId="77777777" w:rsidR="00140018" w:rsidRPr="00140018" w:rsidRDefault="00140018" w:rsidP="00140018">
      <w:pPr>
        <w:tabs>
          <w:tab w:val="left" w:pos="1029"/>
        </w:tabs>
        <w:rPr>
          <w:lang w:val="el-GR"/>
        </w:rPr>
      </w:pPr>
      <w:r w:rsidRPr="00E354E8">
        <w:rPr>
          <w:rFonts w:cs="Arial"/>
          <w:b/>
          <w:color w:val="E6B012"/>
          <w:sz w:val="30"/>
          <w:szCs w:val="30"/>
          <w:lang w:val="el-GR" w:eastAsia="en-GB"/>
        </w:rPr>
        <w:lastRenderedPageBreak/>
        <w:t xml:space="preserve"> </w:t>
      </w:r>
      <w:r w:rsidRPr="00E354E8">
        <w:rPr>
          <w:rFonts w:cs="Arial"/>
          <w:noProof/>
          <w:lang w:val="el-GR"/>
        </w:rPr>
        <w:t xml:space="preserve"> </w:t>
      </w:r>
      <w:r>
        <w:rPr>
          <w:rFonts w:ascii="Open Sans" w:hAnsi="Open Sans" w:cs="Open Sans"/>
          <w:noProof/>
          <w:color w:val="00B0F0"/>
          <w:sz w:val="58"/>
          <w:szCs w:val="58"/>
          <w:lang w:val="el-GR"/>
        </w:rPr>
        <w:drawing>
          <wp:inline distT="0" distB="0" distL="0" distR="0" wp14:anchorId="597D30B0" wp14:editId="32C1A3DC">
            <wp:extent cx="3114675" cy="1676400"/>
            <wp:effectExtent l="0" t="0" r="9525"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1676400"/>
                    </a:xfrm>
                    <a:prstGeom prst="rect">
                      <a:avLst/>
                    </a:prstGeom>
                    <a:noFill/>
                    <a:ln>
                      <a:noFill/>
                    </a:ln>
                  </pic:spPr>
                </pic:pic>
              </a:graphicData>
            </a:graphic>
          </wp:inline>
        </w:drawing>
      </w:r>
    </w:p>
    <w:p w14:paraId="0ABA6DA8" w14:textId="77777777" w:rsidR="00D13A2D" w:rsidRPr="00E354E8" w:rsidRDefault="00D13A2D" w:rsidP="00D13A2D">
      <w:pPr>
        <w:tabs>
          <w:tab w:val="left" w:pos="1029"/>
        </w:tabs>
        <w:jc w:val="center"/>
        <w:rPr>
          <w:rFonts w:eastAsia="+mj-ea" w:cs="Arial"/>
          <w:b/>
          <w:bCs/>
          <w:caps/>
          <w:color w:val="2BB3D3"/>
          <w:kern w:val="24"/>
          <w:sz w:val="28"/>
          <w:szCs w:val="56"/>
          <w:lang w:val="el-GR"/>
        </w:rPr>
      </w:pPr>
      <w:r w:rsidRPr="00E354E8">
        <w:rPr>
          <w:rFonts w:eastAsia="+mj-ea" w:cs="Arial"/>
          <w:b/>
          <w:bCs/>
          <w:caps/>
          <w:color w:val="2BB3D3"/>
          <w:kern w:val="24"/>
          <w:sz w:val="28"/>
          <w:szCs w:val="56"/>
          <w:lang w:val="el-GR"/>
        </w:rPr>
        <w:t xml:space="preserve">Συνδεσμος Τουριστικων Επιχειρησεων Κυπρου </w:t>
      </w:r>
    </w:p>
    <w:p w14:paraId="2D0D7636" w14:textId="77777777" w:rsidR="00D13A2D" w:rsidRPr="00E354E8" w:rsidRDefault="00D13A2D" w:rsidP="00D13A2D">
      <w:pPr>
        <w:tabs>
          <w:tab w:val="left" w:pos="1029"/>
        </w:tabs>
        <w:jc w:val="center"/>
        <w:rPr>
          <w:rFonts w:eastAsia="+mj-ea" w:cs="Arial"/>
          <w:b/>
          <w:bCs/>
          <w:caps/>
          <w:color w:val="2BB3D3"/>
          <w:kern w:val="24"/>
          <w:sz w:val="28"/>
          <w:szCs w:val="56"/>
          <w:lang w:val="el-GR"/>
        </w:rPr>
      </w:pPr>
      <w:r w:rsidRPr="00E354E8">
        <w:rPr>
          <w:rFonts w:eastAsia="+mj-ea" w:cs="Arial"/>
          <w:b/>
          <w:bCs/>
          <w:caps/>
          <w:color w:val="2BB3D3"/>
          <w:kern w:val="24"/>
          <w:sz w:val="28"/>
          <w:szCs w:val="56"/>
          <w:lang w:val="el-GR"/>
        </w:rPr>
        <w:t xml:space="preserve">Συνοπτική Διαδικασία: </w:t>
      </w:r>
    </w:p>
    <w:p w14:paraId="787CD316" w14:textId="77777777" w:rsidR="00D13A2D" w:rsidRPr="00EF1FCF" w:rsidRDefault="00D13A2D" w:rsidP="00D13A2D">
      <w:pPr>
        <w:tabs>
          <w:tab w:val="left" w:pos="1029"/>
        </w:tabs>
        <w:jc w:val="center"/>
        <w:rPr>
          <w:rFonts w:eastAsia="+mj-ea" w:cs="Arial"/>
          <w:b/>
          <w:bCs/>
          <w:caps/>
          <w:color w:val="2BB3D3"/>
          <w:kern w:val="24"/>
          <w:sz w:val="28"/>
          <w:szCs w:val="56"/>
          <w:lang w:val="el-GR"/>
        </w:rPr>
      </w:pPr>
      <w:r w:rsidRPr="00EF1FCF">
        <w:rPr>
          <w:rFonts w:eastAsia="+mj-ea" w:cs="Arial"/>
          <w:b/>
          <w:bCs/>
          <w:caps/>
          <w:color w:val="2BB3D3"/>
          <w:kern w:val="24"/>
          <w:sz w:val="28"/>
          <w:szCs w:val="56"/>
          <w:lang w:val="el-GR"/>
        </w:rPr>
        <w:t>3.3.3 Στρατηγική προβολής, επικοινωνίας και ανάδειξης νησιωτικών τουριστικών προορισμών Κύπρου στην ψηφιακή εποχή</w:t>
      </w:r>
      <w:r>
        <w:rPr>
          <w:rFonts w:eastAsia="+mj-ea" w:cs="Arial"/>
          <w:b/>
          <w:bCs/>
          <w:caps/>
          <w:color w:val="2BB3D3"/>
          <w:kern w:val="24"/>
          <w:sz w:val="28"/>
          <w:szCs w:val="56"/>
          <w:lang w:val="el-GR"/>
        </w:rPr>
        <w:t xml:space="preserve"> &amp;</w:t>
      </w:r>
    </w:p>
    <w:p w14:paraId="67BAF6E7" w14:textId="77777777" w:rsidR="00D13A2D" w:rsidRPr="00EF1FCF" w:rsidRDefault="00D13A2D" w:rsidP="00D13A2D">
      <w:pPr>
        <w:tabs>
          <w:tab w:val="left" w:pos="1029"/>
        </w:tabs>
        <w:jc w:val="center"/>
        <w:rPr>
          <w:rFonts w:eastAsia="+mj-ea" w:cs="Arial"/>
          <w:b/>
          <w:bCs/>
          <w:caps/>
          <w:color w:val="2BB3D3"/>
          <w:kern w:val="24"/>
          <w:sz w:val="28"/>
          <w:szCs w:val="56"/>
          <w:lang w:val="el-GR"/>
        </w:rPr>
      </w:pPr>
      <w:r w:rsidRPr="00EF1FCF">
        <w:rPr>
          <w:rFonts w:eastAsia="+mj-ea" w:cs="Arial"/>
          <w:b/>
          <w:bCs/>
          <w:caps/>
          <w:color w:val="2BB3D3"/>
          <w:kern w:val="24"/>
          <w:sz w:val="28"/>
          <w:szCs w:val="56"/>
          <w:lang w:val="el-GR"/>
        </w:rPr>
        <w:t>5.3.4 Επιχειρησιακή ανάπτυξη στρατηγικής</w:t>
      </w:r>
    </w:p>
    <w:p w14:paraId="0A9EE08D" w14:textId="77777777" w:rsidR="00D13A2D" w:rsidRPr="00EF1FCF" w:rsidRDefault="00D13A2D" w:rsidP="00D13A2D">
      <w:pPr>
        <w:tabs>
          <w:tab w:val="left" w:pos="1029"/>
        </w:tabs>
        <w:jc w:val="center"/>
        <w:rPr>
          <w:rFonts w:eastAsia="+mj-ea" w:cs="Arial"/>
          <w:b/>
          <w:bCs/>
          <w:caps/>
          <w:color w:val="2BB3D3"/>
          <w:kern w:val="24"/>
          <w:sz w:val="28"/>
          <w:szCs w:val="56"/>
          <w:lang w:val="el-GR"/>
        </w:rPr>
      </w:pPr>
      <w:r w:rsidRPr="00EF1FCF">
        <w:rPr>
          <w:rFonts w:eastAsia="+mj-ea" w:cs="Arial"/>
          <w:b/>
          <w:bCs/>
          <w:caps/>
          <w:color w:val="2BB3D3"/>
          <w:kern w:val="24"/>
          <w:sz w:val="28"/>
          <w:szCs w:val="56"/>
          <w:lang w:val="el-GR"/>
        </w:rPr>
        <w:t>ψηφιακής προβολής και προώθησης</w:t>
      </w:r>
      <w:r>
        <w:rPr>
          <w:rFonts w:eastAsia="+mj-ea" w:cs="Arial"/>
          <w:b/>
          <w:bCs/>
          <w:caps/>
          <w:color w:val="2BB3D3"/>
          <w:kern w:val="24"/>
          <w:sz w:val="28"/>
          <w:szCs w:val="56"/>
          <w:lang w:val="el-GR"/>
        </w:rPr>
        <w:t xml:space="preserve"> </w:t>
      </w:r>
      <w:r w:rsidRPr="00EF1FCF">
        <w:rPr>
          <w:rFonts w:eastAsia="+mj-ea" w:cs="Arial"/>
          <w:b/>
          <w:bCs/>
          <w:caps/>
          <w:color w:val="2BB3D3"/>
          <w:kern w:val="24"/>
          <w:sz w:val="28"/>
          <w:szCs w:val="56"/>
          <w:lang w:val="el-GR"/>
        </w:rPr>
        <w:t>νησιωτικών τουριστικών προορισμών</w:t>
      </w:r>
    </w:p>
    <w:p w14:paraId="47AA007A" w14:textId="77777777" w:rsidR="00140018" w:rsidRPr="00E354E8" w:rsidRDefault="00140018" w:rsidP="00140018">
      <w:pPr>
        <w:pStyle w:val="1"/>
        <w:tabs>
          <w:tab w:val="left" w:pos="720"/>
        </w:tabs>
        <w:jc w:val="center"/>
        <w:rPr>
          <w:rFonts w:cs="Arial"/>
          <w:sz w:val="22"/>
          <w:szCs w:val="22"/>
        </w:rPr>
      </w:pPr>
      <w:bookmarkStart w:id="124" w:name="_Toc100242175"/>
      <w:r w:rsidRPr="00E354E8">
        <w:rPr>
          <w:rFonts w:cs="Arial"/>
          <w:sz w:val="22"/>
          <w:szCs w:val="22"/>
        </w:rPr>
        <w:t>ΜΕΡΟΣ B: ΣΥΜΦΩΝΙΑ</w:t>
      </w:r>
      <w:bookmarkEnd w:id="124"/>
    </w:p>
    <w:p w14:paraId="47E43563" w14:textId="5F4CA99A" w:rsidR="00956438" w:rsidRPr="00E354E8" w:rsidRDefault="00956438" w:rsidP="00140018">
      <w:pPr>
        <w:pBdr>
          <w:top w:val="single" w:sz="18" w:space="24" w:color="auto"/>
        </w:pBdr>
        <w:tabs>
          <w:tab w:val="left" w:pos="1029"/>
        </w:tabs>
        <w:rPr>
          <w:rFonts w:cs="Arial"/>
          <w:b/>
          <w:color w:val="E6B012"/>
          <w:sz w:val="32"/>
          <w:szCs w:val="32"/>
          <w:lang w:val="el-GR" w:eastAsia="en-GB"/>
        </w:rPr>
      </w:pPr>
      <w:r w:rsidRPr="00E354E8">
        <w:rPr>
          <w:rFonts w:cs="Arial"/>
          <w:noProof/>
          <w:lang w:val="el-GR" w:eastAsia="el-GR"/>
        </w:rPr>
        <w:drawing>
          <wp:anchor distT="0" distB="0" distL="114300" distR="114300" simplePos="0" relativeHeight="251658242" behindDoc="1" locked="0" layoutInCell="1" allowOverlap="1" wp14:anchorId="3555C781" wp14:editId="5B912BE7">
            <wp:simplePos x="0" y="0"/>
            <wp:positionH relativeFrom="column">
              <wp:posOffset>-904875</wp:posOffset>
            </wp:positionH>
            <wp:positionV relativeFrom="paragraph">
              <wp:posOffset>357505</wp:posOffset>
            </wp:positionV>
            <wp:extent cx="7734300" cy="474345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34300" cy="474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34C179" w14:textId="6C3FE71F" w:rsidR="00956438" w:rsidRPr="00E354E8" w:rsidRDefault="00956438" w:rsidP="00956438">
      <w:pPr>
        <w:spacing w:before="60" w:after="60" w:line="240" w:lineRule="auto"/>
        <w:ind w:hanging="1418"/>
        <w:jc w:val="left"/>
        <w:rPr>
          <w:rFonts w:cs="Arial"/>
          <w:b/>
          <w:sz w:val="22"/>
          <w:szCs w:val="22"/>
          <w:lang w:val="el-GR"/>
        </w:rPr>
      </w:pPr>
    </w:p>
    <w:p w14:paraId="01EEFA61" w14:textId="77777777" w:rsidR="00956438" w:rsidRPr="00E354E8" w:rsidRDefault="00956438" w:rsidP="00956438">
      <w:pPr>
        <w:spacing w:before="60" w:after="60" w:line="240" w:lineRule="auto"/>
        <w:jc w:val="left"/>
        <w:rPr>
          <w:rFonts w:cs="Arial"/>
          <w:b/>
          <w:i/>
          <w:sz w:val="36"/>
          <w:szCs w:val="36"/>
          <w:lang w:val="el-GR"/>
        </w:rPr>
      </w:pPr>
    </w:p>
    <w:p w14:paraId="4808104A" w14:textId="77777777" w:rsidR="00956438" w:rsidRPr="00E354E8" w:rsidRDefault="00956438" w:rsidP="00956438">
      <w:pPr>
        <w:jc w:val="center"/>
        <w:rPr>
          <w:rFonts w:cs="Arial"/>
          <w:b/>
          <w:sz w:val="28"/>
          <w:lang w:val="el-GR"/>
        </w:rPr>
      </w:pPr>
    </w:p>
    <w:p w14:paraId="7865B170" w14:textId="77777777" w:rsidR="00956438" w:rsidRPr="00E354E8" w:rsidRDefault="00956438" w:rsidP="00956438">
      <w:pPr>
        <w:jc w:val="center"/>
        <w:rPr>
          <w:rFonts w:cs="Arial"/>
          <w:b/>
          <w:sz w:val="28"/>
          <w:lang w:val="el-GR"/>
        </w:rPr>
      </w:pPr>
    </w:p>
    <w:p w14:paraId="7054FC43" w14:textId="77777777" w:rsidR="00956438" w:rsidRPr="00E354E8" w:rsidRDefault="00956438" w:rsidP="00956438">
      <w:pPr>
        <w:jc w:val="center"/>
        <w:rPr>
          <w:rFonts w:cs="Arial"/>
          <w:b/>
          <w:sz w:val="22"/>
          <w:szCs w:val="22"/>
          <w:lang w:val="el-GR"/>
        </w:rPr>
      </w:pPr>
    </w:p>
    <w:p w14:paraId="075E89CF" w14:textId="77777777" w:rsidR="00956438" w:rsidRPr="00E354E8" w:rsidRDefault="00956438" w:rsidP="00956438">
      <w:pPr>
        <w:jc w:val="center"/>
        <w:rPr>
          <w:rFonts w:cs="Arial"/>
          <w:b/>
          <w:szCs w:val="22"/>
          <w:lang w:val="el-GR"/>
        </w:rPr>
      </w:pPr>
    </w:p>
    <w:p w14:paraId="50D97A3A" w14:textId="77777777" w:rsidR="00956438" w:rsidRPr="00E354E8" w:rsidRDefault="00956438" w:rsidP="00956438">
      <w:pPr>
        <w:pStyle w:val="1"/>
        <w:tabs>
          <w:tab w:val="left" w:pos="720"/>
        </w:tabs>
        <w:spacing w:before="120"/>
        <w:rPr>
          <w:rFonts w:cs="Arial"/>
          <w:b w:val="0"/>
          <w:i/>
          <w:sz w:val="28"/>
          <w:szCs w:val="28"/>
        </w:rPr>
      </w:pPr>
    </w:p>
    <w:p w14:paraId="4232ED78" w14:textId="77777777" w:rsidR="00956438" w:rsidRPr="00E354E8" w:rsidRDefault="00956438" w:rsidP="00956438">
      <w:pPr>
        <w:spacing w:after="200" w:line="276" w:lineRule="auto"/>
        <w:jc w:val="left"/>
        <w:rPr>
          <w:rFonts w:cs="Arial"/>
          <w:b/>
          <w:i/>
          <w:caps/>
          <w:noProof/>
          <w:lang w:val="el-GR" w:eastAsia="el-GR"/>
        </w:rPr>
      </w:pPr>
      <w:r w:rsidRPr="00E354E8">
        <w:rPr>
          <w:rFonts w:cs="Arial"/>
          <w:noProof/>
          <w:lang w:val="el-GR" w:eastAsia="el-GR"/>
        </w:rPr>
        <w:br w:type="page"/>
      </w:r>
    </w:p>
    <w:p w14:paraId="7CE31739" w14:textId="45AD525F" w:rsidR="00104C7C" w:rsidRPr="00A02CD6" w:rsidRDefault="00104C7C" w:rsidP="00A4143B">
      <w:pPr>
        <w:jc w:val="center"/>
        <w:rPr>
          <w:b/>
          <w:bCs/>
          <w:lang w:val="el-GR"/>
        </w:rPr>
      </w:pPr>
      <w:r w:rsidRPr="00A02CD6">
        <w:rPr>
          <w:b/>
          <w:bCs/>
          <w:lang w:val="el-GR"/>
        </w:rPr>
        <w:lastRenderedPageBreak/>
        <w:t xml:space="preserve">ΜΕΡΟΣ </w:t>
      </w:r>
      <w:r w:rsidRPr="00A4143B">
        <w:rPr>
          <w:b/>
          <w:bCs/>
        </w:rPr>
        <w:t>B</w:t>
      </w:r>
      <w:r w:rsidRPr="00A02CD6">
        <w:rPr>
          <w:b/>
          <w:bCs/>
          <w:lang w:val="el-GR"/>
        </w:rPr>
        <w:t>: ΣΥΜΦΩΝΙΑ</w:t>
      </w:r>
    </w:p>
    <w:p w14:paraId="533EDE12" w14:textId="77777777" w:rsidR="00CE791D" w:rsidRPr="00CE791D" w:rsidRDefault="00CE791D" w:rsidP="00CE791D">
      <w:pPr>
        <w:rPr>
          <w:lang w:val="el-GR"/>
        </w:rPr>
      </w:pPr>
    </w:p>
    <w:p w14:paraId="10439448" w14:textId="1B7FB6C2" w:rsidR="00D13A2D" w:rsidRPr="00D13A2D" w:rsidRDefault="007D0FC2" w:rsidP="00D13A2D">
      <w:pPr>
        <w:jc w:val="center"/>
        <w:rPr>
          <w:rFonts w:cs="Arial"/>
          <w:b/>
          <w:sz w:val="22"/>
          <w:szCs w:val="22"/>
          <w:lang w:val="el-GR"/>
        </w:rPr>
      </w:pPr>
      <w:r w:rsidRPr="00E354E8">
        <w:rPr>
          <w:rFonts w:cs="Arial"/>
          <w:b/>
          <w:sz w:val="22"/>
          <w:szCs w:val="22"/>
          <w:lang w:val="el-GR"/>
        </w:rPr>
        <w:t xml:space="preserve">Αγορά </w:t>
      </w:r>
      <w:r w:rsidR="0074375B" w:rsidRPr="00E354E8">
        <w:rPr>
          <w:rFonts w:cs="Arial"/>
          <w:b/>
          <w:sz w:val="22"/>
          <w:szCs w:val="22"/>
          <w:lang w:val="el-GR"/>
        </w:rPr>
        <w:t>Υ</w:t>
      </w:r>
      <w:r w:rsidRPr="00E354E8">
        <w:rPr>
          <w:rFonts w:cs="Arial"/>
          <w:b/>
          <w:sz w:val="22"/>
          <w:szCs w:val="22"/>
          <w:lang w:val="el-GR"/>
        </w:rPr>
        <w:t xml:space="preserve">πηρεσιών </w:t>
      </w:r>
      <w:r w:rsidR="00D13A2D">
        <w:rPr>
          <w:rFonts w:cs="Arial"/>
          <w:b/>
          <w:sz w:val="22"/>
          <w:szCs w:val="22"/>
          <w:lang w:val="el-GR"/>
        </w:rPr>
        <w:t xml:space="preserve">για </w:t>
      </w:r>
    </w:p>
    <w:p w14:paraId="0B9C38A5" w14:textId="77777777" w:rsidR="00D13A2D" w:rsidRPr="00D13A2D" w:rsidRDefault="00D13A2D" w:rsidP="00D13A2D">
      <w:pPr>
        <w:jc w:val="center"/>
        <w:rPr>
          <w:rFonts w:cs="Arial"/>
          <w:b/>
          <w:sz w:val="22"/>
          <w:szCs w:val="22"/>
          <w:lang w:val="el-GR"/>
        </w:rPr>
      </w:pPr>
      <w:r w:rsidRPr="00D13A2D">
        <w:rPr>
          <w:rFonts w:cs="Arial"/>
          <w:b/>
          <w:sz w:val="22"/>
          <w:szCs w:val="22"/>
          <w:lang w:val="el-GR"/>
        </w:rPr>
        <w:t>3.3.3 ΣΤΡΑΤΗΓΙΚΗ ΠΡΟΒΟΛΗΣ, ΕΠΙΚΟΙΝΩΝΙΑΣ ΚΑΙ ΑΝΑΔΕΙΞΗΣ ΝΗΣΙΩΤΙΚΩΝ ΤΟΥΡΙΣΤΙΚΩΝ ΠΡΟΟΡΙΣΜΩΝ ΚΥΠΡΟΥ ΣΤΗΝ ΨΗΦΙΑΚΗ ΕΠΟΧΗ &amp;</w:t>
      </w:r>
    </w:p>
    <w:p w14:paraId="0335C50C" w14:textId="77777777" w:rsidR="00D13A2D" w:rsidRPr="00D13A2D" w:rsidRDefault="00D13A2D" w:rsidP="00D13A2D">
      <w:pPr>
        <w:jc w:val="center"/>
        <w:rPr>
          <w:rFonts w:cs="Arial"/>
          <w:b/>
          <w:sz w:val="22"/>
          <w:szCs w:val="22"/>
          <w:lang w:val="el-GR"/>
        </w:rPr>
      </w:pPr>
      <w:r w:rsidRPr="00D13A2D">
        <w:rPr>
          <w:rFonts w:cs="Arial"/>
          <w:b/>
          <w:sz w:val="22"/>
          <w:szCs w:val="22"/>
          <w:lang w:val="el-GR"/>
        </w:rPr>
        <w:t>5.3.4 ΕΠΙΧΕΙΡΗΣΙΑΚΗ ΑΝΑΠΤΥΞΗ ΣΤΡΑΤΗΓΙΚΗΣ</w:t>
      </w:r>
    </w:p>
    <w:p w14:paraId="5AAF71BD" w14:textId="5886AEAB" w:rsidR="00D13A2D" w:rsidRPr="00CE791D" w:rsidRDefault="00D13A2D" w:rsidP="00CE791D">
      <w:pPr>
        <w:jc w:val="center"/>
        <w:rPr>
          <w:rFonts w:cs="Arial"/>
          <w:b/>
          <w:sz w:val="22"/>
          <w:szCs w:val="22"/>
          <w:lang w:val="el-GR"/>
        </w:rPr>
      </w:pPr>
      <w:r w:rsidRPr="00D13A2D">
        <w:rPr>
          <w:rFonts w:cs="Arial"/>
          <w:b/>
          <w:sz w:val="22"/>
          <w:szCs w:val="22"/>
          <w:lang w:val="el-GR"/>
        </w:rPr>
        <w:t>ΨΗΦΙΑΚΗΣ ΠΡΟΒΟΛΗΣ ΚΑΙ ΠΡΟΩΘΗΣΗΣ ΝΗΣΙΩΤΙΚΩΝ ΤΟΥΡΙΣΤΙΚΩΝ ΠΡΟΟΡΙΣΜΩΝ</w:t>
      </w:r>
    </w:p>
    <w:p w14:paraId="18185E30" w14:textId="08F6771A" w:rsidR="00BB7F01" w:rsidRPr="00CE791D" w:rsidRDefault="00BB7F01" w:rsidP="00CE791D">
      <w:pPr>
        <w:spacing w:before="120" w:after="120" w:line="300" w:lineRule="exact"/>
        <w:rPr>
          <w:rFonts w:cs="Arial"/>
          <w:color w:val="000000"/>
          <w:sz w:val="22"/>
          <w:szCs w:val="22"/>
          <w:lang w:val="el-GR"/>
        </w:rPr>
      </w:pPr>
      <w:r w:rsidRPr="00E354E8">
        <w:rPr>
          <w:rFonts w:cs="Arial"/>
          <w:bCs/>
          <w:sz w:val="22"/>
          <w:szCs w:val="22"/>
          <w:lang w:val="el-GR"/>
        </w:rPr>
        <w:t>Στη</w:t>
      </w:r>
      <w:r w:rsidRPr="00E354E8">
        <w:rPr>
          <w:rFonts w:cs="Arial"/>
          <w:color w:val="000000"/>
          <w:sz w:val="22"/>
          <w:szCs w:val="22"/>
          <w:lang w:val="el-GR"/>
        </w:rPr>
        <w:t xml:space="preserve"> </w:t>
      </w:r>
      <w:r w:rsidR="007D0FC2" w:rsidRPr="00E354E8">
        <w:rPr>
          <w:rFonts w:cs="Arial"/>
          <w:b/>
          <w:bCs/>
          <w:i/>
          <w:sz w:val="22"/>
          <w:szCs w:val="22"/>
          <w:lang w:val="el-GR"/>
        </w:rPr>
        <w:t>Λευκωσία</w:t>
      </w:r>
      <w:r w:rsidRPr="00E354E8">
        <w:rPr>
          <w:rFonts w:cs="Arial"/>
          <w:color w:val="000000"/>
          <w:sz w:val="22"/>
          <w:szCs w:val="22"/>
          <w:lang w:val="el-GR"/>
        </w:rPr>
        <w:t xml:space="preserve">, </w:t>
      </w:r>
      <w:r w:rsidRPr="00E354E8">
        <w:rPr>
          <w:rFonts w:cs="Arial"/>
          <w:bCs/>
          <w:sz w:val="22"/>
          <w:szCs w:val="22"/>
          <w:lang w:val="el-GR"/>
        </w:rPr>
        <w:t>σήμερα την</w:t>
      </w:r>
      <w:r w:rsidRPr="00E354E8">
        <w:rPr>
          <w:rFonts w:cs="Arial"/>
          <w:color w:val="000000"/>
          <w:sz w:val="22"/>
          <w:szCs w:val="22"/>
          <w:lang w:val="el-GR"/>
        </w:rPr>
        <w:t xml:space="preserve"> </w:t>
      </w:r>
      <w:r w:rsidRPr="00E354E8">
        <w:rPr>
          <w:rFonts w:cs="Arial"/>
          <w:b/>
          <w:bCs/>
          <w:i/>
          <w:sz w:val="22"/>
          <w:szCs w:val="22"/>
          <w:lang w:val="el-GR"/>
        </w:rPr>
        <w:t>&lt;ημερομηνία υπογραφής</w:t>
      </w:r>
      <w:r w:rsidRPr="00E354E8">
        <w:rPr>
          <w:rFonts w:cs="Arial"/>
          <w:b/>
          <w:i/>
          <w:color w:val="000000"/>
          <w:sz w:val="22"/>
          <w:szCs w:val="22"/>
          <w:lang w:val="el-GR"/>
        </w:rPr>
        <w:t xml:space="preserve"> </w:t>
      </w:r>
      <w:r w:rsidRPr="00E354E8">
        <w:rPr>
          <w:rFonts w:cs="Arial"/>
          <w:b/>
          <w:bCs/>
          <w:i/>
          <w:sz w:val="22"/>
          <w:szCs w:val="22"/>
          <w:lang w:val="el-GR"/>
        </w:rPr>
        <w:t>της Σύμβασης&gt;</w:t>
      </w:r>
      <w:r w:rsidRPr="00E354E8">
        <w:rPr>
          <w:rFonts w:cs="Arial"/>
          <w:color w:val="000000"/>
          <w:sz w:val="22"/>
          <w:szCs w:val="22"/>
          <w:lang w:val="el-GR"/>
        </w:rPr>
        <w:t xml:space="preserve">, </w:t>
      </w:r>
      <w:r w:rsidRPr="00E354E8">
        <w:rPr>
          <w:rFonts w:cs="Arial"/>
          <w:bCs/>
          <w:sz w:val="22"/>
          <w:szCs w:val="22"/>
          <w:lang w:val="el-GR"/>
        </w:rPr>
        <w:t>ημέρα</w:t>
      </w:r>
      <w:r w:rsidRPr="00E354E8">
        <w:rPr>
          <w:rFonts w:cs="Arial"/>
          <w:color w:val="000000"/>
          <w:sz w:val="22"/>
          <w:szCs w:val="22"/>
          <w:lang w:val="el-GR"/>
        </w:rPr>
        <w:t xml:space="preserve"> </w:t>
      </w:r>
      <w:r w:rsidRPr="00E354E8">
        <w:rPr>
          <w:rFonts w:cs="Arial"/>
          <w:b/>
          <w:bCs/>
          <w:i/>
          <w:sz w:val="22"/>
          <w:szCs w:val="22"/>
          <w:lang w:val="el-GR"/>
        </w:rPr>
        <w:t>&lt;ημέρα&gt;</w:t>
      </w:r>
      <w:r w:rsidRPr="00E354E8">
        <w:rPr>
          <w:rFonts w:cs="Arial"/>
          <w:color w:val="000000"/>
          <w:sz w:val="22"/>
          <w:szCs w:val="22"/>
          <w:lang w:val="el-GR"/>
        </w:rPr>
        <w:t xml:space="preserve">, </w:t>
      </w:r>
      <w:r w:rsidRPr="00E354E8">
        <w:rPr>
          <w:rFonts w:cs="Arial"/>
          <w:bCs/>
          <w:sz w:val="22"/>
          <w:szCs w:val="22"/>
          <w:lang w:val="el-GR"/>
        </w:rPr>
        <w:t>στην</w:t>
      </w:r>
      <w:r w:rsidRPr="00E354E8">
        <w:rPr>
          <w:rFonts w:cs="Arial"/>
          <w:color w:val="000000"/>
          <w:sz w:val="22"/>
          <w:szCs w:val="22"/>
          <w:lang w:val="el-GR"/>
        </w:rPr>
        <w:t xml:space="preserve"> </w:t>
      </w:r>
      <w:r w:rsidR="007D0FC2" w:rsidRPr="00E354E8">
        <w:rPr>
          <w:rFonts w:cs="Arial"/>
          <w:b/>
          <w:bCs/>
          <w:i/>
          <w:sz w:val="22"/>
          <w:szCs w:val="22"/>
          <w:lang w:val="el-GR"/>
        </w:rPr>
        <w:t>………………………………………</w:t>
      </w:r>
      <w:r w:rsidRPr="00E354E8">
        <w:rPr>
          <w:rFonts w:cs="Arial"/>
          <w:b/>
          <w:bCs/>
          <w:i/>
          <w:sz w:val="22"/>
          <w:szCs w:val="22"/>
          <w:lang w:val="el-GR"/>
        </w:rPr>
        <w:t xml:space="preserve">, </w:t>
      </w:r>
      <w:r w:rsidR="007D0FC2" w:rsidRPr="00E354E8">
        <w:rPr>
          <w:rFonts w:cs="Arial"/>
          <w:b/>
          <w:bCs/>
          <w:i/>
          <w:sz w:val="22"/>
          <w:szCs w:val="22"/>
          <w:lang w:val="el-GR"/>
        </w:rPr>
        <w:t>ΤΚ</w:t>
      </w:r>
      <w:r w:rsidRPr="00E354E8">
        <w:rPr>
          <w:rFonts w:cs="Arial"/>
          <w:b/>
          <w:bCs/>
          <w:i/>
          <w:sz w:val="22"/>
          <w:szCs w:val="22"/>
          <w:lang w:val="el-GR"/>
        </w:rPr>
        <w:t xml:space="preserve"> Λε</w:t>
      </w:r>
      <w:r w:rsidR="007D0FC2" w:rsidRPr="00E354E8">
        <w:rPr>
          <w:rFonts w:cs="Arial"/>
          <w:b/>
          <w:bCs/>
          <w:i/>
          <w:sz w:val="22"/>
          <w:szCs w:val="22"/>
          <w:lang w:val="el-GR"/>
        </w:rPr>
        <w:t>υκωσία</w:t>
      </w:r>
      <w:r w:rsidRPr="00E354E8">
        <w:rPr>
          <w:rFonts w:cs="Arial"/>
          <w:color w:val="000000"/>
          <w:sz w:val="22"/>
          <w:szCs w:val="22"/>
          <w:lang w:val="el-GR"/>
        </w:rPr>
        <w:t>,</w:t>
      </w:r>
    </w:p>
    <w:p w14:paraId="79E2280F" w14:textId="77777777" w:rsidR="00BB7F01" w:rsidRPr="00E354E8" w:rsidRDefault="00BB7F01" w:rsidP="00CE791D">
      <w:pPr>
        <w:spacing w:before="120" w:after="120" w:line="300" w:lineRule="exact"/>
        <w:rPr>
          <w:rFonts w:cs="Arial"/>
          <w:bCs/>
          <w:i/>
          <w:sz w:val="22"/>
          <w:szCs w:val="22"/>
          <w:lang w:val="el-GR"/>
        </w:rPr>
      </w:pPr>
      <w:r w:rsidRPr="00E354E8">
        <w:rPr>
          <w:rFonts w:cs="Arial"/>
          <w:bCs/>
          <w:i/>
          <w:sz w:val="22"/>
          <w:szCs w:val="22"/>
          <w:lang w:val="el-GR"/>
        </w:rPr>
        <w:t>αφενός μεν,</w:t>
      </w:r>
    </w:p>
    <w:p w14:paraId="31F2C825" w14:textId="7451347F" w:rsidR="00BB7F01" w:rsidRPr="00E354E8" w:rsidRDefault="00BB32B5" w:rsidP="00CE791D">
      <w:pPr>
        <w:spacing w:before="120" w:after="120" w:line="300" w:lineRule="exact"/>
        <w:rPr>
          <w:rFonts w:cs="Arial"/>
          <w:bCs/>
          <w:i/>
          <w:sz w:val="22"/>
          <w:szCs w:val="22"/>
          <w:lang w:val="el-GR"/>
        </w:rPr>
      </w:pPr>
      <w:r w:rsidRPr="00E354E8">
        <w:rPr>
          <w:rFonts w:cs="Arial"/>
          <w:bCs/>
          <w:i/>
          <w:sz w:val="22"/>
          <w:szCs w:val="22"/>
          <w:lang w:val="en-US"/>
        </w:rPr>
        <w:t>O</w:t>
      </w:r>
      <w:r w:rsidR="00BB7F01" w:rsidRPr="00E354E8">
        <w:rPr>
          <w:rFonts w:cs="Arial"/>
          <w:bCs/>
          <w:i/>
          <w:sz w:val="22"/>
          <w:szCs w:val="22"/>
          <w:lang w:val="el-GR"/>
        </w:rPr>
        <w:t xml:space="preserve"> </w:t>
      </w:r>
      <w:r w:rsidRPr="00E354E8">
        <w:rPr>
          <w:rFonts w:cs="Arial"/>
          <w:bCs/>
          <w:i/>
          <w:sz w:val="22"/>
          <w:szCs w:val="22"/>
          <w:lang w:val="el-GR"/>
        </w:rPr>
        <w:t>Σύνδεσμος Τουριστικών Επιχειρήσεων Κύπρου</w:t>
      </w:r>
      <w:r w:rsidR="00BB7F01" w:rsidRPr="00E354E8">
        <w:rPr>
          <w:rFonts w:cs="Arial"/>
          <w:bCs/>
          <w:i/>
          <w:sz w:val="22"/>
          <w:szCs w:val="22"/>
          <w:lang w:val="el-GR"/>
        </w:rPr>
        <w:t xml:space="preserve">, </w:t>
      </w:r>
      <w:r w:rsidRPr="00E354E8">
        <w:rPr>
          <w:rFonts w:cs="Arial"/>
          <w:bCs/>
          <w:i/>
          <w:sz w:val="22"/>
          <w:szCs w:val="22"/>
          <w:lang w:val="en-US"/>
        </w:rPr>
        <w:t>o</w:t>
      </w:r>
      <w:r w:rsidR="00BB7F01" w:rsidRPr="00E354E8">
        <w:rPr>
          <w:rFonts w:cs="Arial"/>
          <w:bCs/>
          <w:i/>
          <w:sz w:val="22"/>
          <w:szCs w:val="22"/>
          <w:lang w:val="el-GR"/>
        </w:rPr>
        <w:t xml:space="preserve"> οποί</w:t>
      </w:r>
      <w:r w:rsidRPr="00E354E8">
        <w:rPr>
          <w:rFonts w:cs="Arial"/>
          <w:bCs/>
          <w:i/>
          <w:sz w:val="22"/>
          <w:szCs w:val="22"/>
          <w:lang w:val="el-GR"/>
        </w:rPr>
        <w:t>ος</w:t>
      </w:r>
      <w:r w:rsidR="00BB7F01" w:rsidRPr="00E354E8">
        <w:rPr>
          <w:rFonts w:cs="Arial"/>
          <w:bCs/>
          <w:i/>
          <w:sz w:val="22"/>
          <w:szCs w:val="22"/>
          <w:lang w:val="el-GR"/>
        </w:rPr>
        <w:t xml:space="preserve"> εκπροσωπείται νόμιμα από </w:t>
      </w:r>
      <w:r w:rsidR="00140018">
        <w:rPr>
          <w:rFonts w:cs="Arial"/>
          <w:bCs/>
          <w:i/>
          <w:sz w:val="22"/>
          <w:szCs w:val="22"/>
          <w:lang w:val="el-GR"/>
        </w:rPr>
        <w:t>την κυρία Χρυσαίμιλη Ψηλογένη</w:t>
      </w:r>
      <w:r w:rsidRPr="00E354E8">
        <w:rPr>
          <w:rFonts w:cs="Arial"/>
          <w:bCs/>
          <w:i/>
          <w:sz w:val="22"/>
          <w:szCs w:val="22"/>
          <w:lang w:val="el-GR"/>
        </w:rPr>
        <w:t xml:space="preserve">, ο </w:t>
      </w:r>
      <w:r w:rsidR="00BB7F01" w:rsidRPr="00E354E8">
        <w:rPr>
          <w:rFonts w:cs="Arial"/>
          <w:bCs/>
          <w:i/>
          <w:sz w:val="22"/>
          <w:szCs w:val="22"/>
          <w:lang w:val="el-GR"/>
        </w:rPr>
        <w:t>οποί</w:t>
      </w:r>
      <w:r w:rsidRPr="00E354E8">
        <w:rPr>
          <w:rFonts w:cs="Arial"/>
          <w:bCs/>
          <w:i/>
          <w:sz w:val="22"/>
          <w:szCs w:val="22"/>
          <w:lang w:val="el-GR"/>
        </w:rPr>
        <w:t>ος</w:t>
      </w:r>
      <w:r w:rsidR="00BB7F01" w:rsidRPr="00E354E8">
        <w:rPr>
          <w:rFonts w:cs="Arial"/>
          <w:bCs/>
          <w:i/>
          <w:sz w:val="22"/>
          <w:szCs w:val="22"/>
          <w:lang w:val="el-GR"/>
        </w:rPr>
        <w:t xml:space="preserve"> θα καλείται στο εξής «Αναθέτουσα Αρχή»,</w:t>
      </w:r>
    </w:p>
    <w:p w14:paraId="1653E3BA" w14:textId="5FB97B86" w:rsidR="0074375B" w:rsidRPr="00E354E8" w:rsidRDefault="00BB7F01" w:rsidP="00CE791D">
      <w:pPr>
        <w:spacing w:before="120" w:after="120" w:line="300" w:lineRule="exact"/>
        <w:rPr>
          <w:rFonts w:cs="Arial"/>
          <w:bCs/>
          <w:i/>
          <w:sz w:val="22"/>
          <w:szCs w:val="22"/>
          <w:lang w:val="el-GR"/>
        </w:rPr>
      </w:pPr>
      <w:r w:rsidRPr="00E354E8">
        <w:rPr>
          <w:rFonts w:cs="Arial"/>
          <w:bCs/>
          <w:i/>
          <w:sz w:val="22"/>
          <w:szCs w:val="22"/>
          <w:lang w:val="el-GR"/>
        </w:rPr>
        <w:t>αφ’ ετέρου,</w:t>
      </w:r>
    </w:p>
    <w:p w14:paraId="7DA64C55" w14:textId="323CDF9F" w:rsidR="00BB7F01" w:rsidRPr="00CE791D" w:rsidRDefault="00BB7F01" w:rsidP="00CE791D">
      <w:pPr>
        <w:spacing w:before="120" w:after="120" w:line="300" w:lineRule="exact"/>
        <w:rPr>
          <w:rFonts w:cs="Arial"/>
          <w:bCs/>
          <w:sz w:val="22"/>
          <w:szCs w:val="22"/>
          <w:lang w:val="el-GR"/>
        </w:rPr>
      </w:pPr>
      <w:r w:rsidRPr="00E354E8">
        <w:rPr>
          <w:rFonts w:cs="Arial"/>
          <w:bCs/>
          <w:sz w:val="22"/>
          <w:szCs w:val="22"/>
          <w:lang w:val="el-GR"/>
        </w:rPr>
        <w:t xml:space="preserve">Ο/Η </w:t>
      </w:r>
      <w:r w:rsidRPr="00E354E8">
        <w:rPr>
          <w:rFonts w:cs="Arial"/>
          <w:b/>
          <w:bCs/>
          <w:sz w:val="22"/>
          <w:szCs w:val="22"/>
          <w:lang w:val="el-GR"/>
        </w:rPr>
        <w:t>&lt;επωνυμία Αναδόχου&gt;</w:t>
      </w:r>
      <w:r w:rsidRPr="00E354E8">
        <w:rPr>
          <w:rFonts w:cs="Arial"/>
          <w:bCs/>
          <w:sz w:val="22"/>
          <w:szCs w:val="22"/>
          <w:lang w:val="el-GR"/>
        </w:rPr>
        <w:t xml:space="preserve">, που εδρεύει στον/ην </w:t>
      </w:r>
      <w:r w:rsidRPr="00E354E8">
        <w:rPr>
          <w:rFonts w:cs="Arial"/>
          <w:b/>
          <w:bCs/>
          <w:sz w:val="22"/>
          <w:szCs w:val="22"/>
          <w:lang w:val="el-GR"/>
        </w:rPr>
        <w:t>&lt;πόλη&gt;</w:t>
      </w:r>
      <w:r w:rsidRPr="00E354E8">
        <w:rPr>
          <w:rFonts w:cs="Arial"/>
          <w:bCs/>
          <w:sz w:val="22"/>
          <w:szCs w:val="22"/>
          <w:lang w:val="el-GR"/>
        </w:rPr>
        <w:t xml:space="preserve">, οδός </w:t>
      </w:r>
      <w:r w:rsidRPr="00E354E8">
        <w:rPr>
          <w:rFonts w:cs="Arial"/>
          <w:b/>
          <w:bCs/>
          <w:sz w:val="22"/>
          <w:szCs w:val="22"/>
          <w:lang w:val="el-GR"/>
        </w:rPr>
        <w:t>&lt;οδός&gt;</w:t>
      </w:r>
      <w:r w:rsidRPr="00E354E8">
        <w:rPr>
          <w:rFonts w:cs="Arial"/>
          <w:bCs/>
          <w:sz w:val="22"/>
          <w:szCs w:val="22"/>
          <w:lang w:val="el-GR"/>
        </w:rPr>
        <w:t xml:space="preserve"> και εκπροσωπείται νόμιμα από τον/την </w:t>
      </w:r>
      <w:r w:rsidRPr="00E354E8">
        <w:rPr>
          <w:rFonts w:cs="Arial"/>
          <w:b/>
          <w:bCs/>
          <w:sz w:val="22"/>
          <w:szCs w:val="22"/>
          <w:lang w:val="el-GR"/>
        </w:rPr>
        <w:t>&lt;ονοματεπώνυμο και πατρώνυμο νόμιμου εκπροσώπου του Αναδόχου&gt;</w:t>
      </w:r>
      <w:r w:rsidRPr="00E354E8">
        <w:rPr>
          <w:rFonts w:cs="Arial"/>
          <w:bCs/>
          <w:sz w:val="22"/>
          <w:szCs w:val="22"/>
          <w:lang w:val="el-GR"/>
        </w:rPr>
        <w:t>, που θα καλείται στο εξής «Ανάδοχος»,</w:t>
      </w:r>
    </w:p>
    <w:p w14:paraId="67B225F6" w14:textId="695C804A" w:rsidR="00BB7F01" w:rsidRPr="00E354E8" w:rsidRDefault="00BB7F01" w:rsidP="00CE791D">
      <w:pPr>
        <w:spacing w:before="120" w:after="120" w:line="300" w:lineRule="exact"/>
        <w:rPr>
          <w:rFonts w:cs="Arial"/>
          <w:bCs/>
          <w:i/>
          <w:sz w:val="22"/>
          <w:szCs w:val="22"/>
          <w:lang w:val="el-GR"/>
        </w:rPr>
      </w:pPr>
      <w:r w:rsidRPr="00E354E8">
        <w:rPr>
          <w:rFonts w:cs="Arial"/>
          <w:bCs/>
          <w:i/>
          <w:sz w:val="22"/>
          <w:szCs w:val="22"/>
          <w:lang w:val="el-GR"/>
        </w:rPr>
        <w:t>συμφωνούν τα εξής :</w:t>
      </w:r>
    </w:p>
    <w:p w14:paraId="38674415" w14:textId="77777777" w:rsidR="00BB7F01" w:rsidRPr="00E354E8" w:rsidRDefault="00BB7F01" w:rsidP="00CE791D">
      <w:pPr>
        <w:spacing w:before="120" w:after="120" w:line="300" w:lineRule="exact"/>
        <w:rPr>
          <w:rFonts w:cs="Arial"/>
          <w:b/>
          <w:sz w:val="22"/>
          <w:szCs w:val="22"/>
          <w:u w:val="single"/>
          <w:lang w:val="el-GR"/>
        </w:rPr>
      </w:pPr>
      <w:bookmarkStart w:id="125" w:name="_Toc146687446"/>
      <w:bookmarkStart w:id="126" w:name="_Toc530601040"/>
      <w:r w:rsidRPr="00E354E8">
        <w:rPr>
          <w:rFonts w:cs="Arial"/>
          <w:b/>
          <w:sz w:val="22"/>
          <w:szCs w:val="22"/>
          <w:u w:val="single"/>
          <w:lang w:val="el-GR"/>
        </w:rPr>
        <w:t>ΑΡΘΡΟ 1: ΔΟΜΗ ΤΗΣ ΣΥΜΒΑΣΗΣ</w:t>
      </w:r>
      <w:bookmarkEnd w:id="125"/>
      <w:bookmarkEnd w:id="126"/>
    </w:p>
    <w:p w14:paraId="6CAB9AD0" w14:textId="77777777" w:rsidR="00BB7F01" w:rsidRPr="00E354E8" w:rsidRDefault="00BB7F01" w:rsidP="00CE791D">
      <w:pPr>
        <w:numPr>
          <w:ilvl w:val="0"/>
          <w:numId w:val="4"/>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Ρητά συμφωνείται ότι τη Σύμβαση αποτελούν, ως ενιαία και αναπόσπαστα μέρη:</w:t>
      </w:r>
    </w:p>
    <w:p w14:paraId="0E5F1ED1" w14:textId="77777777" w:rsidR="00BB7F01" w:rsidRPr="00E354E8" w:rsidRDefault="00BB7F01" w:rsidP="00CE791D">
      <w:pPr>
        <w:spacing w:before="120" w:after="120" w:line="300" w:lineRule="exact"/>
        <w:ind w:left="992" w:hanging="425"/>
        <w:contextualSpacing/>
        <w:rPr>
          <w:rFonts w:cs="Arial"/>
          <w:sz w:val="22"/>
          <w:szCs w:val="22"/>
          <w:lang w:val="el-GR"/>
        </w:rPr>
      </w:pPr>
      <w:r w:rsidRPr="00E354E8">
        <w:rPr>
          <w:rFonts w:cs="Arial"/>
          <w:sz w:val="22"/>
          <w:szCs w:val="22"/>
          <w:lang w:val="el-GR"/>
        </w:rPr>
        <w:t>α.</w:t>
      </w:r>
      <w:r w:rsidRPr="00E354E8">
        <w:rPr>
          <w:rFonts w:cs="Arial"/>
          <w:sz w:val="22"/>
          <w:szCs w:val="22"/>
          <w:lang w:val="el-GR"/>
        </w:rPr>
        <w:tab/>
        <w:t>Η παρούσα Συμφωνία</w:t>
      </w:r>
    </w:p>
    <w:p w14:paraId="722DF823" w14:textId="7B8F1AEF" w:rsidR="00BB7F01" w:rsidRPr="00E354E8" w:rsidRDefault="00BB7F01" w:rsidP="00CE791D">
      <w:pPr>
        <w:spacing w:before="120" w:after="120" w:line="300" w:lineRule="exact"/>
        <w:ind w:left="992" w:hanging="425"/>
        <w:contextualSpacing/>
        <w:rPr>
          <w:rFonts w:cs="Arial"/>
          <w:sz w:val="22"/>
          <w:szCs w:val="22"/>
          <w:lang w:val="el-GR"/>
        </w:rPr>
      </w:pPr>
      <w:r w:rsidRPr="00E354E8">
        <w:rPr>
          <w:rFonts w:cs="Arial"/>
          <w:sz w:val="22"/>
          <w:szCs w:val="22"/>
          <w:lang w:val="el-GR"/>
        </w:rPr>
        <w:t>β.</w:t>
      </w:r>
      <w:r w:rsidRPr="00E354E8">
        <w:rPr>
          <w:rFonts w:cs="Arial"/>
          <w:sz w:val="22"/>
          <w:szCs w:val="22"/>
          <w:lang w:val="el-GR"/>
        </w:rPr>
        <w:tab/>
        <w:t xml:space="preserve">Τα Έγγραφα της </w:t>
      </w:r>
      <w:r w:rsidR="00D340C6" w:rsidRPr="00E354E8">
        <w:rPr>
          <w:rFonts w:cs="Arial"/>
          <w:sz w:val="22"/>
          <w:szCs w:val="22"/>
          <w:lang w:val="el-GR"/>
        </w:rPr>
        <w:t xml:space="preserve">Πρόσκλησης της </w:t>
      </w:r>
      <w:r w:rsidRPr="00E354E8">
        <w:rPr>
          <w:rFonts w:cs="Arial"/>
          <w:sz w:val="22"/>
          <w:szCs w:val="22"/>
          <w:lang w:val="el-GR"/>
        </w:rPr>
        <w:t xml:space="preserve">Συνοπτικής Διαδικασίας </w:t>
      </w:r>
    </w:p>
    <w:p w14:paraId="68954A1A" w14:textId="77777777" w:rsidR="00BB7F01" w:rsidRPr="00E354E8" w:rsidRDefault="00BB7F01" w:rsidP="00CE791D">
      <w:pPr>
        <w:spacing w:before="120" w:after="120" w:line="300" w:lineRule="exact"/>
        <w:ind w:left="992" w:hanging="425"/>
        <w:contextualSpacing/>
        <w:rPr>
          <w:rFonts w:cs="Arial"/>
          <w:sz w:val="22"/>
          <w:szCs w:val="22"/>
          <w:lang w:val="el-GR"/>
        </w:rPr>
      </w:pPr>
      <w:r w:rsidRPr="00E354E8">
        <w:rPr>
          <w:rFonts w:cs="Arial"/>
          <w:sz w:val="22"/>
          <w:szCs w:val="22"/>
          <w:lang w:val="el-GR"/>
        </w:rPr>
        <w:t>γ.</w:t>
      </w:r>
      <w:r w:rsidRPr="00E354E8">
        <w:rPr>
          <w:rFonts w:cs="Arial"/>
          <w:sz w:val="22"/>
          <w:szCs w:val="22"/>
          <w:lang w:val="el-GR"/>
        </w:rPr>
        <w:tab/>
        <w:t xml:space="preserve">Η προσφορά του Αναδόχου ημερομηνίας </w:t>
      </w:r>
      <w:r w:rsidRPr="00E354E8">
        <w:rPr>
          <w:rFonts w:cs="Arial"/>
          <w:b/>
          <w:sz w:val="22"/>
          <w:szCs w:val="22"/>
          <w:lang w:val="el-GR"/>
        </w:rPr>
        <w:t>&lt;ημερομηνία υποβολής προσφοράς&gt;</w:t>
      </w:r>
      <w:r w:rsidRPr="00E354E8">
        <w:rPr>
          <w:rFonts w:cs="Arial"/>
          <w:sz w:val="22"/>
          <w:szCs w:val="22"/>
          <w:lang w:val="el-GR"/>
        </w:rPr>
        <w:t xml:space="preserve"> και οποιαδήποτε σχετική αλληλογραφία μεταξύ της Αναθέτουσας Αρχής και του Αναδόχου. </w:t>
      </w:r>
    </w:p>
    <w:p w14:paraId="7B8D8F14" w14:textId="221A517E" w:rsidR="00BB7F01" w:rsidRPr="00CE791D" w:rsidRDefault="00BB7F01" w:rsidP="00CE791D">
      <w:pPr>
        <w:spacing w:before="120" w:after="120" w:line="300" w:lineRule="exact"/>
        <w:ind w:left="567"/>
        <w:rPr>
          <w:rFonts w:cs="Arial"/>
          <w:sz w:val="22"/>
          <w:szCs w:val="22"/>
          <w:lang w:val="el-GR"/>
        </w:rPr>
      </w:pPr>
      <w:r w:rsidRPr="00E354E8">
        <w:rPr>
          <w:rFonts w:cs="Arial"/>
          <w:sz w:val="22"/>
          <w:szCs w:val="22"/>
          <w:lang w:val="el-GR"/>
        </w:rPr>
        <w:t>Σε περίπτωση διαφοράς ανάμεσα στα πιο πάνω μέρη οι πρόνοιές τους θα εφαρμόζονται σύμφωνα με την πιο πάνω σειρά προτεραιότητας.</w:t>
      </w:r>
    </w:p>
    <w:p w14:paraId="00B6F385" w14:textId="77777777" w:rsidR="00BB7F01" w:rsidRPr="00140018" w:rsidRDefault="00BB7F01" w:rsidP="00CE791D">
      <w:pPr>
        <w:spacing w:before="120" w:after="120" w:line="300" w:lineRule="exact"/>
        <w:rPr>
          <w:rFonts w:cs="Arial"/>
          <w:b/>
          <w:sz w:val="22"/>
          <w:szCs w:val="22"/>
          <w:u w:val="single"/>
          <w:lang w:val="el-GR"/>
        </w:rPr>
      </w:pPr>
      <w:bookmarkStart w:id="127" w:name="_Toc530601041"/>
      <w:r w:rsidRPr="00140018">
        <w:rPr>
          <w:rFonts w:cs="Arial"/>
          <w:b/>
          <w:sz w:val="22"/>
          <w:szCs w:val="22"/>
          <w:u w:val="single"/>
          <w:lang w:val="el-GR"/>
        </w:rPr>
        <w:t>ΑΡΘΡΟ 2: ΑΝΤΙΚΕΙΜΕΝΟ</w:t>
      </w:r>
      <w:bookmarkEnd w:id="127"/>
      <w:r w:rsidRPr="00140018">
        <w:rPr>
          <w:rFonts w:cs="Arial"/>
          <w:b/>
          <w:sz w:val="22"/>
          <w:szCs w:val="22"/>
          <w:u w:val="single"/>
          <w:lang w:val="el-GR"/>
        </w:rPr>
        <w:t xml:space="preserve"> </w:t>
      </w:r>
    </w:p>
    <w:p w14:paraId="05A8F589" w14:textId="1E6FAFE8" w:rsidR="00BB7F01" w:rsidRPr="00D13A2D" w:rsidRDefault="00BB7F01" w:rsidP="00CE791D">
      <w:pPr>
        <w:numPr>
          <w:ilvl w:val="0"/>
          <w:numId w:val="3"/>
        </w:numPr>
        <w:tabs>
          <w:tab w:val="clear" w:pos="502"/>
        </w:tabs>
        <w:overflowPunct w:val="0"/>
        <w:autoSpaceDE w:val="0"/>
        <w:autoSpaceDN w:val="0"/>
        <w:adjustRightInd w:val="0"/>
        <w:spacing w:before="120" w:after="120" w:line="300" w:lineRule="exact"/>
        <w:textAlignment w:val="baseline"/>
        <w:rPr>
          <w:rFonts w:cs="Arial"/>
          <w:b/>
          <w:sz w:val="22"/>
          <w:szCs w:val="22"/>
          <w:lang w:val="el-GR"/>
        </w:rPr>
      </w:pPr>
      <w:r w:rsidRPr="00E354E8">
        <w:rPr>
          <w:rFonts w:cs="Arial"/>
          <w:sz w:val="22"/>
          <w:szCs w:val="22"/>
          <w:lang w:val="el-GR"/>
        </w:rPr>
        <w:t xml:space="preserve">Το αντικείμενο της παρούσας Σύμβασης είναι η </w:t>
      </w:r>
      <w:r w:rsidRPr="00E354E8">
        <w:rPr>
          <w:rFonts w:cs="Arial"/>
          <w:b/>
          <w:sz w:val="22"/>
          <w:szCs w:val="22"/>
          <w:lang w:val="el-GR"/>
        </w:rPr>
        <w:t xml:space="preserve">Αγορά </w:t>
      </w:r>
      <w:r w:rsidR="00D340C6" w:rsidRPr="00E354E8">
        <w:rPr>
          <w:rFonts w:cs="Arial"/>
          <w:b/>
          <w:sz w:val="22"/>
          <w:szCs w:val="22"/>
          <w:lang w:val="el-GR"/>
        </w:rPr>
        <w:t>Υ</w:t>
      </w:r>
      <w:r w:rsidRPr="00E354E8">
        <w:rPr>
          <w:rFonts w:cs="Arial"/>
          <w:b/>
          <w:sz w:val="22"/>
          <w:szCs w:val="22"/>
          <w:lang w:val="el-GR"/>
        </w:rPr>
        <w:t xml:space="preserve">πηρεσιών </w:t>
      </w:r>
      <w:r w:rsidR="00D13A2D" w:rsidRPr="00D13A2D">
        <w:rPr>
          <w:rFonts w:cs="Arial"/>
          <w:b/>
          <w:sz w:val="22"/>
          <w:szCs w:val="22"/>
          <w:lang w:val="el-GR"/>
        </w:rPr>
        <w:t>α) 3.3.3 Στρατηγική προβολής, επικοινωνίας και ανάδειξης νησιωτικών τουριστικών προορισμών Κύπρου στην ψηφιακή εποχή</w:t>
      </w:r>
      <w:r w:rsidR="00D13A2D">
        <w:rPr>
          <w:rFonts w:cs="Arial"/>
          <w:b/>
          <w:sz w:val="22"/>
          <w:szCs w:val="22"/>
          <w:lang w:val="el-GR"/>
        </w:rPr>
        <w:t xml:space="preserve"> κ</w:t>
      </w:r>
      <w:r w:rsidR="00D13A2D" w:rsidRPr="00D13A2D">
        <w:rPr>
          <w:rFonts w:cs="Arial"/>
          <w:b/>
          <w:sz w:val="22"/>
          <w:szCs w:val="22"/>
          <w:lang w:val="el-GR"/>
        </w:rPr>
        <w:t>αι β) 5.3.4 Επιχειρησιακή ανάπτυξη στρατηγικής</w:t>
      </w:r>
      <w:r w:rsidR="00D13A2D">
        <w:rPr>
          <w:rFonts w:cs="Arial"/>
          <w:b/>
          <w:sz w:val="22"/>
          <w:szCs w:val="22"/>
          <w:lang w:val="el-GR"/>
        </w:rPr>
        <w:t xml:space="preserve"> </w:t>
      </w:r>
      <w:r w:rsidR="00D13A2D" w:rsidRPr="00D13A2D">
        <w:rPr>
          <w:rFonts w:cs="Arial"/>
          <w:b/>
          <w:sz w:val="22"/>
          <w:szCs w:val="22"/>
          <w:lang w:val="el-GR"/>
        </w:rPr>
        <w:t>ψηφιακής προβολής και προώθησης</w:t>
      </w:r>
      <w:r w:rsidR="00D13A2D">
        <w:rPr>
          <w:rFonts w:cs="Arial"/>
          <w:b/>
          <w:sz w:val="22"/>
          <w:szCs w:val="22"/>
          <w:lang w:val="el-GR"/>
        </w:rPr>
        <w:t xml:space="preserve"> </w:t>
      </w:r>
      <w:r w:rsidR="00D13A2D" w:rsidRPr="00D13A2D">
        <w:rPr>
          <w:rFonts w:cs="Arial"/>
          <w:b/>
          <w:sz w:val="22"/>
          <w:szCs w:val="22"/>
          <w:lang w:val="el-GR"/>
        </w:rPr>
        <w:t>νησιωτικών τουριστικών προορισμών</w:t>
      </w:r>
      <w:r w:rsidR="007E1CE5" w:rsidRPr="00D13A2D">
        <w:rPr>
          <w:rFonts w:cs="Arial"/>
          <w:b/>
          <w:sz w:val="22"/>
          <w:szCs w:val="22"/>
          <w:lang w:val="el-GR"/>
        </w:rPr>
        <w:t>,</w:t>
      </w:r>
      <w:r w:rsidR="00E92147" w:rsidRPr="00D13A2D">
        <w:rPr>
          <w:rFonts w:cs="Arial"/>
          <w:b/>
          <w:sz w:val="22"/>
          <w:szCs w:val="22"/>
          <w:lang w:val="el-GR"/>
        </w:rPr>
        <w:t xml:space="preserve"> </w:t>
      </w:r>
      <w:r w:rsidR="00E92147" w:rsidRPr="00D13A2D">
        <w:rPr>
          <w:rFonts w:cs="Arial"/>
          <w:sz w:val="22"/>
          <w:szCs w:val="22"/>
          <w:lang w:val="el-GR"/>
        </w:rPr>
        <w:t>όπως αυτή περιγράφεται στις προδιαγραφές της πρόσκλησης προσφορών</w:t>
      </w:r>
      <w:r w:rsidRPr="00D13A2D">
        <w:rPr>
          <w:rFonts w:cs="Arial"/>
          <w:sz w:val="22"/>
          <w:szCs w:val="22"/>
          <w:lang w:val="el-GR"/>
        </w:rPr>
        <w:t xml:space="preserve">.  </w:t>
      </w:r>
    </w:p>
    <w:p w14:paraId="7E0FB036" w14:textId="58EBD41C" w:rsidR="00BB7F01" w:rsidRDefault="00BB7F01" w:rsidP="00CE791D">
      <w:pPr>
        <w:numPr>
          <w:ilvl w:val="0"/>
          <w:numId w:val="3"/>
        </w:numPr>
        <w:overflowPunct w:val="0"/>
        <w:autoSpaceDE w:val="0"/>
        <w:autoSpaceDN w:val="0"/>
        <w:adjustRightInd w:val="0"/>
        <w:spacing w:before="120" w:after="120" w:line="300" w:lineRule="exact"/>
        <w:textAlignment w:val="baseline"/>
        <w:rPr>
          <w:rFonts w:cs="Arial"/>
          <w:sz w:val="22"/>
          <w:szCs w:val="22"/>
          <w:lang w:val="el-GR"/>
        </w:rPr>
      </w:pPr>
      <w:r w:rsidRPr="00E354E8">
        <w:rPr>
          <w:rFonts w:cs="Arial"/>
          <w:sz w:val="22"/>
          <w:szCs w:val="22"/>
          <w:lang w:val="el-GR"/>
        </w:rPr>
        <w:t>Το αντικείμενο της Σύμβασης που θα εκτελέσει ο Ανάδοχος είναι αυτό που περιγράφεται στην προσφορά του ημερομηνίας &lt;</w:t>
      </w:r>
      <w:r w:rsidRPr="00E354E8">
        <w:rPr>
          <w:rFonts w:cs="Arial"/>
          <w:b/>
          <w:sz w:val="22"/>
          <w:szCs w:val="22"/>
          <w:lang w:val="el-GR"/>
        </w:rPr>
        <w:t>ημερομηνία υποβολής προσφοράς Αναδόχου</w:t>
      </w:r>
      <w:r w:rsidRPr="00E354E8">
        <w:rPr>
          <w:rFonts w:cs="Arial"/>
          <w:sz w:val="22"/>
          <w:szCs w:val="22"/>
          <w:lang w:val="el-GR"/>
        </w:rPr>
        <w:t>&gt;</w:t>
      </w:r>
      <w:r w:rsidR="00E92147" w:rsidRPr="00E354E8">
        <w:rPr>
          <w:rFonts w:cs="Arial"/>
          <w:sz w:val="22"/>
          <w:szCs w:val="22"/>
          <w:lang w:val="el-GR"/>
        </w:rPr>
        <w:t xml:space="preserve">, </w:t>
      </w:r>
      <w:r w:rsidR="00D340C6" w:rsidRPr="00E354E8">
        <w:rPr>
          <w:rFonts w:cs="Arial"/>
          <w:sz w:val="22"/>
          <w:szCs w:val="22"/>
          <w:lang w:val="el-GR"/>
        </w:rPr>
        <w:t xml:space="preserve">καθώς και στο άρθρο 4 του Μέρους Α  των εγγράφων της Πρόσκλησης ΣΤΕΚ </w:t>
      </w:r>
      <w:r w:rsidR="00FA1ECD">
        <w:rPr>
          <w:rFonts w:cs="Arial"/>
          <w:sz w:val="22"/>
          <w:szCs w:val="22"/>
          <w:lang w:val="el-GR"/>
        </w:rPr>
        <w:t>1</w:t>
      </w:r>
      <w:r w:rsidR="00395996">
        <w:rPr>
          <w:rFonts w:cs="Arial"/>
          <w:sz w:val="22"/>
          <w:szCs w:val="22"/>
          <w:lang w:val="el-GR"/>
        </w:rPr>
        <w:t>2</w:t>
      </w:r>
      <w:r w:rsidR="00D340C6" w:rsidRPr="00E354E8">
        <w:rPr>
          <w:rFonts w:cs="Arial"/>
          <w:sz w:val="22"/>
          <w:szCs w:val="22"/>
          <w:lang w:val="el-GR"/>
        </w:rPr>
        <w:t>-20</w:t>
      </w:r>
      <w:r w:rsidR="00FA1ECD">
        <w:rPr>
          <w:rFonts w:cs="Arial"/>
          <w:sz w:val="22"/>
          <w:szCs w:val="22"/>
          <w:lang w:val="el-GR"/>
        </w:rPr>
        <w:t>22</w:t>
      </w:r>
      <w:r w:rsidRPr="00E354E8">
        <w:rPr>
          <w:rFonts w:cs="Arial"/>
          <w:sz w:val="22"/>
          <w:szCs w:val="22"/>
          <w:lang w:val="el-GR"/>
        </w:rPr>
        <w:t xml:space="preserve">. </w:t>
      </w:r>
    </w:p>
    <w:p w14:paraId="6A352B95" w14:textId="77777777" w:rsidR="00CA0682" w:rsidRPr="00CE791D" w:rsidRDefault="00CA0682" w:rsidP="00CA0682">
      <w:pPr>
        <w:overflowPunct w:val="0"/>
        <w:autoSpaceDE w:val="0"/>
        <w:autoSpaceDN w:val="0"/>
        <w:adjustRightInd w:val="0"/>
        <w:spacing w:before="120" w:after="120" w:line="300" w:lineRule="exact"/>
        <w:ind w:left="502"/>
        <w:textAlignment w:val="baseline"/>
        <w:rPr>
          <w:rFonts w:cs="Arial"/>
          <w:sz w:val="22"/>
          <w:szCs w:val="22"/>
          <w:lang w:val="el-GR"/>
        </w:rPr>
      </w:pPr>
    </w:p>
    <w:p w14:paraId="3AE80BB7" w14:textId="77777777" w:rsidR="00BB7F01" w:rsidRPr="00E354E8" w:rsidRDefault="00BB7F01" w:rsidP="00CE791D">
      <w:pPr>
        <w:spacing w:before="120" w:after="120" w:line="300" w:lineRule="exact"/>
        <w:rPr>
          <w:rFonts w:cs="Arial"/>
          <w:b/>
          <w:sz w:val="22"/>
          <w:szCs w:val="22"/>
          <w:u w:val="single"/>
          <w:lang w:val="el-GR"/>
        </w:rPr>
      </w:pPr>
      <w:bookmarkStart w:id="128" w:name="_Toc530601042"/>
      <w:r w:rsidRPr="00E354E8">
        <w:rPr>
          <w:rFonts w:cs="Arial"/>
          <w:b/>
          <w:sz w:val="22"/>
          <w:szCs w:val="22"/>
          <w:u w:val="single"/>
          <w:lang w:val="el-GR"/>
        </w:rPr>
        <w:lastRenderedPageBreak/>
        <w:t>ΑΡΘΡΟ 3: ΕΝΑΡΞΗ ΚΑΙ ΔΙΑΡΚΕΙΑ ΕΚΤΕΛΕΣΗΣ ΤΟΥ ΑΝΤΙΚΕΙΜΕΝΟΥ ΤΗΣ ΣΥΜΒΑΣΗΣ</w:t>
      </w:r>
      <w:bookmarkEnd w:id="128"/>
    </w:p>
    <w:p w14:paraId="39C71CF1" w14:textId="7A5857D3" w:rsidR="00BB7F01" w:rsidRPr="00CE791D" w:rsidRDefault="00BB7F01" w:rsidP="00CE791D">
      <w:pPr>
        <w:numPr>
          <w:ilvl w:val="0"/>
          <w:numId w:val="11"/>
        </w:numPr>
        <w:overflowPunct w:val="0"/>
        <w:autoSpaceDE w:val="0"/>
        <w:autoSpaceDN w:val="0"/>
        <w:adjustRightInd w:val="0"/>
        <w:spacing w:before="120" w:after="120" w:line="300" w:lineRule="exact"/>
        <w:textAlignment w:val="baseline"/>
        <w:rPr>
          <w:rFonts w:cs="Arial"/>
          <w:sz w:val="22"/>
          <w:szCs w:val="22"/>
          <w:lang w:val="el-GR"/>
        </w:rPr>
      </w:pPr>
      <w:r w:rsidRPr="00E354E8">
        <w:rPr>
          <w:rFonts w:cs="Arial"/>
          <w:sz w:val="22"/>
          <w:szCs w:val="22"/>
          <w:lang w:val="el-GR"/>
        </w:rPr>
        <w:t xml:space="preserve">Η ημερομηνία έναρξης της εκτέλεσης του Αντικειμένου της Σύμβασης είναι η ημερομηνία υπογραφής της παρούσας και η διάρκεια εκτέλεσης είναι </w:t>
      </w:r>
      <w:r w:rsidR="00D340C6" w:rsidRPr="00E354E8">
        <w:rPr>
          <w:rFonts w:cs="Arial"/>
          <w:i/>
          <w:lang w:val="el-GR"/>
        </w:rPr>
        <w:t>&lt;</w:t>
      </w:r>
      <w:r w:rsidR="00D340C6" w:rsidRPr="00E354E8">
        <w:rPr>
          <w:rFonts w:cs="Arial"/>
          <w:b/>
          <w:sz w:val="22"/>
          <w:szCs w:val="22"/>
          <w:lang w:val="el-GR"/>
        </w:rPr>
        <w:t>αριθμός μηνών διάρκειας της σύμβασης</w:t>
      </w:r>
      <w:r w:rsidR="00D340C6" w:rsidRPr="00E354E8">
        <w:rPr>
          <w:rFonts w:cs="Arial"/>
          <w:i/>
          <w:sz w:val="22"/>
          <w:szCs w:val="22"/>
          <w:lang w:val="el-GR"/>
        </w:rPr>
        <w:t>&gt; μήνες</w:t>
      </w:r>
      <w:r w:rsidR="00484DE5" w:rsidRPr="00E354E8">
        <w:rPr>
          <w:rFonts w:cs="Arial"/>
          <w:i/>
          <w:sz w:val="22"/>
          <w:szCs w:val="22"/>
          <w:lang w:val="el-GR"/>
        </w:rPr>
        <w:t xml:space="preserve"> ή έως τη</w:t>
      </w:r>
      <w:r w:rsidR="00AD236C">
        <w:rPr>
          <w:rFonts w:cs="Arial"/>
          <w:i/>
          <w:sz w:val="22"/>
          <w:szCs w:val="22"/>
          <w:lang w:val="el-GR"/>
        </w:rPr>
        <w:t>ν</w:t>
      </w:r>
      <w:r w:rsidR="00484DE5" w:rsidRPr="00E354E8">
        <w:rPr>
          <w:rFonts w:cs="Arial"/>
          <w:i/>
          <w:sz w:val="22"/>
          <w:szCs w:val="22"/>
          <w:lang w:val="el-GR"/>
        </w:rPr>
        <w:t xml:space="preserve"> έγκριση από το Πρόγραμμα Συνεργασίας Interreg V-A Ελλάδα-Κύπρος 2014-2020 των τελικών παραδοτέων, που προβλέπονται από το τελικό, εγκεκριμένο τεχνικό δελτίο και τυχόν αναθεώρησης της διασυνοριακής πράξης.</w:t>
      </w:r>
      <w:r w:rsidRPr="00E354E8">
        <w:rPr>
          <w:rFonts w:cs="Arial"/>
          <w:i/>
          <w:sz w:val="22"/>
          <w:szCs w:val="22"/>
          <w:lang w:val="el-GR"/>
        </w:rPr>
        <w:t>.</w:t>
      </w:r>
    </w:p>
    <w:p w14:paraId="26AE274A" w14:textId="77777777" w:rsidR="00BB7F01" w:rsidRPr="00E354E8" w:rsidRDefault="00BB7F01" w:rsidP="00CE791D">
      <w:pPr>
        <w:spacing w:before="120" w:after="120" w:line="300" w:lineRule="exact"/>
        <w:rPr>
          <w:rFonts w:cs="Arial"/>
          <w:b/>
          <w:sz w:val="22"/>
          <w:szCs w:val="22"/>
          <w:u w:val="single"/>
          <w:lang w:val="el-GR"/>
        </w:rPr>
      </w:pPr>
      <w:bookmarkStart w:id="129" w:name="_Toc530601043"/>
      <w:r w:rsidRPr="00E354E8">
        <w:rPr>
          <w:rFonts w:cs="Arial"/>
          <w:b/>
          <w:sz w:val="22"/>
          <w:szCs w:val="22"/>
          <w:u w:val="single"/>
          <w:lang w:val="el-GR"/>
        </w:rPr>
        <w:t>ΑΡΘΡΟ 4: ΕΞΟΥΣΙΟΔΟΤΗΜΕΝΟΙ ΑΝΤΙΠΡΟΣΩΠΟΙ - ΕΙΔΟΠΟΙΗΣΕΙΣ</w:t>
      </w:r>
      <w:bookmarkEnd w:id="129"/>
    </w:p>
    <w:p w14:paraId="0225FE47" w14:textId="77777777" w:rsidR="00BB7F01" w:rsidRPr="00E354E8" w:rsidRDefault="00BB7F01" w:rsidP="00CE791D">
      <w:pPr>
        <w:overflowPunct w:val="0"/>
        <w:autoSpaceDE w:val="0"/>
        <w:autoSpaceDN w:val="0"/>
        <w:adjustRightInd w:val="0"/>
        <w:spacing w:before="120" w:after="120" w:line="300" w:lineRule="exact"/>
        <w:textAlignment w:val="baseline"/>
        <w:rPr>
          <w:rFonts w:cs="Arial"/>
          <w:sz w:val="22"/>
          <w:szCs w:val="22"/>
          <w:lang w:val="el-GR"/>
        </w:rPr>
      </w:pPr>
      <w:r w:rsidRPr="00E354E8">
        <w:rPr>
          <w:rFonts w:cs="Arial"/>
          <w:sz w:val="22"/>
          <w:szCs w:val="22"/>
          <w:lang w:val="el-GR"/>
        </w:rPr>
        <w:t xml:space="preserve">Ο Ανάδοχος ορίζει ως Υπεύθυνο τον/την κύριο/κυρία </w:t>
      </w:r>
      <w:r w:rsidRPr="00E354E8">
        <w:rPr>
          <w:rFonts w:cs="Arial"/>
          <w:b/>
          <w:sz w:val="22"/>
          <w:szCs w:val="22"/>
          <w:lang w:val="el-GR"/>
        </w:rPr>
        <w:t xml:space="preserve">&lt;ονοματεπώνυμο&gt;, </w:t>
      </w:r>
      <w:r w:rsidRPr="00E354E8">
        <w:rPr>
          <w:rFonts w:cs="Arial"/>
          <w:bCs/>
          <w:iCs/>
          <w:sz w:val="22"/>
          <w:szCs w:val="22"/>
          <w:lang w:val="el-GR"/>
        </w:rPr>
        <w:t>ο οποίος φέρει τη συνολική ευθύνη για την εκτέλεση του Αντικειμένου της Σύμβασης και για τη διοίκηση της Ομάδας Έργου</w:t>
      </w:r>
      <w:r w:rsidRPr="00E354E8">
        <w:rPr>
          <w:rFonts w:cs="Arial"/>
          <w:b/>
          <w:sz w:val="22"/>
          <w:szCs w:val="22"/>
          <w:lang w:val="el-GR"/>
        </w:rPr>
        <w:t>.</w:t>
      </w:r>
    </w:p>
    <w:p w14:paraId="0698ACB5" w14:textId="77777777" w:rsidR="00BB7F01" w:rsidRPr="00E354E8" w:rsidRDefault="00BB7F01" w:rsidP="00CE791D">
      <w:pPr>
        <w:overflowPunct w:val="0"/>
        <w:autoSpaceDE w:val="0"/>
        <w:autoSpaceDN w:val="0"/>
        <w:adjustRightInd w:val="0"/>
        <w:spacing w:before="120" w:after="120" w:line="300" w:lineRule="exact"/>
        <w:textAlignment w:val="baseline"/>
        <w:rPr>
          <w:rFonts w:cs="Arial"/>
          <w:sz w:val="22"/>
          <w:szCs w:val="22"/>
          <w:lang w:val="el-GR"/>
        </w:rPr>
      </w:pPr>
      <w:r w:rsidRPr="00E354E8">
        <w:rPr>
          <w:rFonts w:cs="Arial"/>
          <w:sz w:val="22"/>
          <w:szCs w:val="22"/>
          <w:lang w:val="el-GR"/>
        </w:rPr>
        <w:t>Η Αναθέτουσα Αρχή θα ορίσει Υπεύθυνο Συντονιστή για τη διαχείριση της Σύμβασης, το όνομα του οποίου θα κοινοποιηθεί στον Ανάδοχο.</w:t>
      </w:r>
    </w:p>
    <w:p w14:paraId="2A26571A" w14:textId="77777777" w:rsidR="00BB7F01" w:rsidRPr="00E354E8" w:rsidRDefault="00BB7F01" w:rsidP="00CE791D">
      <w:pPr>
        <w:overflowPunct w:val="0"/>
        <w:autoSpaceDE w:val="0"/>
        <w:autoSpaceDN w:val="0"/>
        <w:adjustRightInd w:val="0"/>
        <w:spacing w:before="120" w:after="120" w:line="300" w:lineRule="exact"/>
        <w:textAlignment w:val="baseline"/>
        <w:rPr>
          <w:rFonts w:cs="Arial"/>
          <w:sz w:val="22"/>
          <w:szCs w:val="22"/>
          <w:lang w:val="el-GR"/>
        </w:rPr>
      </w:pPr>
      <w:r w:rsidRPr="00E354E8">
        <w:rPr>
          <w:rFonts w:cs="Arial"/>
          <w:sz w:val="22"/>
          <w:szCs w:val="22"/>
          <w:lang w:val="el-GR"/>
        </w:rPr>
        <w:t>Οποιαδήποτε ειδοποίηση, συγκατάθεση, έγκριση, πιστοποιητικό ή απόφαση από οποιοδήποτε πρόσωπο απαιτείται από τη Σύμβαση θα γίνεται γραπτώς, εκτός εάν καθορίζεται διαφορετικά.</w:t>
      </w:r>
    </w:p>
    <w:p w14:paraId="3369503A" w14:textId="6ADCBC6C" w:rsidR="00BB7F01" w:rsidRPr="00CE791D" w:rsidRDefault="00BB7F01" w:rsidP="00CE791D">
      <w:pPr>
        <w:overflowPunct w:val="0"/>
        <w:autoSpaceDE w:val="0"/>
        <w:autoSpaceDN w:val="0"/>
        <w:adjustRightInd w:val="0"/>
        <w:spacing w:before="120" w:after="120" w:line="300" w:lineRule="exact"/>
        <w:textAlignment w:val="baseline"/>
        <w:rPr>
          <w:rFonts w:cs="Arial"/>
          <w:sz w:val="22"/>
          <w:szCs w:val="22"/>
          <w:lang w:val="el-GR"/>
        </w:rPr>
      </w:pPr>
      <w:r w:rsidRPr="00E354E8">
        <w:rPr>
          <w:rFonts w:cs="Arial"/>
          <w:sz w:val="22"/>
          <w:szCs w:val="22"/>
          <w:lang w:val="el-GR"/>
        </w:rPr>
        <w:t xml:space="preserve">Οποιεσδήποτε προφορικές οδηγίες ή εντολές θα τίθενται σε ισχύ κατά το χρόνο μετάδοσής τους και θα επιβεβαιώνονται στη συνέχεια γραπτώς. </w:t>
      </w:r>
    </w:p>
    <w:p w14:paraId="6A37821B" w14:textId="77777777" w:rsidR="00BB7F01" w:rsidRPr="00E354E8" w:rsidRDefault="00BB7F01" w:rsidP="00CE791D">
      <w:pPr>
        <w:spacing w:before="120" w:after="120" w:line="300" w:lineRule="exact"/>
        <w:rPr>
          <w:rFonts w:cs="Arial"/>
          <w:b/>
          <w:sz w:val="22"/>
          <w:szCs w:val="22"/>
          <w:u w:val="single"/>
        </w:rPr>
      </w:pPr>
      <w:bookmarkStart w:id="130" w:name="_Toc530601044"/>
      <w:r w:rsidRPr="00E354E8">
        <w:rPr>
          <w:rFonts w:cs="Arial"/>
          <w:b/>
          <w:sz w:val="22"/>
          <w:szCs w:val="22"/>
          <w:u w:val="single"/>
        </w:rPr>
        <w:t>ΑΡΘΡΟ 5: ΕΚΧΩΡΗΣΗ</w:t>
      </w:r>
      <w:bookmarkEnd w:id="130"/>
    </w:p>
    <w:p w14:paraId="6E87391F" w14:textId="77777777" w:rsidR="00BB7F01" w:rsidRPr="00E354E8" w:rsidRDefault="00E92147" w:rsidP="00CE791D">
      <w:pPr>
        <w:numPr>
          <w:ilvl w:val="0"/>
          <w:numId w:val="12"/>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 xml:space="preserve">Δεν επιτρέπεται από τον Ανάδοχο η εκχώρηση της </w:t>
      </w:r>
      <w:r w:rsidR="00BB7F01" w:rsidRPr="00E354E8">
        <w:rPr>
          <w:rFonts w:cs="Arial"/>
          <w:sz w:val="22"/>
          <w:szCs w:val="22"/>
          <w:lang w:val="el-GR"/>
        </w:rPr>
        <w:t>Σύμβαση</w:t>
      </w:r>
      <w:r w:rsidRPr="00E354E8">
        <w:rPr>
          <w:rFonts w:cs="Arial"/>
          <w:sz w:val="22"/>
          <w:szCs w:val="22"/>
          <w:lang w:val="el-GR"/>
        </w:rPr>
        <w:t>ς</w:t>
      </w:r>
      <w:r w:rsidR="00BB7F01" w:rsidRPr="00E354E8">
        <w:rPr>
          <w:rFonts w:cs="Arial"/>
          <w:sz w:val="22"/>
          <w:szCs w:val="22"/>
          <w:lang w:val="el-GR"/>
        </w:rPr>
        <w:t xml:space="preserve"> ή μέρος αυτής σε τρίτους</w:t>
      </w:r>
      <w:r w:rsidRPr="00E354E8">
        <w:rPr>
          <w:rFonts w:cs="Arial"/>
          <w:sz w:val="22"/>
          <w:szCs w:val="22"/>
          <w:lang w:val="el-GR"/>
        </w:rPr>
        <w:t xml:space="preserve">, </w:t>
      </w:r>
      <w:r w:rsidR="00BB7F01" w:rsidRPr="00E354E8">
        <w:rPr>
          <w:rFonts w:cs="Arial"/>
          <w:sz w:val="22"/>
          <w:szCs w:val="22"/>
          <w:lang w:val="el-GR"/>
        </w:rPr>
        <w:t xml:space="preserve">χωρίς </w:t>
      </w:r>
      <w:r w:rsidRPr="00E354E8">
        <w:rPr>
          <w:rFonts w:cs="Arial"/>
          <w:sz w:val="22"/>
          <w:szCs w:val="22"/>
          <w:lang w:val="el-GR"/>
        </w:rPr>
        <w:t xml:space="preserve">την </w:t>
      </w:r>
      <w:r w:rsidR="00BB7F01" w:rsidRPr="00E354E8">
        <w:rPr>
          <w:rFonts w:cs="Arial"/>
          <w:sz w:val="22"/>
          <w:szCs w:val="22"/>
          <w:lang w:val="el-GR"/>
        </w:rPr>
        <w:t>προηγούμενη γραπτή συγκατάθεση της Αναθέτουσας Αρχής.</w:t>
      </w:r>
    </w:p>
    <w:p w14:paraId="4EBCCE86" w14:textId="15EC511E" w:rsidR="00BB7F01" w:rsidRPr="00CE791D" w:rsidRDefault="00BB7F01" w:rsidP="00CE791D">
      <w:pPr>
        <w:numPr>
          <w:ilvl w:val="0"/>
          <w:numId w:val="12"/>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Η έγκριση μιας εκχώρησης/μεταβίβασης από την Αναθέτουσα Αρχή δεν απαλλάσσει τον Ανάδοχο από τις υποχρεώσεις του για το μέρος της Σύμβασης που έχει ήδη εκτελέσει ή το μέρος που δεν έχει εκχωρηθεί.</w:t>
      </w:r>
    </w:p>
    <w:p w14:paraId="3C4BCC76" w14:textId="77777777" w:rsidR="00BB7F01" w:rsidRPr="00E354E8" w:rsidRDefault="00BB7F01" w:rsidP="00CE791D">
      <w:pPr>
        <w:spacing w:before="120" w:after="120" w:line="300" w:lineRule="exact"/>
        <w:rPr>
          <w:rFonts w:cs="Arial"/>
          <w:b/>
          <w:sz w:val="22"/>
          <w:szCs w:val="22"/>
          <w:u w:val="single"/>
          <w:lang w:val="el-GR"/>
        </w:rPr>
      </w:pPr>
      <w:bookmarkStart w:id="131" w:name="_Toc530601045"/>
      <w:r w:rsidRPr="00E354E8">
        <w:rPr>
          <w:rFonts w:cs="Arial"/>
          <w:b/>
          <w:sz w:val="22"/>
          <w:szCs w:val="22"/>
          <w:u w:val="single"/>
          <w:lang w:val="el-GR"/>
        </w:rPr>
        <w:t>ΑΡΘΡΟ 6: ΥΠΕΡΓΟΛΑΒΙΑ</w:t>
      </w:r>
      <w:bookmarkEnd w:id="131"/>
      <w:r w:rsidRPr="00E354E8">
        <w:rPr>
          <w:rFonts w:cs="Arial"/>
          <w:b/>
          <w:sz w:val="22"/>
          <w:szCs w:val="22"/>
          <w:u w:val="single"/>
          <w:lang w:val="el-GR"/>
        </w:rPr>
        <w:t xml:space="preserve"> </w:t>
      </w:r>
    </w:p>
    <w:p w14:paraId="42EFA648" w14:textId="77777777" w:rsidR="00E92147" w:rsidRPr="00E354E8" w:rsidRDefault="00E92147" w:rsidP="00CE791D">
      <w:pPr>
        <w:numPr>
          <w:ilvl w:val="0"/>
          <w:numId w:val="13"/>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Δεν επιτρέπεται από τον Ανάδοχο η υπεργολαβία για την υλοποίηση της Σύμβασης ή μέρος αυτής, χωρίς την προηγούμενη γραπτή συγκατάθεση της Αναθέτουσας Αρχής.</w:t>
      </w:r>
    </w:p>
    <w:p w14:paraId="7ECAE2B5" w14:textId="77777777" w:rsidR="00BB7F01" w:rsidRPr="00E354E8" w:rsidRDefault="00BB7F01" w:rsidP="00CE791D">
      <w:pPr>
        <w:numPr>
          <w:ilvl w:val="0"/>
          <w:numId w:val="13"/>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 xml:space="preserve">Κατ’ εξαίρεση ο Ανάδοχος μπορεί, μετά την υπογραφή της Συμφωνίας, να προβεί σε υπεργολαβία μετά από προηγούμενη γραπτή έγκριση της Αναθέτουσας Αρχής. </w:t>
      </w:r>
    </w:p>
    <w:p w14:paraId="48682FB1" w14:textId="77777777" w:rsidR="00BB7F01" w:rsidRPr="00E354E8" w:rsidRDefault="00BB7F01" w:rsidP="00CE791D">
      <w:pPr>
        <w:numPr>
          <w:ilvl w:val="0"/>
          <w:numId w:val="13"/>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 xml:space="preserve">Νοείται ότι υπηρεσίες που τυχόν ανατίθενται σε υπεργολάβο από τον Ανάδοχο, δεν επιτρέπεται να ανατεθούν σε τρίτους από τον υπεργολάβο. </w:t>
      </w:r>
    </w:p>
    <w:p w14:paraId="5FFA6F8B" w14:textId="77777777" w:rsidR="00BB7F01" w:rsidRPr="00E354E8" w:rsidRDefault="00BB7F01" w:rsidP="00CE791D">
      <w:pPr>
        <w:numPr>
          <w:ilvl w:val="0"/>
          <w:numId w:val="13"/>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Ο Ανάδοχος ευθύνεται για τις πράξεις, παραλείψεις και αμέλειες των υπεργολάβων και των εκπροσώπων ή των υπαλλήλων τους, όπως ακριβώς και για τις πράξεις, παραλείψεις ή αμέλειες του ιδίου, των εκπροσώπων ή των υπαλλήλων του.</w:t>
      </w:r>
    </w:p>
    <w:p w14:paraId="0722AD64" w14:textId="14D5E52C" w:rsidR="00BB7F01" w:rsidRDefault="00BB7F01" w:rsidP="00CE791D">
      <w:pPr>
        <w:numPr>
          <w:ilvl w:val="0"/>
          <w:numId w:val="13"/>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 xml:space="preserve">Εάν η Αναθέτουσα Αρχή κρίνει ότι ένας υπεργολάβος δεν είναι ικανός να εκτελέσει τα καθήκοντά του, δύναται να απαιτήσει από τον Ανάδοχο την αντικατάσταση του ή να εκτελέσει ο ίδιος το συγκεκριμένο μέρος του αντικειμένου της σύμβασης. </w:t>
      </w:r>
    </w:p>
    <w:p w14:paraId="6CC58DFE" w14:textId="77777777" w:rsidR="00CA0682" w:rsidRPr="00CE791D" w:rsidRDefault="00CA0682" w:rsidP="00CE791D">
      <w:pPr>
        <w:numPr>
          <w:ilvl w:val="0"/>
          <w:numId w:val="13"/>
        </w:numPr>
        <w:overflowPunct w:val="0"/>
        <w:autoSpaceDE w:val="0"/>
        <w:autoSpaceDN w:val="0"/>
        <w:adjustRightInd w:val="0"/>
        <w:spacing w:before="120" w:after="120" w:line="300" w:lineRule="exact"/>
        <w:ind w:hanging="502"/>
        <w:textAlignment w:val="baseline"/>
        <w:rPr>
          <w:rFonts w:cs="Arial"/>
          <w:sz w:val="22"/>
          <w:szCs w:val="22"/>
          <w:lang w:val="el-GR"/>
        </w:rPr>
      </w:pPr>
    </w:p>
    <w:p w14:paraId="58629192" w14:textId="77777777" w:rsidR="00BB7F01" w:rsidRPr="00E354E8" w:rsidRDefault="00BB7F01" w:rsidP="00CE791D">
      <w:pPr>
        <w:spacing w:before="120" w:after="120" w:line="300" w:lineRule="exact"/>
        <w:rPr>
          <w:rFonts w:cs="Arial"/>
          <w:b/>
          <w:sz w:val="22"/>
          <w:szCs w:val="22"/>
          <w:u w:val="single"/>
          <w:lang w:val="el-GR"/>
        </w:rPr>
      </w:pPr>
      <w:bookmarkStart w:id="132" w:name="_Toc530601046"/>
      <w:r w:rsidRPr="00E354E8">
        <w:rPr>
          <w:rFonts w:cs="Arial"/>
          <w:b/>
          <w:sz w:val="22"/>
          <w:szCs w:val="22"/>
          <w:u w:val="single"/>
          <w:lang w:val="el-GR"/>
        </w:rPr>
        <w:lastRenderedPageBreak/>
        <w:t>ΑΡΘΡΟ 7: ΕΙΔΙΚΕΣ ΥΠΟΧΡΕΩΣΕΙΣ ΤΗΣ ΑΝΑΘΕΤΟΥΣΑΣ ΑΡΧΗΣ</w:t>
      </w:r>
      <w:bookmarkEnd w:id="132"/>
      <w:r w:rsidRPr="00E354E8">
        <w:rPr>
          <w:rFonts w:cs="Arial"/>
          <w:b/>
          <w:sz w:val="22"/>
          <w:szCs w:val="22"/>
          <w:u w:val="single"/>
          <w:lang w:val="el-GR"/>
        </w:rPr>
        <w:t xml:space="preserve"> </w:t>
      </w:r>
    </w:p>
    <w:p w14:paraId="781271D2" w14:textId="15083A63" w:rsidR="00BB7F01" w:rsidRPr="00CE791D" w:rsidRDefault="00BB7F01" w:rsidP="00CE791D">
      <w:pPr>
        <w:numPr>
          <w:ilvl w:val="0"/>
          <w:numId w:val="5"/>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Η Αναθέτουσα Αρχή θα συνεργάζεται με τον Ανάδοχο και θα παρέχει οποιεσδήποτε αναγκαίες πληροφορίες/έγγραφα απαιτούνται για την εκτέλεση της Σύμβασης. Τα έγγραφα αυτά θα επιστρέφονται στην Αναθέτουσα Αρχή στο τέλος της περιόδου εκτέλεσης της Σύμβασης.</w:t>
      </w:r>
    </w:p>
    <w:p w14:paraId="76A57F58" w14:textId="77777777" w:rsidR="00BB7F01" w:rsidRPr="00E354E8" w:rsidRDefault="00BB7F01" w:rsidP="00CE791D">
      <w:pPr>
        <w:spacing w:before="120" w:after="120" w:line="300" w:lineRule="exact"/>
        <w:rPr>
          <w:rFonts w:cs="Arial"/>
          <w:b/>
          <w:sz w:val="22"/>
          <w:szCs w:val="22"/>
          <w:u w:val="single"/>
          <w:lang w:val="el-GR"/>
        </w:rPr>
      </w:pPr>
      <w:bookmarkStart w:id="133" w:name="_Toc530601047"/>
      <w:r w:rsidRPr="00E354E8">
        <w:rPr>
          <w:rFonts w:cs="Arial"/>
          <w:b/>
          <w:sz w:val="22"/>
          <w:szCs w:val="22"/>
          <w:u w:val="single"/>
          <w:lang w:val="el-GR"/>
        </w:rPr>
        <w:t>ΑΡΘΡΟ 8: ΕΙΔΙΚΕΣ ΥΠΟΧΡΕΩΣΕΙΣ ΤΟΥ ΑΝΑΔΟΧΟΥ – ΤΗΡΗΣΗ ΕΜΠΙΣΤΕΥΤΙΚΟΤΗΤΑΣ</w:t>
      </w:r>
      <w:bookmarkEnd w:id="133"/>
    </w:p>
    <w:p w14:paraId="46134F20" w14:textId="77777777" w:rsidR="00BB7F01" w:rsidRPr="00E354E8" w:rsidRDefault="00BB7F01" w:rsidP="00CE791D">
      <w:pPr>
        <w:numPr>
          <w:ilvl w:val="0"/>
          <w:numId w:val="6"/>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4664E032" w14:textId="19A13CAD" w:rsidR="00BB7F01" w:rsidRPr="00CE791D" w:rsidRDefault="00BB7F01" w:rsidP="00CE791D">
      <w:pPr>
        <w:numPr>
          <w:ilvl w:val="0"/>
          <w:numId w:val="6"/>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 νόμους και κανονισμούς. (Σχετικός είναι ο κανονισμός της ΕΕ 2016/679 του Ευρωπαϊκού Κοινοβουλίου και του Συμβουλίου, της 27</w:t>
      </w:r>
      <w:r w:rsidRPr="00E354E8">
        <w:rPr>
          <w:rFonts w:cs="Arial"/>
          <w:sz w:val="22"/>
          <w:szCs w:val="22"/>
          <w:vertAlign w:val="superscript"/>
          <w:lang w:val="el-GR"/>
        </w:rPr>
        <w:t>ης</w:t>
      </w:r>
      <w:r w:rsidRPr="00E354E8">
        <w:rPr>
          <w:rFonts w:cs="Arial"/>
          <w:sz w:val="22"/>
          <w:szCs w:val="22"/>
          <w:lang w:val="el-GR"/>
        </w:rPr>
        <w:t xml:space="preserve"> Απριλίου 2016).</w:t>
      </w:r>
    </w:p>
    <w:p w14:paraId="26F9BA67" w14:textId="77777777" w:rsidR="00BB7F01" w:rsidRPr="00E354E8" w:rsidRDefault="00BB7F01" w:rsidP="00CE791D">
      <w:pPr>
        <w:spacing w:before="120" w:after="120" w:line="300" w:lineRule="exact"/>
        <w:rPr>
          <w:rFonts w:cs="Arial"/>
          <w:b/>
          <w:sz w:val="22"/>
          <w:szCs w:val="22"/>
          <w:u w:val="single"/>
        </w:rPr>
      </w:pPr>
      <w:bookmarkStart w:id="134" w:name="_Toc530601048"/>
      <w:r w:rsidRPr="00E354E8">
        <w:rPr>
          <w:rFonts w:cs="Arial"/>
          <w:b/>
          <w:sz w:val="22"/>
          <w:szCs w:val="22"/>
          <w:u w:val="single"/>
        </w:rPr>
        <w:t>ΑΡΘΡΟ 9: ΚΥΡΙΟΤΗΤΑ</w:t>
      </w:r>
      <w:bookmarkEnd w:id="134"/>
      <w:r w:rsidRPr="00E354E8">
        <w:rPr>
          <w:rFonts w:cs="Arial"/>
          <w:b/>
          <w:sz w:val="22"/>
          <w:szCs w:val="22"/>
          <w:u w:val="single"/>
        </w:rPr>
        <w:t xml:space="preserve"> </w:t>
      </w:r>
    </w:p>
    <w:p w14:paraId="4F2BA21C" w14:textId="6A963842" w:rsidR="00BB7F01" w:rsidRPr="00CE791D" w:rsidRDefault="00BB7F01" w:rsidP="00CE791D">
      <w:pPr>
        <w:numPr>
          <w:ilvl w:val="0"/>
          <w:numId w:val="7"/>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 xml:space="preserve">Τα παραδοτέα/ 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p>
    <w:p w14:paraId="57F6DA52" w14:textId="77777777" w:rsidR="00BB7F01" w:rsidRPr="00E354E8" w:rsidRDefault="00BB7F01" w:rsidP="00CE791D">
      <w:pPr>
        <w:spacing w:before="120" w:after="120" w:line="300" w:lineRule="exact"/>
        <w:rPr>
          <w:rFonts w:cs="Arial"/>
          <w:b/>
          <w:sz w:val="22"/>
          <w:szCs w:val="22"/>
          <w:u w:val="single"/>
        </w:rPr>
      </w:pPr>
      <w:bookmarkStart w:id="135" w:name="_Toc530601049"/>
      <w:r w:rsidRPr="00E354E8">
        <w:rPr>
          <w:rFonts w:cs="Arial"/>
          <w:b/>
          <w:sz w:val="22"/>
          <w:szCs w:val="22"/>
          <w:u w:val="single"/>
        </w:rPr>
        <w:t>ΑΡΘΡΟ 10: ΑΞΙΑ ΤΗΣ ΣΥΜΒΑΣΗΣ</w:t>
      </w:r>
      <w:bookmarkEnd w:id="135"/>
    </w:p>
    <w:p w14:paraId="0FC26A1A" w14:textId="77777777" w:rsidR="00875572" w:rsidRPr="002C6EFF" w:rsidRDefault="00BB7F01" w:rsidP="00CE791D">
      <w:pPr>
        <w:numPr>
          <w:ilvl w:val="0"/>
          <w:numId w:val="8"/>
        </w:numPr>
        <w:overflowPunct w:val="0"/>
        <w:autoSpaceDE w:val="0"/>
        <w:autoSpaceDN w:val="0"/>
        <w:adjustRightInd w:val="0"/>
        <w:spacing w:before="120" w:after="120" w:line="300" w:lineRule="exact"/>
        <w:textAlignment w:val="baseline"/>
        <w:rPr>
          <w:rFonts w:cs="Arial"/>
          <w:sz w:val="22"/>
          <w:szCs w:val="22"/>
          <w:lang w:val="el-GR"/>
        </w:rPr>
      </w:pPr>
      <w:r w:rsidRPr="00E354E8">
        <w:rPr>
          <w:rFonts w:cs="Arial"/>
          <w:sz w:val="22"/>
          <w:szCs w:val="22"/>
          <w:lang w:val="el-GR"/>
        </w:rPr>
        <w:t xml:space="preserve">Η συνολική αξία της σύμβασης, ορίζεται στο ποσό </w:t>
      </w:r>
      <w:r w:rsidR="00875572" w:rsidRPr="002C6EFF">
        <w:rPr>
          <w:rFonts w:cs="Arial"/>
          <w:sz w:val="22"/>
          <w:szCs w:val="22"/>
          <w:lang w:val="el-GR"/>
        </w:rPr>
        <w:t xml:space="preserve">Η συνολική αξία της σύμβασης, ορίζεται στο </w:t>
      </w:r>
      <w:r w:rsidR="00875572" w:rsidRPr="002C6EFF">
        <w:rPr>
          <w:rFonts w:cs="Arial"/>
          <w:b/>
          <w:sz w:val="22"/>
          <w:szCs w:val="22"/>
          <w:lang w:val="el-GR"/>
        </w:rPr>
        <w:t>&lt;ποσό ολογράφως (ποσό αριθμητικώς)&gt;</w:t>
      </w:r>
      <w:r w:rsidR="00875572" w:rsidRPr="002C6EFF">
        <w:rPr>
          <w:rFonts w:cs="Arial"/>
          <w:sz w:val="22"/>
          <w:szCs w:val="22"/>
          <w:lang w:val="el-GR"/>
        </w:rPr>
        <w:t xml:space="preserve"> Ευρώ, μη συμπεριλαμβανομένου ΦΠΑ.</w:t>
      </w:r>
    </w:p>
    <w:p w14:paraId="306D25DD" w14:textId="77777777" w:rsidR="00875572" w:rsidRPr="002C6EFF" w:rsidRDefault="00875572" w:rsidP="00CE791D">
      <w:pPr>
        <w:overflowPunct w:val="0"/>
        <w:autoSpaceDE w:val="0"/>
        <w:autoSpaceDN w:val="0"/>
        <w:adjustRightInd w:val="0"/>
        <w:spacing w:before="120" w:after="120" w:line="300" w:lineRule="exact"/>
        <w:ind w:left="502"/>
        <w:textAlignment w:val="baseline"/>
        <w:rPr>
          <w:rFonts w:cs="Arial"/>
          <w:sz w:val="22"/>
          <w:szCs w:val="22"/>
          <w:lang w:val="el-GR"/>
        </w:rPr>
      </w:pPr>
      <w:r w:rsidRPr="002C6EFF">
        <w:rPr>
          <w:rFonts w:cs="Arial"/>
          <w:sz w:val="22"/>
          <w:szCs w:val="22"/>
          <w:lang w:val="el-GR"/>
        </w:rPr>
        <w:t>Αναλυτικά σε τμήματα:</w:t>
      </w:r>
    </w:p>
    <w:p w14:paraId="66524E86" w14:textId="61F17A26" w:rsidR="00875572" w:rsidRPr="002C6EFF" w:rsidRDefault="00875572" w:rsidP="00CD3FDC">
      <w:pPr>
        <w:pStyle w:val="a7"/>
        <w:numPr>
          <w:ilvl w:val="0"/>
          <w:numId w:val="49"/>
        </w:numPr>
        <w:overflowPunct w:val="0"/>
        <w:autoSpaceDE w:val="0"/>
        <w:autoSpaceDN w:val="0"/>
        <w:adjustRightInd w:val="0"/>
        <w:spacing w:before="120" w:after="120" w:line="300" w:lineRule="exact"/>
        <w:textAlignment w:val="baseline"/>
        <w:rPr>
          <w:rFonts w:ascii="Arial" w:hAnsi="Arial" w:cs="Arial"/>
          <w:sz w:val="22"/>
          <w:szCs w:val="22"/>
          <w:lang w:val="el-GR"/>
        </w:rPr>
      </w:pPr>
      <w:r w:rsidRPr="002C6EFF">
        <w:rPr>
          <w:rFonts w:ascii="Arial" w:hAnsi="Arial" w:cs="Arial"/>
          <w:sz w:val="22"/>
          <w:szCs w:val="22"/>
          <w:lang w:val="el-GR"/>
        </w:rPr>
        <w:t xml:space="preserve">Για το Τμήμα 1: </w:t>
      </w:r>
      <w:r w:rsidRPr="002C6EFF">
        <w:rPr>
          <w:rFonts w:ascii="Arial" w:hAnsi="Arial" w:cs="Arial"/>
          <w:b/>
          <w:sz w:val="22"/>
          <w:szCs w:val="22"/>
          <w:lang w:val="el-GR"/>
        </w:rPr>
        <w:t>&lt;ποσό ολογράφως (ποσό αριθμητικώς)&gt;</w:t>
      </w:r>
      <w:r w:rsidR="00C322CA">
        <w:rPr>
          <w:rFonts w:ascii="Arial" w:hAnsi="Arial" w:cs="Arial"/>
          <w:b/>
          <w:sz w:val="22"/>
          <w:szCs w:val="22"/>
          <w:lang w:val="el-GR"/>
        </w:rPr>
        <w:t xml:space="preserve"> </w:t>
      </w:r>
    </w:p>
    <w:p w14:paraId="342266F0" w14:textId="7AC1A5BB" w:rsidR="00BB7F01" w:rsidRPr="00875572" w:rsidRDefault="00875572" w:rsidP="00CD3FDC">
      <w:pPr>
        <w:pStyle w:val="a7"/>
        <w:numPr>
          <w:ilvl w:val="0"/>
          <w:numId w:val="49"/>
        </w:numPr>
        <w:overflowPunct w:val="0"/>
        <w:autoSpaceDE w:val="0"/>
        <w:autoSpaceDN w:val="0"/>
        <w:adjustRightInd w:val="0"/>
        <w:spacing w:before="120" w:after="120" w:line="300" w:lineRule="exact"/>
        <w:textAlignment w:val="baseline"/>
        <w:rPr>
          <w:rFonts w:ascii="Arial" w:hAnsi="Arial" w:cs="Arial"/>
          <w:sz w:val="22"/>
          <w:szCs w:val="22"/>
          <w:lang w:val="el-GR"/>
        </w:rPr>
      </w:pPr>
      <w:r w:rsidRPr="002C6EFF">
        <w:rPr>
          <w:rFonts w:ascii="Arial" w:hAnsi="Arial" w:cs="Arial"/>
          <w:sz w:val="22"/>
          <w:szCs w:val="22"/>
          <w:lang w:val="el-GR"/>
        </w:rPr>
        <w:t xml:space="preserve">Για το Τμήμα 2: </w:t>
      </w:r>
      <w:r w:rsidRPr="002C6EFF">
        <w:rPr>
          <w:rFonts w:ascii="Arial" w:hAnsi="Arial" w:cs="Arial"/>
          <w:b/>
          <w:sz w:val="22"/>
          <w:szCs w:val="22"/>
          <w:lang w:val="el-GR"/>
        </w:rPr>
        <w:t>&lt;ποσό ολογράφως (ποσό αριθμητικώς)&gt;</w:t>
      </w:r>
    </w:p>
    <w:p w14:paraId="474E0E95" w14:textId="6048296D" w:rsidR="00BB7F01" w:rsidRDefault="00BB7F01" w:rsidP="00CE791D">
      <w:pPr>
        <w:numPr>
          <w:ilvl w:val="0"/>
          <w:numId w:val="8"/>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 xml:space="preserve">Στη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Η συνολική αξία της σύμβασης αφορά το σύνολο των υπηρεσιών του άρθρου 2 της παρούσας συμφωνίας. </w:t>
      </w:r>
    </w:p>
    <w:p w14:paraId="4B6A2140" w14:textId="30501F78" w:rsidR="00CA0682" w:rsidRDefault="00CA0682" w:rsidP="00CA0682">
      <w:pPr>
        <w:overflowPunct w:val="0"/>
        <w:autoSpaceDE w:val="0"/>
        <w:autoSpaceDN w:val="0"/>
        <w:adjustRightInd w:val="0"/>
        <w:spacing w:before="120" w:after="120" w:line="300" w:lineRule="exact"/>
        <w:textAlignment w:val="baseline"/>
        <w:rPr>
          <w:rFonts w:cs="Arial"/>
          <w:sz w:val="22"/>
          <w:szCs w:val="22"/>
          <w:lang w:val="el-GR"/>
        </w:rPr>
      </w:pPr>
    </w:p>
    <w:p w14:paraId="0CD4113E" w14:textId="77777777" w:rsidR="00CA0682" w:rsidRPr="00CE791D" w:rsidRDefault="00CA0682" w:rsidP="00CA0682">
      <w:pPr>
        <w:overflowPunct w:val="0"/>
        <w:autoSpaceDE w:val="0"/>
        <w:autoSpaceDN w:val="0"/>
        <w:adjustRightInd w:val="0"/>
        <w:spacing w:before="120" w:after="120" w:line="300" w:lineRule="exact"/>
        <w:textAlignment w:val="baseline"/>
        <w:rPr>
          <w:rFonts w:cs="Arial"/>
          <w:sz w:val="22"/>
          <w:szCs w:val="22"/>
          <w:lang w:val="el-GR"/>
        </w:rPr>
      </w:pPr>
    </w:p>
    <w:p w14:paraId="18925461" w14:textId="77777777" w:rsidR="00BB7F01" w:rsidRPr="00E354E8" w:rsidRDefault="00BB7F01" w:rsidP="00CE791D">
      <w:pPr>
        <w:spacing w:before="120" w:after="120" w:line="300" w:lineRule="exact"/>
        <w:rPr>
          <w:rFonts w:cs="Arial"/>
          <w:b/>
          <w:sz w:val="22"/>
          <w:szCs w:val="22"/>
          <w:u w:val="single"/>
        </w:rPr>
      </w:pPr>
      <w:bookmarkStart w:id="136" w:name="_Toc530601050"/>
      <w:r w:rsidRPr="00E354E8">
        <w:rPr>
          <w:rFonts w:cs="Arial"/>
          <w:b/>
          <w:sz w:val="22"/>
          <w:szCs w:val="22"/>
          <w:u w:val="single"/>
        </w:rPr>
        <w:lastRenderedPageBreak/>
        <w:t>ΑΡΘΡΟ 11: ΤΡΟΠΟΣ ΠΛΗΡΩΜΗΣ</w:t>
      </w:r>
      <w:bookmarkEnd w:id="136"/>
    </w:p>
    <w:p w14:paraId="40BBD672" w14:textId="621F9AB6" w:rsidR="00BB7F01" w:rsidRDefault="00BB7F01" w:rsidP="00CE791D">
      <w:pPr>
        <w:widowControl w:val="0"/>
        <w:numPr>
          <w:ilvl w:val="0"/>
          <w:numId w:val="14"/>
        </w:numPr>
        <w:autoSpaceDE w:val="0"/>
        <w:autoSpaceDN w:val="0"/>
        <w:adjustRightInd w:val="0"/>
        <w:spacing w:before="120" w:after="120" w:line="300" w:lineRule="exact"/>
        <w:rPr>
          <w:rFonts w:cs="Arial"/>
          <w:color w:val="000000"/>
          <w:position w:val="-3"/>
          <w:sz w:val="22"/>
          <w:szCs w:val="22"/>
          <w:lang w:val="el-GR"/>
        </w:rPr>
      </w:pPr>
      <w:r w:rsidRPr="00E354E8">
        <w:rPr>
          <w:rFonts w:cs="Arial"/>
          <w:color w:val="000000"/>
          <w:position w:val="-3"/>
          <w:sz w:val="22"/>
          <w:szCs w:val="22"/>
          <w:lang w:val="el-GR"/>
        </w:rPr>
        <w:t>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 συμπληρώνοντας σχετικό έντυπο που θα του δοθεί από την Αναθέτουσα Αρχή. Η πληρωμή του ανάδοχου θα πραγματοποιηθεί ως ακολούθως:</w:t>
      </w:r>
    </w:p>
    <w:p w14:paraId="6244687F" w14:textId="6FA17642" w:rsidR="00FA1ECD" w:rsidRPr="00CE791D" w:rsidRDefault="00AB188B" w:rsidP="00CE791D">
      <w:pPr>
        <w:widowControl w:val="0"/>
        <w:autoSpaceDE w:val="0"/>
        <w:autoSpaceDN w:val="0"/>
        <w:adjustRightInd w:val="0"/>
        <w:spacing w:before="120" w:after="120" w:line="300" w:lineRule="exact"/>
        <w:ind w:left="360"/>
        <w:contextualSpacing/>
        <w:rPr>
          <w:rFonts w:cs="Arial"/>
          <w:sz w:val="22"/>
          <w:szCs w:val="22"/>
          <w:u w:val="single"/>
          <w:lang w:val="el-GR"/>
        </w:rPr>
      </w:pPr>
      <w:r w:rsidRPr="00E354E8">
        <w:rPr>
          <w:rFonts w:cs="Arial"/>
          <w:sz w:val="22"/>
          <w:szCs w:val="22"/>
          <w:u w:val="single"/>
          <w:lang w:val="el-GR"/>
        </w:rPr>
        <w:t xml:space="preserve">Τμήμα 1 : </w:t>
      </w:r>
      <w:r w:rsidR="00A05221" w:rsidRPr="00A05221">
        <w:rPr>
          <w:rFonts w:cs="Arial"/>
          <w:sz w:val="22"/>
          <w:szCs w:val="22"/>
          <w:u w:val="single"/>
          <w:lang w:val="el-GR"/>
        </w:rPr>
        <w:t>3.3.3 Στρατηγική προβολής, επικοινωνίας και ανάδειξης νησιωτικών τουριστικών προορισμών Κύπρου στην ψηφιακή εποχή</w:t>
      </w:r>
    </w:p>
    <w:p w14:paraId="29F2C68F" w14:textId="796ABCA6" w:rsidR="007E1CE5" w:rsidRPr="00676E5C" w:rsidRDefault="006813D3" w:rsidP="00CE791D">
      <w:pPr>
        <w:numPr>
          <w:ilvl w:val="0"/>
          <w:numId w:val="15"/>
        </w:numPr>
        <w:spacing w:before="120" w:after="120" w:line="300" w:lineRule="exact"/>
        <w:ind w:left="720" w:hanging="360"/>
        <w:contextualSpacing/>
        <w:rPr>
          <w:rFonts w:cs="Arial"/>
          <w:sz w:val="22"/>
          <w:szCs w:val="22"/>
          <w:lang w:val="el-GR" w:eastAsia="el-GR"/>
        </w:rPr>
      </w:pPr>
      <w:r w:rsidRPr="00676E5C">
        <w:rPr>
          <w:rFonts w:cs="Arial"/>
          <w:sz w:val="22"/>
          <w:szCs w:val="22"/>
          <w:lang w:val="el-GR" w:eastAsia="el-GR"/>
        </w:rPr>
        <w:t>3</w:t>
      </w:r>
      <w:r w:rsidR="007E1CE5" w:rsidRPr="00676E5C">
        <w:rPr>
          <w:rFonts w:cs="Arial"/>
          <w:sz w:val="22"/>
          <w:szCs w:val="22"/>
          <w:lang w:val="el-GR" w:eastAsia="el-GR"/>
        </w:rPr>
        <w:t>0% του ποσού ως προκαταβολή με την υπογραφή της σύμβασης</w:t>
      </w:r>
    </w:p>
    <w:p w14:paraId="0A8F04F0" w14:textId="1487E35C" w:rsidR="00BB7F01" w:rsidRPr="00CE791D" w:rsidRDefault="00676E5C" w:rsidP="00CE791D">
      <w:pPr>
        <w:numPr>
          <w:ilvl w:val="0"/>
          <w:numId w:val="15"/>
        </w:numPr>
        <w:spacing w:before="120" w:after="120" w:line="300" w:lineRule="exact"/>
        <w:ind w:left="720" w:hanging="360"/>
        <w:contextualSpacing/>
        <w:rPr>
          <w:rFonts w:cs="Arial"/>
          <w:sz w:val="22"/>
          <w:szCs w:val="22"/>
          <w:lang w:val="el-GR" w:eastAsia="el-GR"/>
        </w:rPr>
      </w:pPr>
      <w:r>
        <w:rPr>
          <w:rFonts w:cs="Arial"/>
          <w:sz w:val="22"/>
          <w:szCs w:val="22"/>
          <w:lang w:val="el-GR" w:eastAsia="el-GR"/>
        </w:rPr>
        <w:t xml:space="preserve">70% </w:t>
      </w:r>
      <w:r w:rsidRPr="00676E5C">
        <w:rPr>
          <w:rFonts w:cs="Arial"/>
          <w:sz w:val="22"/>
          <w:szCs w:val="22"/>
          <w:lang w:val="el-GR" w:eastAsia="el-GR"/>
        </w:rPr>
        <w:t xml:space="preserve">του ποσού με την ολοκλήρωση και παραλαβή του παραδοτέου </w:t>
      </w:r>
      <w:r>
        <w:rPr>
          <w:rFonts w:cs="Arial"/>
          <w:sz w:val="22"/>
          <w:szCs w:val="22"/>
          <w:lang w:val="el-GR" w:eastAsia="el-GR"/>
        </w:rPr>
        <w:t>3.3.</w:t>
      </w:r>
      <w:r w:rsidR="00A05221">
        <w:rPr>
          <w:rFonts w:cs="Arial"/>
          <w:sz w:val="22"/>
          <w:szCs w:val="22"/>
          <w:lang w:val="el-GR" w:eastAsia="el-GR"/>
        </w:rPr>
        <w:t>3</w:t>
      </w:r>
    </w:p>
    <w:p w14:paraId="23A0C424" w14:textId="2B7CE248" w:rsidR="00A05221" w:rsidRPr="00A05221" w:rsidRDefault="00AB188B" w:rsidP="00CE791D">
      <w:pPr>
        <w:widowControl w:val="0"/>
        <w:autoSpaceDE w:val="0"/>
        <w:autoSpaceDN w:val="0"/>
        <w:adjustRightInd w:val="0"/>
        <w:spacing w:before="120" w:after="120" w:line="300" w:lineRule="exact"/>
        <w:ind w:left="360"/>
        <w:contextualSpacing/>
        <w:rPr>
          <w:rFonts w:cs="Arial"/>
          <w:sz w:val="22"/>
          <w:szCs w:val="22"/>
          <w:u w:val="single"/>
          <w:lang w:val="el-GR"/>
        </w:rPr>
      </w:pPr>
      <w:r w:rsidRPr="00676E5C">
        <w:rPr>
          <w:rFonts w:cs="Arial"/>
          <w:sz w:val="22"/>
          <w:szCs w:val="22"/>
          <w:u w:val="single"/>
          <w:lang w:val="el-GR"/>
        </w:rPr>
        <w:t xml:space="preserve">Τμήμα 2 : </w:t>
      </w:r>
      <w:r w:rsidR="00A05221" w:rsidRPr="00A05221">
        <w:rPr>
          <w:rFonts w:cs="Arial"/>
          <w:sz w:val="22"/>
          <w:szCs w:val="22"/>
          <w:u w:val="single"/>
          <w:lang w:val="el-GR"/>
        </w:rPr>
        <w:t>5.3.4 Επιχειρησιακή ανάπτυξη στρατηγικής</w:t>
      </w:r>
      <w:r w:rsidR="00A05221">
        <w:rPr>
          <w:rFonts w:cs="Arial"/>
          <w:sz w:val="22"/>
          <w:szCs w:val="22"/>
          <w:u w:val="single"/>
          <w:lang w:val="el-GR"/>
        </w:rPr>
        <w:t xml:space="preserve"> </w:t>
      </w:r>
      <w:r w:rsidR="00A05221" w:rsidRPr="00A05221">
        <w:rPr>
          <w:rFonts w:cs="Arial"/>
          <w:sz w:val="22"/>
          <w:szCs w:val="22"/>
          <w:u w:val="single"/>
          <w:lang w:val="el-GR"/>
        </w:rPr>
        <w:t>ψηφιακής προβολής και προώθησης</w:t>
      </w:r>
    </w:p>
    <w:p w14:paraId="15D89DC0" w14:textId="6AA440D6" w:rsidR="00D13A2D" w:rsidRPr="00676E5C" w:rsidRDefault="00A05221" w:rsidP="00CE791D">
      <w:pPr>
        <w:widowControl w:val="0"/>
        <w:autoSpaceDE w:val="0"/>
        <w:autoSpaceDN w:val="0"/>
        <w:adjustRightInd w:val="0"/>
        <w:spacing w:before="120" w:after="120" w:line="300" w:lineRule="exact"/>
        <w:ind w:left="360"/>
        <w:contextualSpacing/>
        <w:rPr>
          <w:rFonts w:cs="Arial"/>
          <w:sz w:val="22"/>
          <w:szCs w:val="22"/>
          <w:u w:val="single"/>
          <w:lang w:val="el-GR"/>
        </w:rPr>
      </w:pPr>
      <w:r w:rsidRPr="00A05221">
        <w:rPr>
          <w:rFonts w:cs="Arial"/>
          <w:sz w:val="22"/>
          <w:szCs w:val="22"/>
          <w:u w:val="single"/>
          <w:lang w:val="el-GR"/>
        </w:rPr>
        <w:t>νησιωτικών τουριστικών προορισμών</w:t>
      </w:r>
    </w:p>
    <w:p w14:paraId="2229E2AB" w14:textId="6998697E" w:rsidR="00A05221" w:rsidRPr="00A05221" w:rsidRDefault="00A05221" w:rsidP="00CD3FDC">
      <w:pPr>
        <w:pStyle w:val="a7"/>
        <w:numPr>
          <w:ilvl w:val="0"/>
          <w:numId w:val="45"/>
        </w:numPr>
        <w:spacing w:before="120" w:after="120" w:line="300" w:lineRule="exact"/>
        <w:rPr>
          <w:rFonts w:ascii="Arial" w:hAnsi="Arial" w:cs="Arial"/>
          <w:sz w:val="22"/>
          <w:szCs w:val="22"/>
          <w:lang w:val="el-GR" w:eastAsia="el-GR"/>
        </w:rPr>
      </w:pPr>
      <w:bookmarkStart w:id="137" w:name="_Toc530601051"/>
      <w:r>
        <w:rPr>
          <w:rFonts w:ascii="Arial" w:hAnsi="Arial" w:cs="Arial"/>
          <w:sz w:val="22"/>
          <w:szCs w:val="22"/>
          <w:lang w:val="el-GR" w:eastAsia="el-GR"/>
        </w:rPr>
        <w:t>4</w:t>
      </w:r>
      <w:r w:rsidRPr="00A05221">
        <w:rPr>
          <w:rFonts w:ascii="Arial" w:hAnsi="Arial" w:cs="Arial"/>
          <w:sz w:val="22"/>
          <w:szCs w:val="22"/>
          <w:lang w:val="el-GR" w:eastAsia="el-GR"/>
        </w:rPr>
        <w:t>0% με την ολοκλήρωση και αποδοχή του Σχεδίου δράσης διαδικτυακού</w:t>
      </w:r>
      <w:r w:rsidR="00566845">
        <w:rPr>
          <w:rFonts w:ascii="Arial" w:hAnsi="Arial" w:cs="Arial"/>
          <w:sz w:val="22"/>
          <w:szCs w:val="22"/>
          <w:lang w:val="el-GR" w:eastAsia="el-GR"/>
        </w:rPr>
        <w:t xml:space="preserve"> </w:t>
      </w:r>
      <w:r w:rsidRPr="00A05221">
        <w:rPr>
          <w:rFonts w:ascii="Arial" w:hAnsi="Arial" w:cs="Arial"/>
          <w:sz w:val="22"/>
          <w:szCs w:val="22"/>
          <w:lang w:val="el-GR" w:eastAsia="el-GR"/>
        </w:rPr>
        <w:t>/</w:t>
      </w:r>
      <w:r w:rsidR="00566845">
        <w:rPr>
          <w:rFonts w:ascii="Arial" w:hAnsi="Arial" w:cs="Arial"/>
          <w:sz w:val="22"/>
          <w:szCs w:val="22"/>
          <w:lang w:val="el-GR" w:eastAsia="el-GR"/>
        </w:rPr>
        <w:t xml:space="preserve"> </w:t>
      </w:r>
      <w:r w:rsidRPr="00A05221">
        <w:rPr>
          <w:rFonts w:ascii="Arial" w:hAnsi="Arial" w:cs="Arial"/>
          <w:sz w:val="22"/>
          <w:szCs w:val="22"/>
          <w:lang w:val="el-GR" w:eastAsia="el-GR"/>
        </w:rPr>
        <w:t xml:space="preserve">ψηφιακού μάρκετινγκ </w:t>
      </w:r>
    </w:p>
    <w:p w14:paraId="59FE5B60" w14:textId="55F54698" w:rsidR="00D13A2D" w:rsidRPr="00CE791D" w:rsidRDefault="00A05221" w:rsidP="00CD3FDC">
      <w:pPr>
        <w:pStyle w:val="a7"/>
        <w:numPr>
          <w:ilvl w:val="0"/>
          <w:numId w:val="45"/>
        </w:numPr>
        <w:spacing w:before="120" w:after="120" w:line="300" w:lineRule="exact"/>
        <w:rPr>
          <w:rFonts w:ascii="Arial" w:hAnsi="Arial" w:cs="Arial"/>
          <w:sz w:val="22"/>
          <w:szCs w:val="22"/>
          <w:lang w:val="el-GR" w:eastAsia="el-GR"/>
        </w:rPr>
      </w:pPr>
      <w:r w:rsidRPr="00A05221">
        <w:rPr>
          <w:rFonts w:ascii="Arial" w:hAnsi="Arial" w:cs="Arial"/>
          <w:sz w:val="22"/>
          <w:szCs w:val="22"/>
          <w:lang w:val="el-GR" w:eastAsia="el-GR"/>
        </w:rPr>
        <w:t>60% με την υλοποίηση του Σχεδίου δράσης διαδικτυακού</w:t>
      </w:r>
      <w:r w:rsidR="007373BF">
        <w:rPr>
          <w:rFonts w:ascii="Arial" w:hAnsi="Arial" w:cs="Arial"/>
          <w:sz w:val="22"/>
          <w:szCs w:val="22"/>
          <w:lang w:val="el-GR" w:eastAsia="el-GR"/>
        </w:rPr>
        <w:t xml:space="preserve"> </w:t>
      </w:r>
      <w:r w:rsidRPr="00A05221">
        <w:rPr>
          <w:rFonts w:ascii="Arial" w:hAnsi="Arial" w:cs="Arial"/>
          <w:sz w:val="22"/>
          <w:szCs w:val="22"/>
          <w:lang w:val="el-GR" w:eastAsia="el-GR"/>
        </w:rPr>
        <w:t>/</w:t>
      </w:r>
      <w:r w:rsidR="007373BF">
        <w:rPr>
          <w:rFonts w:ascii="Arial" w:hAnsi="Arial" w:cs="Arial"/>
          <w:sz w:val="22"/>
          <w:szCs w:val="22"/>
          <w:lang w:val="el-GR" w:eastAsia="el-GR"/>
        </w:rPr>
        <w:t xml:space="preserve"> </w:t>
      </w:r>
      <w:r w:rsidRPr="00A05221">
        <w:rPr>
          <w:rFonts w:ascii="Arial" w:hAnsi="Arial" w:cs="Arial"/>
          <w:sz w:val="22"/>
          <w:szCs w:val="22"/>
          <w:lang w:val="el-GR" w:eastAsia="el-GR"/>
        </w:rPr>
        <w:t>ψηφιακού μάρκετινγκ σε</w:t>
      </w:r>
      <w:r>
        <w:rPr>
          <w:rFonts w:ascii="Arial" w:hAnsi="Arial" w:cs="Arial"/>
          <w:sz w:val="22"/>
          <w:szCs w:val="22"/>
          <w:lang w:val="el-GR" w:eastAsia="el-GR"/>
        </w:rPr>
        <w:t xml:space="preserve"> τρεις</w:t>
      </w:r>
      <w:r w:rsidRPr="00A05221">
        <w:rPr>
          <w:rFonts w:ascii="Arial" w:hAnsi="Arial" w:cs="Arial"/>
          <w:sz w:val="22"/>
          <w:szCs w:val="22"/>
          <w:lang w:val="el-GR" w:eastAsia="el-GR"/>
        </w:rPr>
        <w:t xml:space="preserve"> μηνιαίες πληρωμές σε ποσοστό </w:t>
      </w:r>
      <w:r>
        <w:rPr>
          <w:rFonts w:ascii="Arial" w:hAnsi="Arial" w:cs="Arial"/>
          <w:sz w:val="22"/>
          <w:szCs w:val="22"/>
          <w:lang w:val="el-GR" w:eastAsia="el-GR"/>
        </w:rPr>
        <w:t>20</w:t>
      </w:r>
      <w:r w:rsidRPr="00A05221">
        <w:rPr>
          <w:rFonts w:ascii="Arial" w:hAnsi="Arial" w:cs="Arial"/>
          <w:sz w:val="22"/>
          <w:szCs w:val="22"/>
          <w:lang w:val="el-GR" w:eastAsia="el-GR"/>
        </w:rPr>
        <w:t xml:space="preserve">% ανά μήνα </w:t>
      </w:r>
    </w:p>
    <w:p w14:paraId="2BBD0F14" w14:textId="77777777" w:rsidR="00BB7F01" w:rsidRPr="00E354E8" w:rsidRDefault="00BB7F01" w:rsidP="00CE791D">
      <w:pPr>
        <w:spacing w:before="120" w:after="120" w:line="300" w:lineRule="exact"/>
        <w:rPr>
          <w:rFonts w:cs="Arial"/>
          <w:b/>
          <w:sz w:val="22"/>
          <w:szCs w:val="22"/>
          <w:u w:val="single"/>
          <w:lang w:val="el-GR"/>
        </w:rPr>
      </w:pPr>
      <w:r w:rsidRPr="00E354E8">
        <w:rPr>
          <w:rFonts w:cs="Arial"/>
          <w:b/>
          <w:sz w:val="22"/>
          <w:szCs w:val="22"/>
          <w:u w:val="single"/>
          <w:lang w:val="el-GR"/>
        </w:rPr>
        <w:t>ΑΡΘΡΟ 12: ΠΑΡΑΚΟΛΟΥΘΗΣΗ ΚΑΙ ΕΛΕΓΧΟΣ ΕΚΤΕΛΕΣΗΣ ΤΗΣ ΣΥΜΒΑΣΗΣ</w:t>
      </w:r>
      <w:bookmarkEnd w:id="137"/>
    </w:p>
    <w:p w14:paraId="0EF84C55" w14:textId="77777777" w:rsidR="00BB7F01" w:rsidRPr="00E354E8" w:rsidRDefault="00BB7F01" w:rsidP="00CE791D">
      <w:pPr>
        <w:numPr>
          <w:ilvl w:val="0"/>
          <w:numId w:val="9"/>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Η παρακολούθηση και ο έλεγχος εκτέλεσης της παρούσας καθώς και η παραλαβή του Αντικειμένου της Σύμβασης γίνεται από τον Συντονιστή/Επιτροπή Παρακολούθησης που έχει συσταθεί. Στο πλαίσιο αυτό οι αρμοδιότητες περιλαμβάνουν:</w:t>
      </w:r>
    </w:p>
    <w:p w14:paraId="66951917" w14:textId="77777777" w:rsidR="00BB7F01" w:rsidRPr="00E354E8" w:rsidRDefault="00BB7F01" w:rsidP="00CE791D">
      <w:pPr>
        <w:widowControl w:val="0"/>
        <w:spacing w:before="120" w:after="120" w:line="300" w:lineRule="exact"/>
        <w:ind w:left="709" w:hanging="142"/>
        <w:contextualSpacing/>
        <w:rPr>
          <w:rFonts w:cs="Arial"/>
          <w:sz w:val="22"/>
          <w:szCs w:val="22"/>
          <w:lang w:val="el-GR"/>
        </w:rPr>
      </w:pPr>
      <w:r w:rsidRPr="00E354E8">
        <w:rPr>
          <w:rFonts w:cs="Arial"/>
          <w:sz w:val="22"/>
          <w:szCs w:val="22"/>
          <w:lang w:val="el-GR"/>
        </w:rPr>
        <w:t>α.</w:t>
      </w:r>
      <w:r w:rsidRPr="00E354E8">
        <w:rPr>
          <w:rFonts w:cs="Arial"/>
          <w:sz w:val="22"/>
          <w:szCs w:val="22"/>
          <w:lang w:val="el-GR"/>
        </w:rPr>
        <w:tab/>
        <w:t>την έγκαιρη παροχή κατευθύνσεων στον Ανάδοχο.</w:t>
      </w:r>
    </w:p>
    <w:p w14:paraId="00F07AC0" w14:textId="77777777" w:rsidR="00BB7F01" w:rsidRPr="00E354E8" w:rsidRDefault="00BB7F01" w:rsidP="00CE791D">
      <w:pPr>
        <w:widowControl w:val="0"/>
        <w:spacing w:before="120" w:after="120" w:line="300" w:lineRule="exact"/>
        <w:ind w:left="1437" w:hanging="870"/>
        <w:contextualSpacing/>
        <w:rPr>
          <w:rFonts w:cs="Arial"/>
          <w:sz w:val="22"/>
          <w:szCs w:val="22"/>
          <w:lang w:val="el-GR"/>
        </w:rPr>
      </w:pPr>
      <w:r w:rsidRPr="00E354E8">
        <w:rPr>
          <w:rFonts w:cs="Arial"/>
          <w:sz w:val="22"/>
          <w:szCs w:val="22"/>
          <w:lang w:val="el-GR"/>
        </w:rPr>
        <w:t>β.</w:t>
      </w:r>
      <w:r w:rsidRPr="00E354E8">
        <w:rPr>
          <w:rFonts w:cs="Arial"/>
          <w:sz w:val="22"/>
          <w:szCs w:val="22"/>
          <w:lang w:val="el-GR"/>
        </w:rPr>
        <w:tab/>
        <w:t>τη συμβατική επίβλεψη, τη διατύπωση παρατηρήσεων και ενστάσεων και την παραλαβή των παραδοτέων, και την πρόταση προς τα αρμόδια όργανα για την έκδοση εντολής πληρωμής προς τον Ανάδοχο.</w:t>
      </w:r>
    </w:p>
    <w:p w14:paraId="24A1C0BD" w14:textId="77777777" w:rsidR="00BB7F01" w:rsidRPr="00E354E8" w:rsidRDefault="00BB7F01" w:rsidP="00CE791D">
      <w:pPr>
        <w:widowControl w:val="0"/>
        <w:numPr>
          <w:ilvl w:val="0"/>
          <w:numId w:val="9"/>
        </w:numPr>
        <w:overflowPunct w:val="0"/>
        <w:autoSpaceDE w:val="0"/>
        <w:autoSpaceDN w:val="0"/>
        <w:adjustRightInd w:val="0"/>
        <w:spacing w:before="120" w:after="120" w:line="300" w:lineRule="exact"/>
        <w:ind w:left="567" w:hanging="567"/>
        <w:textAlignment w:val="baseline"/>
        <w:rPr>
          <w:rFonts w:cs="Arial"/>
          <w:sz w:val="22"/>
          <w:szCs w:val="22"/>
          <w:lang w:val="el-GR"/>
        </w:rPr>
      </w:pPr>
      <w:r w:rsidRPr="00E354E8">
        <w:rPr>
          <w:rFonts w:cs="Arial"/>
          <w:sz w:val="22"/>
          <w:szCs w:val="22"/>
          <w:lang w:val="el-GR"/>
        </w:rPr>
        <w:t>Ειδικότερα για την παραλαβή των παραδοτέων του Αναδόχου, εξετάζεται το έγκαιρο ή μη της υποβολής καθώς και η συμμόρφωση του περιεχομένου του παραδοτέου, σύμφωνα με τα προβλεπόμενα στο άρθρο 2 της παρούσας Σύμβασης.</w:t>
      </w:r>
    </w:p>
    <w:p w14:paraId="6C6BD3D9" w14:textId="2BE298D7" w:rsidR="00BB7F01" w:rsidRPr="00E354E8" w:rsidRDefault="00BB7F01" w:rsidP="00CE791D">
      <w:pPr>
        <w:numPr>
          <w:ilvl w:val="0"/>
          <w:numId w:val="9"/>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 xml:space="preserve">Κάθε παραδοτέο θεωρείται ότι έχει παραληφθεί οριστικά και ανεπιφύλακτα εφόσον εντός </w:t>
      </w:r>
      <w:r w:rsidRPr="00E354E8">
        <w:rPr>
          <w:rFonts w:cs="Arial"/>
          <w:b/>
          <w:sz w:val="22"/>
          <w:szCs w:val="22"/>
          <w:lang w:val="el-GR"/>
        </w:rPr>
        <w:t>&lt;</w:t>
      </w:r>
      <w:r w:rsidR="007E1CE5" w:rsidRPr="00E354E8">
        <w:rPr>
          <w:rFonts w:cs="Arial"/>
          <w:b/>
          <w:sz w:val="22"/>
          <w:szCs w:val="22"/>
          <w:lang w:val="el-GR"/>
        </w:rPr>
        <w:t>τριάντα ημερών</w:t>
      </w:r>
      <w:r w:rsidRPr="00E354E8">
        <w:rPr>
          <w:rFonts w:cs="Arial"/>
          <w:b/>
          <w:sz w:val="22"/>
          <w:szCs w:val="22"/>
          <w:lang w:val="el-GR"/>
        </w:rPr>
        <w:t xml:space="preserve"> </w:t>
      </w:r>
      <w:r w:rsidR="007E1CE5" w:rsidRPr="00E354E8">
        <w:rPr>
          <w:rFonts w:cs="Arial"/>
          <w:b/>
          <w:sz w:val="22"/>
          <w:szCs w:val="22"/>
          <w:lang w:val="el-GR"/>
        </w:rPr>
        <w:t>(</w:t>
      </w:r>
      <w:r w:rsidRPr="00E354E8">
        <w:rPr>
          <w:rFonts w:cs="Arial"/>
          <w:b/>
          <w:sz w:val="22"/>
          <w:szCs w:val="22"/>
          <w:lang w:val="el-GR"/>
        </w:rPr>
        <w:t>30</w:t>
      </w:r>
      <w:r w:rsidR="007E1CE5" w:rsidRPr="00E354E8">
        <w:rPr>
          <w:rFonts w:cs="Arial"/>
          <w:b/>
          <w:sz w:val="22"/>
          <w:szCs w:val="22"/>
          <w:lang w:val="el-GR"/>
        </w:rPr>
        <w:t>)</w:t>
      </w:r>
      <w:r w:rsidRPr="00E354E8">
        <w:rPr>
          <w:rFonts w:cs="Arial"/>
          <w:b/>
          <w:sz w:val="22"/>
          <w:szCs w:val="22"/>
          <w:lang w:val="el-GR"/>
        </w:rPr>
        <w:t xml:space="preserve"> ημερών&gt;</w:t>
      </w:r>
      <w:r w:rsidRPr="00E354E8">
        <w:rPr>
          <w:rFonts w:cs="Arial"/>
          <w:sz w:val="22"/>
          <w:szCs w:val="22"/>
          <w:lang w:val="el-GR"/>
        </w:rPr>
        <w:t xml:space="preserve"> από την παράδοσή του στην Αναθέτουσα Αρχή, δεν υποβληθούν εγγράφως στον Ανάδοχο υποδείξεις που αναφέρονται στις προδιαγραφές και τους όρους της παρούσας Σύμβασης. </w:t>
      </w:r>
    </w:p>
    <w:p w14:paraId="7FAB1238" w14:textId="0B259096" w:rsidR="00BB7F01" w:rsidRPr="00E354E8" w:rsidRDefault="00BB7F01" w:rsidP="00CE791D">
      <w:pPr>
        <w:numPr>
          <w:ilvl w:val="0"/>
          <w:numId w:val="9"/>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Σε περίπτωση που εντός της πιο πάνω προθεσμίας υποβληθούν έγγραφες παρατηρήσεις, ο Ανάδοχος οφείλει να τις λάβει υπόψη τ</w:t>
      </w:r>
      <w:r w:rsidR="007E1CE5" w:rsidRPr="00E354E8">
        <w:rPr>
          <w:rFonts w:cs="Arial"/>
          <w:sz w:val="22"/>
          <w:szCs w:val="22"/>
          <w:lang w:val="el-GR"/>
        </w:rPr>
        <w:t>ου</w:t>
      </w:r>
      <w:r w:rsidRPr="00E354E8">
        <w:rPr>
          <w:rFonts w:cs="Arial"/>
          <w:sz w:val="22"/>
          <w:szCs w:val="22"/>
          <w:lang w:val="el-GR"/>
        </w:rPr>
        <w:t xml:space="preserve"> και να προβεί στις απαραίτητες προσαρμογές του παραδοτέου </w:t>
      </w:r>
      <w:r w:rsidR="001C1EB5" w:rsidRPr="00E354E8">
        <w:rPr>
          <w:rFonts w:cs="Arial"/>
          <w:b/>
          <w:sz w:val="22"/>
          <w:szCs w:val="22"/>
          <w:lang w:val="el-GR"/>
        </w:rPr>
        <w:t>&lt;</w:t>
      </w:r>
      <w:r w:rsidRPr="00E354E8">
        <w:rPr>
          <w:rFonts w:cs="Arial"/>
          <w:b/>
          <w:sz w:val="22"/>
          <w:szCs w:val="22"/>
          <w:lang w:val="el-GR"/>
        </w:rPr>
        <w:t>εντός 15 ημερών&gt;</w:t>
      </w:r>
      <w:r w:rsidRPr="00E354E8">
        <w:rPr>
          <w:rFonts w:cs="Arial"/>
          <w:sz w:val="22"/>
          <w:szCs w:val="22"/>
          <w:lang w:val="el-GR"/>
        </w:rPr>
        <w:t xml:space="preserve"> από την υποβολή των σχετικών παρατηρήσεων, και στη συνέχεια να υποβάλει εκ νέου το παραδοτέο στην Αναθέτουσα Αρχή. Στο στάδιο αυτό οι έγγραφες παρατηρήσεις αφορούν μόνο την προσαρμογή του παραδοτέου στις αρχικές έγγραφες υποδείξεις και γίνονται </w:t>
      </w:r>
      <w:r w:rsidR="001C1EB5" w:rsidRPr="00E354E8">
        <w:rPr>
          <w:rFonts w:cs="Arial"/>
          <w:b/>
          <w:sz w:val="22"/>
          <w:szCs w:val="22"/>
          <w:lang w:val="el-GR"/>
        </w:rPr>
        <w:t>&lt;</w:t>
      </w:r>
      <w:r w:rsidRPr="00E354E8">
        <w:rPr>
          <w:rFonts w:cs="Arial"/>
          <w:b/>
          <w:sz w:val="22"/>
          <w:szCs w:val="22"/>
          <w:lang w:val="el-GR"/>
        </w:rPr>
        <w:t>εντός 15</w:t>
      </w:r>
      <w:r w:rsidR="008C4D3B" w:rsidRPr="00E354E8">
        <w:rPr>
          <w:rFonts w:cs="Arial"/>
          <w:b/>
          <w:sz w:val="22"/>
          <w:szCs w:val="22"/>
          <w:lang w:val="el-GR"/>
        </w:rPr>
        <w:t xml:space="preserve"> </w:t>
      </w:r>
      <w:r w:rsidRPr="00E354E8">
        <w:rPr>
          <w:rFonts w:cs="Arial"/>
          <w:b/>
          <w:sz w:val="22"/>
          <w:szCs w:val="22"/>
          <w:lang w:val="el-GR"/>
        </w:rPr>
        <w:t>ημερών</w:t>
      </w:r>
      <w:r w:rsidR="008C4D3B" w:rsidRPr="00E354E8">
        <w:rPr>
          <w:rFonts w:cs="Arial"/>
          <w:b/>
          <w:sz w:val="22"/>
          <w:szCs w:val="22"/>
          <w:lang w:val="el-GR"/>
        </w:rPr>
        <w:t>&gt;</w:t>
      </w:r>
      <w:r w:rsidRPr="00E354E8">
        <w:rPr>
          <w:rFonts w:cs="Arial"/>
          <w:sz w:val="22"/>
          <w:szCs w:val="22"/>
          <w:lang w:val="el-GR"/>
        </w:rPr>
        <w:t xml:space="preserve"> από την υποβολή του παραδοτέου. Αν η προθεσμία αυτή παρέλθει άπρακτη, τότε το παραδοτέο θεωρείται οριστικά παραληφθέν. </w:t>
      </w:r>
    </w:p>
    <w:p w14:paraId="60E6E39B" w14:textId="77777777" w:rsidR="00BB7F01" w:rsidRPr="00E354E8" w:rsidRDefault="00BB7F01" w:rsidP="00CE791D">
      <w:pPr>
        <w:numPr>
          <w:ilvl w:val="0"/>
          <w:numId w:val="9"/>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lastRenderedPageBreak/>
        <w:t xml:space="preserve">Με την οριστική παραλαβή κάθε παραδοτέου θεωρείται ότι η σχετική υποχρέωση του αναδόχου εκπληρώνεται. Με την οριστική παραλαβή και του τελευταίου παραδοτέου ολοκληρώνεται το έργο του Αναδόχου και αυτό αποτελεί οριστική παραλαβή του Αντικειμένου της Σύμβασης. </w:t>
      </w:r>
    </w:p>
    <w:p w14:paraId="14B6957E" w14:textId="4C5FED08" w:rsidR="00BB7F01" w:rsidRPr="00E354E8" w:rsidRDefault="00BB7F01" w:rsidP="00CE791D">
      <w:pPr>
        <w:numPr>
          <w:ilvl w:val="0"/>
          <w:numId w:val="9"/>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 xml:space="preserve">Τουλάχιστον </w:t>
      </w:r>
      <w:r w:rsidRPr="00E354E8">
        <w:rPr>
          <w:rFonts w:cs="Arial"/>
          <w:b/>
          <w:sz w:val="22"/>
          <w:szCs w:val="22"/>
          <w:lang w:val="el-GR"/>
        </w:rPr>
        <w:t xml:space="preserve">10 ημέρες </w:t>
      </w:r>
      <w:r w:rsidRPr="00E354E8">
        <w:rPr>
          <w:rFonts w:cs="Arial"/>
          <w:sz w:val="22"/>
          <w:szCs w:val="22"/>
          <w:lang w:val="el-GR"/>
        </w:rPr>
        <w:t>πριν από τη λήξη της προθεσμίας υποβολής κάθε παραδοτέου, είναι δυνατόν ο Ανάδοχος να ζητήσει εγγράφως εύλογη παράταση της προθεσμίας υποβολής του. Η αίτηση απευθύνεται προς την Αναθέτουσα Αρχή, η οποία πρέπει να αποφασίσει σχετικά</w:t>
      </w:r>
      <w:r w:rsidR="00AD236C">
        <w:rPr>
          <w:rFonts w:cs="Arial"/>
          <w:sz w:val="22"/>
          <w:szCs w:val="22"/>
          <w:lang w:val="el-GR"/>
        </w:rPr>
        <w:t>,</w:t>
      </w:r>
      <w:r w:rsidRPr="00E354E8">
        <w:rPr>
          <w:rFonts w:cs="Arial"/>
          <w:sz w:val="22"/>
          <w:szCs w:val="22"/>
          <w:lang w:val="el-GR"/>
        </w:rPr>
        <w:t xml:space="preserve"> πριν όμως από τη λήξη της προθεσμίας υποβολής που αναφέρεται στην σύμβαση για το αντίστοιχο παραδοτέο.</w:t>
      </w:r>
    </w:p>
    <w:p w14:paraId="5F31F09F" w14:textId="08F2B0E1" w:rsidR="00BB7F01" w:rsidRPr="00CE791D" w:rsidRDefault="00BB7F01" w:rsidP="00CE791D">
      <w:pPr>
        <w:numPr>
          <w:ilvl w:val="0"/>
          <w:numId w:val="9"/>
        </w:numPr>
        <w:overflowPunct w:val="0"/>
        <w:autoSpaceDE w:val="0"/>
        <w:autoSpaceDN w:val="0"/>
        <w:adjustRightInd w:val="0"/>
        <w:spacing w:before="120" w:after="120" w:line="300" w:lineRule="exact"/>
        <w:ind w:left="505" w:hanging="505"/>
        <w:textAlignment w:val="baseline"/>
        <w:rPr>
          <w:rFonts w:cs="Arial"/>
          <w:sz w:val="22"/>
          <w:szCs w:val="22"/>
          <w:lang w:val="el-GR"/>
        </w:rPr>
      </w:pPr>
      <w:r w:rsidRPr="00E354E8">
        <w:rPr>
          <w:rFonts w:cs="Arial"/>
          <w:sz w:val="22"/>
          <w:szCs w:val="22"/>
          <w:lang w:val="el-GR"/>
        </w:rPr>
        <w:t>Οι προθεσμίες υποβολής των Παραδοτέων μπορούν να παραταθούν από την Αναθέτουσα Αρχή σύμφωνα με τις ισχύουσες διαδικασίες.</w:t>
      </w:r>
    </w:p>
    <w:p w14:paraId="19E8DF54" w14:textId="77777777" w:rsidR="00BB7F01" w:rsidRPr="00E354E8" w:rsidRDefault="00BB7F01" w:rsidP="00CE791D">
      <w:pPr>
        <w:spacing w:before="120" w:after="120" w:line="300" w:lineRule="exact"/>
        <w:rPr>
          <w:rFonts w:cs="Arial"/>
          <w:b/>
          <w:sz w:val="22"/>
          <w:szCs w:val="22"/>
          <w:u w:val="single"/>
          <w:lang w:val="el-GR"/>
        </w:rPr>
      </w:pPr>
      <w:bookmarkStart w:id="138" w:name="_Toc530601054"/>
      <w:r w:rsidRPr="00E354E8">
        <w:rPr>
          <w:rFonts w:cs="Arial"/>
          <w:b/>
          <w:sz w:val="22"/>
          <w:szCs w:val="22"/>
          <w:u w:val="single"/>
          <w:lang w:val="el-GR"/>
        </w:rPr>
        <w:t>ΑΡΘΡΟ 1</w:t>
      </w:r>
      <w:r w:rsidR="001C1EB5" w:rsidRPr="00E354E8">
        <w:rPr>
          <w:rFonts w:cs="Arial"/>
          <w:b/>
          <w:sz w:val="22"/>
          <w:szCs w:val="22"/>
          <w:u w:val="single"/>
          <w:lang w:val="el-GR"/>
        </w:rPr>
        <w:t>3</w:t>
      </w:r>
      <w:r w:rsidRPr="00E354E8">
        <w:rPr>
          <w:rFonts w:cs="Arial"/>
          <w:b/>
          <w:sz w:val="22"/>
          <w:szCs w:val="22"/>
          <w:u w:val="single"/>
          <w:lang w:val="el-GR"/>
        </w:rPr>
        <w:t>: ΤΕΡΜΑΤΙΣΜΟΣ ΤΗΣ ΣΥΜΒΑΣΗΣ – ΔΙΑΚΑΝΟΝΙΣΜΟΣ ΔΙΑΦΟΡΩΝ</w:t>
      </w:r>
      <w:bookmarkEnd w:id="138"/>
    </w:p>
    <w:p w14:paraId="15CC4BA5" w14:textId="77777777" w:rsidR="00BB7F01" w:rsidRPr="00E354E8" w:rsidRDefault="00BB7F01" w:rsidP="00CE791D">
      <w:pPr>
        <w:numPr>
          <w:ilvl w:val="0"/>
          <w:numId w:val="36"/>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Η Αναθέτουσα Αρχή δύναται να τερματίσει τη σύμβαση εάν ο ανάδοχος αδυνατεί ουσιαστικά να εκπληρώσει τις συμβατικές του υποχρεώσεις.</w:t>
      </w:r>
    </w:p>
    <w:p w14:paraId="597EC046" w14:textId="77777777" w:rsidR="00BB7F01" w:rsidRPr="00E354E8" w:rsidRDefault="00BB7F01" w:rsidP="00CE791D">
      <w:pPr>
        <w:numPr>
          <w:ilvl w:val="0"/>
          <w:numId w:val="36"/>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6EA31445" w14:textId="77777777" w:rsidR="00BB7F01" w:rsidRPr="00E354E8" w:rsidRDefault="00BB7F01" w:rsidP="00CE791D">
      <w:pPr>
        <w:numPr>
          <w:ilvl w:val="0"/>
          <w:numId w:val="36"/>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δίνοντας γραπτή προειδοποίηση τριάντα (30) ημερών.</w:t>
      </w:r>
    </w:p>
    <w:p w14:paraId="014D88EA" w14:textId="77777777" w:rsidR="00BB7F01" w:rsidRPr="00E354E8" w:rsidRDefault="00BB7F01" w:rsidP="00CE791D">
      <w:pPr>
        <w:numPr>
          <w:ilvl w:val="0"/>
          <w:numId w:val="36"/>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168A3793" w14:textId="77777777" w:rsidR="00BB7F01" w:rsidRPr="00E354E8" w:rsidRDefault="00BB7F01" w:rsidP="00CE791D">
      <w:pPr>
        <w:numPr>
          <w:ilvl w:val="0"/>
          <w:numId w:val="36"/>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4F82CF94" w14:textId="06727A64" w:rsidR="00BB7F01" w:rsidRPr="00E354E8" w:rsidRDefault="00BB7F01" w:rsidP="00CE791D">
      <w:pPr>
        <w:numPr>
          <w:ilvl w:val="0"/>
          <w:numId w:val="36"/>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Σε κάθε περίπτωση όπου η Αναθέτουσα Αρχή δικαιούται αποζημιώσεις, μπορεί να τις αφαιρέσει από οποιαδήποτε οφειλόμενα προς τον Ανάδοχο ποσά.</w:t>
      </w:r>
    </w:p>
    <w:p w14:paraId="1DAC9438" w14:textId="67E90FE5" w:rsidR="00BB7F01" w:rsidRPr="00CE791D" w:rsidRDefault="00BB7F01" w:rsidP="00CE791D">
      <w:pPr>
        <w:numPr>
          <w:ilvl w:val="0"/>
          <w:numId w:val="36"/>
        </w:numPr>
        <w:overflowPunct w:val="0"/>
        <w:autoSpaceDE w:val="0"/>
        <w:autoSpaceDN w:val="0"/>
        <w:adjustRightInd w:val="0"/>
        <w:spacing w:before="120" w:after="120" w:line="300" w:lineRule="exact"/>
        <w:ind w:hanging="502"/>
        <w:textAlignment w:val="baseline"/>
        <w:rPr>
          <w:rFonts w:cs="Arial"/>
          <w:sz w:val="22"/>
          <w:szCs w:val="22"/>
          <w:lang w:val="el-GR"/>
        </w:rPr>
      </w:pPr>
      <w:r w:rsidRPr="00E354E8">
        <w:rPr>
          <w:rFonts w:cs="Arial"/>
          <w:sz w:val="22"/>
          <w:szCs w:val="22"/>
          <w:lang w:val="el-GR"/>
        </w:rPr>
        <w:t>Αρμόδια για την επίλυση 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r w:rsidR="00CE791D">
        <w:rPr>
          <w:rFonts w:cs="Arial"/>
          <w:sz w:val="22"/>
          <w:szCs w:val="22"/>
          <w:lang w:val="el-GR"/>
        </w:rPr>
        <w:t>.</w:t>
      </w:r>
    </w:p>
    <w:p w14:paraId="294D4531" w14:textId="40B1C0A7" w:rsidR="00523756" w:rsidRPr="00E354E8" w:rsidRDefault="00523756" w:rsidP="00CE791D">
      <w:pPr>
        <w:spacing w:before="120" w:after="120" w:line="300" w:lineRule="exact"/>
        <w:rPr>
          <w:rFonts w:cs="Arial"/>
          <w:b/>
          <w:sz w:val="22"/>
          <w:szCs w:val="22"/>
          <w:u w:val="single"/>
          <w:lang w:val="el-GR"/>
        </w:rPr>
      </w:pPr>
      <w:bookmarkStart w:id="139" w:name="_Toc535579878"/>
      <w:bookmarkStart w:id="140" w:name="_Toc146688582"/>
      <w:bookmarkStart w:id="141" w:name="_Toc147062945"/>
      <w:bookmarkStart w:id="142" w:name="_Toc147124074"/>
      <w:bookmarkStart w:id="143" w:name="_Toc170817354"/>
      <w:r w:rsidRPr="00E354E8">
        <w:rPr>
          <w:rFonts w:cs="Arial"/>
          <w:b/>
          <w:sz w:val="22"/>
          <w:szCs w:val="22"/>
          <w:u w:val="single"/>
          <w:lang w:val="el-GR"/>
        </w:rPr>
        <w:t>ΆΡΘΡΟ 14: ΑΝΤΙΚΑΤΑΣΤΑΣΗ ΠΡΟΣΩΠΙΚΟΥ</w:t>
      </w:r>
      <w:bookmarkEnd w:id="139"/>
      <w:bookmarkEnd w:id="140"/>
      <w:bookmarkEnd w:id="141"/>
      <w:bookmarkEnd w:id="142"/>
      <w:bookmarkEnd w:id="143"/>
    </w:p>
    <w:p w14:paraId="14642D5D" w14:textId="77777777" w:rsidR="00523756" w:rsidRPr="00E354E8" w:rsidRDefault="00523756" w:rsidP="00CE791D">
      <w:pPr>
        <w:numPr>
          <w:ilvl w:val="0"/>
          <w:numId w:val="37"/>
        </w:numPr>
        <w:overflowPunct w:val="0"/>
        <w:autoSpaceDE w:val="0"/>
        <w:autoSpaceDN w:val="0"/>
        <w:adjustRightInd w:val="0"/>
        <w:spacing w:before="120" w:after="120" w:line="300" w:lineRule="exact"/>
        <w:textAlignment w:val="baseline"/>
        <w:rPr>
          <w:rFonts w:cs="Arial"/>
          <w:sz w:val="22"/>
          <w:szCs w:val="22"/>
          <w:lang w:val="el-GR"/>
        </w:rPr>
      </w:pPr>
      <w:r w:rsidRPr="00E354E8">
        <w:rPr>
          <w:rFonts w:cs="Arial"/>
          <w:sz w:val="22"/>
          <w:szCs w:val="22"/>
          <w:lang w:val="el-GR"/>
        </w:rPr>
        <w:t>Ο Ανάδοχος δεν θα προβαίνει σε αλλαγές του προσωπικού που συμφωνήθηκε δυνάμει των όρων της Σύμβασης, χωρίς την έγκριση της Αναθέτουσας Αρχής.</w:t>
      </w:r>
    </w:p>
    <w:p w14:paraId="622D03FA" w14:textId="77777777" w:rsidR="00523756" w:rsidRPr="00E354E8" w:rsidRDefault="00523756" w:rsidP="00CE791D">
      <w:pPr>
        <w:numPr>
          <w:ilvl w:val="0"/>
          <w:numId w:val="37"/>
        </w:numPr>
        <w:overflowPunct w:val="0"/>
        <w:autoSpaceDE w:val="0"/>
        <w:autoSpaceDN w:val="0"/>
        <w:adjustRightInd w:val="0"/>
        <w:spacing w:before="120" w:after="120" w:line="300" w:lineRule="exact"/>
        <w:textAlignment w:val="baseline"/>
        <w:rPr>
          <w:rFonts w:cs="Arial"/>
          <w:sz w:val="22"/>
          <w:szCs w:val="22"/>
          <w:lang w:val="el-GR"/>
        </w:rPr>
      </w:pPr>
      <w:r w:rsidRPr="00E354E8">
        <w:rPr>
          <w:rFonts w:cs="Arial"/>
          <w:sz w:val="22"/>
          <w:szCs w:val="22"/>
          <w:lang w:val="el-GR"/>
        </w:rPr>
        <w:t>Επιπρόσθετα, κατά την εκτέλεση της Σύμβασης και με βάση γραπτό και δικαιολογημένο αίτημα, η Αναθέτουσα Αρχή μπορεί να ζητήσει αντικατάσταση εάν θεωρήσει ότι ένα μέλος της Ομάδας Έργου δεν αποδίδει επαρκώς ή δεν εκτελεί τα καθήκοντά του δυνάμει της Σύμβασης.</w:t>
      </w:r>
    </w:p>
    <w:p w14:paraId="73FE7AB0" w14:textId="77777777" w:rsidR="00523756" w:rsidRPr="00E354E8" w:rsidRDefault="00523756" w:rsidP="00CE791D">
      <w:pPr>
        <w:numPr>
          <w:ilvl w:val="0"/>
          <w:numId w:val="37"/>
        </w:numPr>
        <w:overflowPunct w:val="0"/>
        <w:autoSpaceDE w:val="0"/>
        <w:autoSpaceDN w:val="0"/>
        <w:adjustRightInd w:val="0"/>
        <w:spacing w:before="120" w:after="120" w:line="300" w:lineRule="exact"/>
        <w:textAlignment w:val="baseline"/>
        <w:rPr>
          <w:rFonts w:cs="Arial"/>
          <w:sz w:val="22"/>
          <w:szCs w:val="22"/>
          <w:lang w:val="el-GR"/>
        </w:rPr>
      </w:pPr>
      <w:r w:rsidRPr="00E354E8">
        <w:rPr>
          <w:rFonts w:cs="Arial"/>
          <w:sz w:val="22"/>
          <w:szCs w:val="22"/>
          <w:lang w:val="el-GR"/>
        </w:rPr>
        <w:lastRenderedPageBreak/>
        <w:t>Όπου ένα μέλος της Ομάδας Έργου πρέπει να αντικατασταθεί, ο αντικαταστάτης πρέπει να πληροί τα ελάχιστα απαιτούμενα προσόντα που είχαν καθοριστεί στα έγγραφα διαγωνισμού. Στην περίπτωση που η διαδικασία προνοούσε βαθμολόγηση της ομάδας Έργου, θα πρέπει ο αντικαταστάτης να εξασφαλίσει τουλάχιστον την ίδια βαθμολογία με το μέλος της Ομάδας Έργου που θα αντικατασταθεί. Όπου ο Ανάδοχος δεν είναι σε θέση να παρέχει τέτοιο αντικαταστάτη, η Αναθέτουσα Αρχή δύναται είτε να αποφασίσει να τερματίσει τη Σύμβαση εάν τίθεται σε κίνδυνο η δέουσα εκτέλεσή της, είτε εάν θεωρήσει ότι αυτό δεν ισχύει, να αποδεχθεί τον αντικαταστάτη, νοουμένου ότι θα ακολουθήσει τροποποίηση της Σύμβασης για την ανάλογη μείωση της συμβατικής αξίας.</w:t>
      </w:r>
    </w:p>
    <w:p w14:paraId="04B5AF39" w14:textId="77777777" w:rsidR="00523756" w:rsidRPr="00E354E8" w:rsidRDefault="00523756" w:rsidP="00CE791D">
      <w:pPr>
        <w:numPr>
          <w:ilvl w:val="0"/>
          <w:numId w:val="37"/>
        </w:numPr>
        <w:overflowPunct w:val="0"/>
        <w:autoSpaceDE w:val="0"/>
        <w:autoSpaceDN w:val="0"/>
        <w:adjustRightInd w:val="0"/>
        <w:spacing w:before="120" w:after="120" w:line="300" w:lineRule="exact"/>
        <w:textAlignment w:val="baseline"/>
        <w:rPr>
          <w:rFonts w:cs="Arial"/>
          <w:sz w:val="22"/>
          <w:szCs w:val="22"/>
          <w:lang w:val="el-GR"/>
        </w:rPr>
      </w:pPr>
      <w:r w:rsidRPr="00E354E8">
        <w:rPr>
          <w:rFonts w:cs="Arial"/>
          <w:sz w:val="22"/>
          <w:szCs w:val="22"/>
          <w:lang w:val="el-GR"/>
        </w:rPr>
        <w:t>Τυχόν έξοδα που ενδέχεται να απαιτηθούν λόγω της αντικατάστασης προσωπικού αποτελούν ευθύνη του Αναδόχου. Όπου το μέλος της Ομάδας Έργου δεν αντικαθίσταται αμέσως και παρέρχεται κάποιος χρόνος μέχρις ότου το νέο μέλος αναλάβει τα καθήκοντά του, η Αναθέτουσα Αρχή δύναται να ζητήσει από τον Ανάδοχο να διορίσει προσωρινά άλλο άτομο μέχρι την άφιξη του νέου, ή να προβεί σε άλλα μέτρα για να αναπληρώσει την προσωρινή απουσία.</w:t>
      </w:r>
    </w:p>
    <w:p w14:paraId="7D23DD66" w14:textId="26BFABBB" w:rsidR="00523756" w:rsidRPr="00CE791D" w:rsidRDefault="00523756" w:rsidP="00CE791D">
      <w:pPr>
        <w:numPr>
          <w:ilvl w:val="0"/>
          <w:numId w:val="37"/>
        </w:numPr>
        <w:overflowPunct w:val="0"/>
        <w:autoSpaceDE w:val="0"/>
        <w:autoSpaceDN w:val="0"/>
        <w:adjustRightInd w:val="0"/>
        <w:spacing w:before="120" w:after="120" w:line="300" w:lineRule="exact"/>
        <w:textAlignment w:val="baseline"/>
        <w:rPr>
          <w:rFonts w:cs="Arial"/>
          <w:sz w:val="22"/>
          <w:szCs w:val="22"/>
          <w:lang w:val="el-GR"/>
        </w:rPr>
      </w:pPr>
      <w:r w:rsidRPr="00E354E8">
        <w:rPr>
          <w:rFonts w:cs="Arial"/>
          <w:sz w:val="22"/>
          <w:szCs w:val="22"/>
          <w:lang w:val="el-GR"/>
        </w:rPr>
        <w:t>Η Αναθέτουσα Αρχή πέραν οποιονδήποτε άλλων θεμάτων που ρυθμίζονται ξεχωριστά, δύναται να αποκόπτει ποσό, ανάλογα με την περίπτωση, για το μέλος που αντικαθίσταται ως αντιστάθμισμα για την περίοδο προσαρμογής και εξοικείωσης με το αντικείμενο της σύμβασης του νέου μέλους που θα εμπλακεί, αλλά και το διοικητικό κόστος που επιβαρύνεται η Αναθέτουσα Αρχή με την αντικατάσταση αυτή.</w:t>
      </w:r>
    </w:p>
    <w:p w14:paraId="63F19E65" w14:textId="01F94281" w:rsidR="00523756" w:rsidRPr="00E354E8" w:rsidRDefault="00523756" w:rsidP="00CE791D">
      <w:pPr>
        <w:spacing w:before="120" w:after="120" w:line="300" w:lineRule="exact"/>
        <w:rPr>
          <w:rFonts w:cs="Arial"/>
          <w:b/>
          <w:sz w:val="22"/>
          <w:szCs w:val="22"/>
          <w:u w:val="single"/>
          <w:lang w:val="el-GR"/>
        </w:rPr>
      </w:pPr>
      <w:bookmarkStart w:id="144" w:name="_Toc535579879"/>
      <w:r w:rsidRPr="00E354E8">
        <w:rPr>
          <w:rFonts w:cs="Arial"/>
          <w:b/>
          <w:sz w:val="22"/>
          <w:szCs w:val="22"/>
          <w:u w:val="single"/>
          <w:lang w:val="el-GR"/>
        </w:rPr>
        <w:t>ΑΡΘΡΟ 15: ΠΡΟΣΤΑΣΙΑ ΤΩΝ ΕΡΓΑΖΟΜΕΝΩΝ</w:t>
      </w:r>
      <w:bookmarkEnd w:id="144"/>
    </w:p>
    <w:p w14:paraId="47566AC6" w14:textId="77777777" w:rsidR="00523756" w:rsidRPr="00E354E8" w:rsidRDefault="00523756" w:rsidP="00CE791D">
      <w:pPr>
        <w:numPr>
          <w:ilvl w:val="0"/>
          <w:numId w:val="38"/>
        </w:numPr>
        <w:overflowPunct w:val="0"/>
        <w:autoSpaceDE w:val="0"/>
        <w:autoSpaceDN w:val="0"/>
        <w:adjustRightInd w:val="0"/>
        <w:spacing w:before="120" w:after="120" w:line="300" w:lineRule="exact"/>
        <w:textAlignment w:val="baseline"/>
        <w:rPr>
          <w:rFonts w:cs="Arial"/>
          <w:sz w:val="22"/>
          <w:szCs w:val="22"/>
          <w:lang w:val="el-GR"/>
        </w:rPr>
      </w:pPr>
      <w:r w:rsidRPr="00E354E8">
        <w:rPr>
          <w:rFonts w:cs="Arial"/>
          <w:sz w:val="22"/>
          <w:szCs w:val="22"/>
          <w:lang w:val="el-GR"/>
        </w:rPr>
        <w:t>Ο Ανάδοχος πρέπει να εκπληρώνει τις υποχρεώσεις του που απορρέουν από τις διατάξεις της νομοθεσίας που ισχύουν στη Δημοκρατία, σε σχέση με την προστασία των εργαζομένων του και τις συνθήκες εργασίας.</w:t>
      </w:r>
    </w:p>
    <w:p w14:paraId="594AFEDA" w14:textId="77777777" w:rsidR="00523756" w:rsidRPr="00E354E8" w:rsidRDefault="00523756" w:rsidP="00CE791D">
      <w:pPr>
        <w:numPr>
          <w:ilvl w:val="0"/>
          <w:numId w:val="38"/>
        </w:numPr>
        <w:overflowPunct w:val="0"/>
        <w:autoSpaceDE w:val="0"/>
        <w:autoSpaceDN w:val="0"/>
        <w:adjustRightInd w:val="0"/>
        <w:spacing w:before="120" w:after="120" w:line="300" w:lineRule="exact"/>
        <w:textAlignment w:val="baseline"/>
        <w:rPr>
          <w:rFonts w:cs="Arial"/>
          <w:sz w:val="22"/>
          <w:szCs w:val="22"/>
          <w:lang w:val="el-GR"/>
        </w:rPr>
      </w:pPr>
      <w:r w:rsidRPr="00E354E8">
        <w:rPr>
          <w:rFonts w:cs="Arial"/>
          <w:sz w:val="22"/>
          <w:szCs w:val="22"/>
          <w:lang w:val="el-GR"/>
        </w:rPr>
        <w:t>Ο Ανάδοχος υποχρεούται να ασφαλίσει και διατηρεί ασφαλισμένο το προσωπικό του στους αρμόδιους ασφαλιστικούς οργανισμούς καθ’ όλη τη διάρκεια εκτέλεσης της Σύμβασης, μεριμνά  δε όπως  οι υπεργολάβοι του πράξουν το ίδιο.</w:t>
      </w:r>
    </w:p>
    <w:p w14:paraId="467E8EFA" w14:textId="40CC9DA4" w:rsidR="00CE791D" w:rsidRPr="00CA0682" w:rsidRDefault="00523756" w:rsidP="00CA0682">
      <w:pPr>
        <w:numPr>
          <w:ilvl w:val="0"/>
          <w:numId w:val="38"/>
        </w:numPr>
        <w:overflowPunct w:val="0"/>
        <w:autoSpaceDE w:val="0"/>
        <w:autoSpaceDN w:val="0"/>
        <w:adjustRightInd w:val="0"/>
        <w:spacing w:before="120" w:after="120" w:line="300" w:lineRule="exact"/>
        <w:textAlignment w:val="baseline"/>
        <w:rPr>
          <w:rFonts w:cs="Arial"/>
          <w:sz w:val="22"/>
          <w:szCs w:val="22"/>
          <w:lang w:val="el-GR"/>
        </w:rPr>
      </w:pPr>
      <w:r w:rsidRPr="00E354E8">
        <w:rPr>
          <w:rFonts w:cs="Arial"/>
          <w:sz w:val="22"/>
          <w:szCs w:val="22"/>
          <w:lang w:val="el-GR"/>
        </w:rPr>
        <w:t xml:space="preserve">Από την εκτέλεση της Σύμβασης καμία έννομη σχέση δεν δημιουργείται μεταξύ της Αναθέτουσας Αρχής και του προσωπικού του Αναδόχου που ασχολείται με το Αντικείμενο της Σύμβασης. Η Αναθέτουσα Αρχή δεσμεύεται ότι θα λαμβάνει όλα τα ενδεδειγμένα μέτρα για την προστασία και ασφάλεια του προσωπικού του Αναδόχου και των υπεργολάβων του σε περίπτωση που τόπος υλοποίησης του Αντικειμένου της Σύμβασης είναι οι δικές της εγκαταστάσεις, ιδίως δε ότι θα ενημερώνει εγγράφως τον Ανάδοχο σχετικά με τις τυχόν ιδιαιτερότητες των εγκαταστάσεών </w:t>
      </w:r>
      <w:r w:rsidR="00655AD7">
        <w:rPr>
          <w:rFonts w:cs="Arial"/>
          <w:sz w:val="22"/>
          <w:szCs w:val="22"/>
          <w:lang w:val="el-GR"/>
        </w:rPr>
        <w:t>της.</w:t>
      </w:r>
    </w:p>
    <w:p w14:paraId="38BE2E07" w14:textId="2CDE2439" w:rsidR="00BB7F01" w:rsidRPr="00E354E8" w:rsidRDefault="00BB7F01" w:rsidP="00CE791D">
      <w:pPr>
        <w:spacing w:before="120" w:after="120" w:line="300" w:lineRule="exact"/>
        <w:rPr>
          <w:rFonts w:cs="Arial"/>
          <w:b/>
          <w:sz w:val="22"/>
          <w:szCs w:val="22"/>
          <w:u w:val="single"/>
          <w:lang w:val="el-GR"/>
        </w:rPr>
      </w:pPr>
      <w:bookmarkStart w:id="145" w:name="_Toc530601057"/>
      <w:r w:rsidRPr="00E354E8">
        <w:rPr>
          <w:rFonts w:cs="Arial"/>
          <w:b/>
          <w:sz w:val="22"/>
          <w:szCs w:val="22"/>
          <w:u w:val="single"/>
          <w:lang w:val="el-GR"/>
        </w:rPr>
        <w:t>ΑΡΘΡΟ 1</w:t>
      </w:r>
      <w:r w:rsidR="00523756" w:rsidRPr="00E354E8">
        <w:rPr>
          <w:rFonts w:cs="Arial"/>
          <w:b/>
          <w:sz w:val="22"/>
          <w:szCs w:val="22"/>
          <w:u w:val="single"/>
          <w:lang w:val="el-GR"/>
        </w:rPr>
        <w:t>6</w:t>
      </w:r>
      <w:r w:rsidRPr="00E354E8">
        <w:rPr>
          <w:rFonts w:cs="Arial"/>
          <w:b/>
          <w:sz w:val="22"/>
          <w:szCs w:val="22"/>
          <w:u w:val="single"/>
          <w:lang w:val="el-GR"/>
        </w:rPr>
        <w:t>: ΕΦΑΡΜΟΣΤΕΟ ΔΙΚΑΙΟ</w:t>
      </w:r>
      <w:bookmarkEnd w:id="145"/>
    </w:p>
    <w:p w14:paraId="42B1A57C" w14:textId="04C87D3D" w:rsidR="00BB7F01" w:rsidRDefault="00BB7F01" w:rsidP="00CE791D">
      <w:pPr>
        <w:numPr>
          <w:ilvl w:val="0"/>
          <w:numId w:val="10"/>
        </w:numPr>
        <w:overflowPunct w:val="0"/>
        <w:autoSpaceDE w:val="0"/>
        <w:autoSpaceDN w:val="0"/>
        <w:adjustRightInd w:val="0"/>
        <w:spacing w:before="120" w:after="120" w:line="300" w:lineRule="exact"/>
        <w:ind w:hanging="502"/>
        <w:textAlignment w:val="baseline"/>
        <w:rPr>
          <w:rFonts w:cs="Arial"/>
          <w:iCs/>
          <w:sz w:val="22"/>
          <w:szCs w:val="22"/>
          <w:lang w:val="el-GR"/>
        </w:rPr>
      </w:pPr>
      <w:r w:rsidRPr="00E354E8">
        <w:rPr>
          <w:rFonts w:cs="Arial"/>
          <w:iCs/>
          <w:sz w:val="22"/>
          <w:szCs w:val="22"/>
          <w:lang w:val="el-GR"/>
        </w:rPr>
        <w:t>Η παρούσα Σύμβαση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14:paraId="1A794CC7" w14:textId="77777777" w:rsidR="00CA0682" w:rsidRPr="00CE791D" w:rsidRDefault="00CA0682" w:rsidP="00CA0682">
      <w:pPr>
        <w:overflowPunct w:val="0"/>
        <w:autoSpaceDE w:val="0"/>
        <w:autoSpaceDN w:val="0"/>
        <w:adjustRightInd w:val="0"/>
        <w:spacing w:before="120" w:after="120" w:line="300" w:lineRule="exact"/>
        <w:ind w:left="502"/>
        <w:textAlignment w:val="baseline"/>
        <w:rPr>
          <w:rFonts w:cs="Arial"/>
          <w:iCs/>
          <w:sz w:val="22"/>
          <w:szCs w:val="22"/>
          <w:lang w:val="el-GR"/>
        </w:rPr>
      </w:pPr>
    </w:p>
    <w:p w14:paraId="34265DF0" w14:textId="0CF2CD55" w:rsidR="00BB7F01" w:rsidRPr="00E354E8" w:rsidRDefault="00BB7F01" w:rsidP="00CE791D">
      <w:pPr>
        <w:spacing w:before="120" w:after="120" w:line="300" w:lineRule="exact"/>
        <w:rPr>
          <w:rFonts w:cs="Arial"/>
          <w:b/>
          <w:sz w:val="22"/>
          <w:szCs w:val="22"/>
          <w:u w:val="single"/>
          <w:lang w:val="el-GR"/>
        </w:rPr>
      </w:pPr>
      <w:bookmarkStart w:id="146" w:name="_Toc530601058"/>
      <w:r w:rsidRPr="00E354E8">
        <w:rPr>
          <w:rFonts w:cs="Arial"/>
          <w:b/>
          <w:sz w:val="22"/>
          <w:szCs w:val="22"/>
          <w:u w:val="single"/>
          <w:lang w:val="el-GR"/>
        </w:rPr>
        <w:lastRenderedPageBreak/>
        <w:t>ΑΡΘΡΟ 1</w:t>
      </w:r>
      <w:r w:rsidR="00523756" w:rsidRPr="00E354E8">
        <w:rPr>
          <w:rFonts w:cs="Arial"/>
          <w:b/>
          <w:sz w:val="22"/>
          <w:szCs w:val="22"/>
          <w:u w:val="single"/>
          <w:lang w:val="el-GR"/>
        </w:rPr>
        <w:t>7</w:t>
      </w:r>
      <w:r w:rsidRPr="00E354E8">
        <w:rPr>
          <w:rFonts w:cs="Arial"/>
          <w:b/>
          <w:sz w:val="22"/>
          <w:szCs w:val="22"/>
          <w:u w:val="single"/>
          <w:lang w:val="el-GR"/>
        </w:rPr>
        <w:t>: ΤΡΟΠΟΠΟΙΗΣΕΙΣ</w:t>
      </w:r>
      <w:bookmarkEnd w:id="146"/>
      <w:r w:rsidRPr="00E354E8">
        <w:rPr>
          <w:rFonts w:cs="Arial"/>
          <w:b/>
          <w:sz w:val="22"/>
          <w:szCs w:val="22"/>
          <w:u w:val="single"/>
          <w:lang w:val="el-GR"/>
        </w:rPr>
        <w:t xml:space="preserve">  </w:t>
      </w:r>
    </w:p>
    <w:p w14:paraId="62F6ABF2" w14:textId="575EA733" w:rsidR="00BB7F01" w:rsidRPr="00CE791D" w:rsidRDefault="00BB7F01" w:rsidP="00CE791D">
      <w:pPr>
        <w:widowControl w:val="0"/>
        <w:numPr>
          <w:ilvl w:val="0"/>
          <w:numId w:val="42"/>
        </w:numPr>
        <w:autoSpaceDE w:val="0"/>
        <w:autoSpaceDN w:val="0"/>
        <w:adjustRightInd w:val="0"/>
        <w:spacing w:before="120" w:after="120" w:line="300" w:lineRule="exact"/>
        <w:rPr>
          <w:rFonts w:cs="Arial"/>
          <w:color w:val="000000"/>
          <w:position w:val="-3"/>
          <w:sz w:val="22"/>
          <w:szCs w:val="22"/>
          <w:lang w:val="el-GR"/>
        </w:rPr>
      </w:pPr>
      <w:r w:rsidRPr="00E354E8">
        <w:rPr>
          <w:rFonts w:cs="Arial"/>
          <w:color w:val="000000"/>
          <w:position w:val="-3"/>
          <w:sz w:val="22"/>
          <w:szCs w:val="22"/>
          <w:lang w:val="el-GR"/>
        </w:rPr>
        <w:t>Τροποποίηση ή αλλαγή της παρούσας μπορεί να γίνει μόνον εφόσον δεν θίγει ουσιωδώς τον ανταγωνισμό και πραγματοποιείται με έγγραφη συμφωνία των συμβαλλόμενων στην παρούσα μερών, η οποία θα επισυνάπτεται στην παρούσα Σύμβαση ως αναπόσπαστο μέρος αυτής.</w:t>
      </w:r>
    </w:p>
    <w:p w14:paraId="68185775" w14:textId="244D165C" w:rsidR="00CC2235" w:rsidRPr="00CE791D" w:rsidRDefault="00BB7F01" w:rsidP="00CE791D">
      <w:pPr>
        <w:spacing w:before="120" w:after="120" w:line="300" w:lineRule="exact"/>
        <w:rPr>
          <w:rFonts w:cs="Arial"/>
          <w:i/>
          <w:sz w:val="22"/>
          <w:szCs w:val="22"/>
          <w:lang w:val="el-GR"/>
        </w:rPr>
      </w:pPr>
      <w:r w:rsidRPr="00CE791D">
        <w:rPr>
          <w:rFonts w:cs="Arial"/>
          <w:i/>
          <w:sz w:val="22"/>
          <w:szCs w:val="22"/>
          <w:lang w:val="el-GR"/>
        </w:rPr>
        <w:t xml:space="preserve">Συνταχθείσα στην ελληνική γλώσσα σε </w:t>
      </w:r>
      <w:r w:rsidR="008C4D3B" w:rsidRPr="00CE791D">
        <w:rPr>
          <w:rFonts w:cs="Arial"/>
          <w:i/>
          <w:sz w:val="22"/>
          <w:szCs w:val="22"/>
          <w:lang w:val="el-GR"/>
        </w:rPr>
        <w:t>δύο</w:t>
      </w:r>
      <w:r w:rsidRPr="00CE791D">
        <w:rPr>
          <w:rFonts w:cs="Arial"/>
          <w:i/>
          <w:sz w:val="22"/>
          <w:szCs w:val="22"/>
          <w:lang w:val="el-GR"/>
        </w:rPr>
        <w:t xml:space="preserve"> πρωτότυπα όπου </w:t>
      </w:r>
      <w:r w:rsidR="008C4D3B" w:rsidRPr="00CE791D">
        <w:rPr>
          <w:rFonts w:cs="Arial"/>
          <w:i/>
          <w:sz w:val="22"/>
          <w:szCs w:val="22"/>
          <w:lang w:val="el-GR"/>
        </w:rPr>
        <w:t>ένα</w:t>
      </w:r>
      <w:r w:rsidRPr="00CE791D">
        <w:rPr>
          <w:rFonts w:cs="Arial"/>
          <w:i/>
          <w:sz w:val="22"/>
          <w:szCs w:val="22"/>
          <w:lang w:val="el-GR"/>
        </w:rPr>
        <w:t xml:space="preserve"> πρωτότυπ</w:t>
      </w:r>
      <w:r w:rsidR="008C4D3B" w:rsidRPr="00CE791D">
        <w:rPr>
          <w:rFonts w:cs="Arial"/>
          <w:i/>
          <w:sz w:val="22"/>
          <w:szCs w:val="22"/>
          <w:lang w:val="el-GR"/>
        </w:rPr>
        <w:t>ο</w:t>
      </w:r>
      <w:r w:rsidRPr="00CE791D">
        <w:rPr>
          <w:rFonts w:cs="Arial"/>
          <w:i/>
          <w:sz w:val="22"/>
          <w:szCs w:val="22"/>
          <w:lang w:val="el-GR"/>
        </w:rPr>
        <w:t xml:space="preserve"> προορίζ</w:t>
      </w:r>
      <w:r w:rsidR="008C4D3B" w:rsidRPr="00CE791D">
        <w:rPr>
          <w:rFonts w:cs="Arial"/>
          <w:i/>
          <w:sz w:val="22"/>
          <w:szCs w:val="22"/>
          <w:lang w:val="el-GR"/>
        </w:rPr>
        <w:t>ε</w:t>
      </w:r>
      <w:r w:rsidRPr="00CE791D">
        <w:rPr>
          <w:rFonts w:cs="Arial"/>
          <w:i/>
          <w:sz w:val="22"/>
          <w:szCs w:val="22"/>
          <w:lang w:val="el-GR"/>
        </w:rPr>
        <w:t xml:space="preserve">ται για την Αναθέτουσα Αρχή και ένα πρωτότυπο για τον Ανάδοχο και υπογραφείσα την </w:t>
      </w:r>
      <w:r w:rsidRPr="00CE791D">
        <w:rPr>
          <w:rFonts w:cs="Arial"/>
          <w:b/>
          <w:i/>
          <w:sz w:val="22"/>
          <w:szCs w:val="22"/>
          <w:lang w:val="el-GR"/>
        </w:rPr>
        <w:t>&lt;ημέρα&gt;</w:t>
      </w:r>
      <w:r w:rsidRPr="00CE791D">
        <w:rPr>
          <w:rFonts w:cs="Arial"/>
          <w:i/>
          <w:sz w:val="22"/>
          <w:szCs w:val="22"/>
          <w:lang w:val="el-GR"/>
        </w:rPr>
        <w:t xml:space="preserve">, </w:t>
      </w:r>
      <w:r w:rsidRPr="00CE791D">
        <w:rPr>
          <w:rFonts w:cs="Arial"/>
          <w:b/>
          <w:i/>
          <w:sz w:val="22"/>
          <w:szCs w:val="22"/>
          <w:lang w:val="el-GR"/>
        </w:rPr>
        <w:t>&lt;XX/XX/20XX&gt;</w:t>
      </w:r>
      <w:r w:rsidRPr="00CE791D">
        <w:rPr>
          <w:rFonts w:cs="Arial"/>
          <w:i/>
          <w:sz w:val="22"/>
          <w:szCs w:val="22"/>
          <w:lang w:val="el-GR"/>
        </w:rPr>
        <w:t>.</w:t>
      </w:r>
    </w:p>
    <w:p w14:paraId="0F3C4A67" w14:textId="08E002AB" w:rsidR="00966394" w:rsidRPr="00CC2235" w:rsidRDefault="00BB7F01" w:rsidP="00966394">
      <w:pPr>
        <w:rPr>
          <w:rFonts w:cs="Arial"/>
          <w:b/>
          <w:bCs/>
          <w:sz w:val="20"/>
          <w:szCs w:val="22"/>
          <w:lang w:val="el-GR"/>
        </w:rPr>
      </w:pPr>
      <w:r w:rsidRPr="00E354E8">
        <w:rPr>
          <w:rFonts w:cs="Arial"/>
          <w:b/>
          <w:bCs/>
          <w:sz w:val="20"/>
          <w:szCs w:val="22"/>
          <w:lang w:val="el-GR"/>
        </w:rPr>
        <w:t>Εκ μέρους και για λογαριασμό της Αναθέτουσας Αρχής:</w:t>
      </w:r>
    </w:p>
    <w:tbl>
      <w:tblPr>
        <w:tblW w:w="9072" w:type="dxa"/>
        <w:jc w:val="center"/>
        <w:tblBorders>
          <w:insideH w:val="single" w:sz="4" w:space="0" w:color="auto"/>
          <w:insideV w:val="single" w:sz="4" w:space="0" w:color="auto"/>
        </w:tblBorders>
        <w:tblLook w:val="04A0" w:firstRow="1" w:lastRow="0" w:firstColumn="1" w:lastColumn="0" w:noHBand="0" w:noVBand="1"/>
      </w:tblPr>
      <w:tblGrid>
        <w:gridCol w:w="4362"/>
        <w:gridCol w:w="4710"/>
      </w:tblGrid>
      <w:tr w:rsidR="00966394" w:rsidRPr="00E354E8" w14:paraId="7611BAAC" w14:textId="77777777" w:rsidTr="00CE791D">
        <w:trPr>
          <w:trHeight w:val="2723"/>
          <w:jc w:val="center"/>
        </w:trPr>
        <w:tc>
          <w:tcPr>
            <w:tcW w:w="4193" w:type="dxa"/>
            <w:tcBorders>
              <w:top w:val="nil"/>
              <w:left w:val="nil"/>
              <w:bottom w:val="nil"/>
              <w:right w:val="single" w:sz="4" w:space="0" w:color="auto"/>
            </w:tcBorders>
            <w:vAlign w:val="center"/>
          </w:tcPr>
          <w:p w14:paraId="16FEF889" w14:textId="77777777" w:rsidR="00966394" w:rsidRPr="00CE791D" w:rsidRDefault="00966394" w:rsidP="00CE791D">
            <w:pPr>
              <w:spacing w:before="120" w:after="120" w:line="240" w:lineRule="exact"/>
              <w:rPr>
                <w:rFonts w:cs="Arial"/>
                <w:sz w:val="22"/>
                <w:lang w:val="el-GR"/>
              </w:rPr>
            </w:pPr>
          </w:p>
          <w:p w14:paraId="4E914C34" w14:textId="77777777" w:rsidR="00966394" w:rsidRPr="00CE791D" w:rsidRDefault="00966394" w:rsidP="00CE791D">
            <w:pPr>
              <w:spacing w:before="120" w:after="120" w:line="240" w:lineRule="exact"/>
              <w:rPr>
                <w:rFonts w:cs="Arial"/>
                <w:sz w:val="22"/>
                <w:lang w:val="el-GR"/>
              </w:rPr>
            </w:pPr>
          </w:p>
          <w:p w14:paraId="372535B7" w14:textId="77777777" w:rsidR="00966394" w:rsidRPr="00CE791D" w:rsidRDefault="00966394" w:rsidP="00CE791D">
            <w:pPr>
              <w:spacing w:before="120" w:after="120" w:line="240" w:lineRule="exact"/>
              <w:rPr>
                <w:rFonts w:cs="Arial"/>
                <w:sz w:val="22"/>
                <w:lang w:val="el-GR"/>
              </w:rPr>
            </w:pPr>
          </w:p>
          <w:p w14:paraId="298A8A9E" w14:textId="77777777" w:rsidR="00966394" w:rsidRPr="00CE791D" w:rsidRDefault="00966394" w:rsidP="00CE791D">
            <w:pPr>
              <w:spacing w:before="120" w:after="120" w:line="240" w:lineRule="exact"/>
              <w:rPr>
                <w:rFonts w:cs="Arial"/>
                <w:sz w:val="22"/>
                <w:lang w:val="el-GR"/>
              </w:rPr>
            </w:pPr>
            <w:r w:rsidRPr="00CE791D">
              <w:rPr>
                <w:rFonts w:cs="Arial"/>
                <w:sz w:val="22"/>
                <w:lang w:val="el-GR"/>
              </w:rPr>
              <w:t>Υπογραφή: ............................................</w:t>
            </w:r>
          </w:p>
          <w:p w14:paraId="42F4A0C5" w14:textId="77777777" w:rsidR="00966394" w:rsidRPr="00CE791D" w:rsidRDefault="00966394" w:rsidP="00CE791D">
            <w:pPr>
              <w:spacing w:before="120" w:after="120" w:line="240" w:lineRule="exact"/>
              <w:rPr>
                <w:rFonts w:cs="Arial"/>
                <w:sz w:val="22"/>
                <w:lang w:val="el-GR"/>
              </w:rPr>
            </w:pPr>
          </w:p>
          <w:p w14:paraId="3DC88972" w14:textId="77777777" w:rsidR="00966394" w:rsidRPr="00CE791D" w:rsidRDefault="00966394" w:rsidP="00CE791D">
            <w:pPr>
              <w:spacing w:before="120" w:after="120" w:line="240" w:lineRule="exact"/>
              <w:rPr>
                <w:rFonts w:cs="Arial"/>
                <w:sz w:val="22"/>
                <w:lang w:val="el-GR"/>
              </w:rPr>
            </w:pPr>
            <w:r w:rsidRPr="00CE791D">
              <w:rPr>
                <w:rFonts w:cs="Arial"/>
                <w:sz w:val="22"/>
                <w:lang w:val="el-GR"/>
              </w:rPr>
              <w:t>Τίτλος:  ...................................................</w:t>
            </w:r>
          </w:p>
          <w:p w14:paraId="514DB91F" w14:textId="77777777" w:rsidR="00966394" w:rsidRPr="00CE791D" w:rsidRDefault="00966394" w:rsidP="00CE791D">
            <w:pPr>
              <w:spacing w:before="120" w:after="120" w:line="240" w:lineRule="exact"/>
              <w:rPr>
                <w:rFonts w:cs="Arial"/>
                <w:sz w:val="22"/>
                <w:lang w:val="el-GR"/>
              </w:rPr>
            </w:pPr>
          </w:p>
          <w:p w14:paraId="2DC3CAE1" w14:textId="77777777" w:rsidR="00966394" w:rsidRPr="00CE791D" w:rsidRDefault="00966394" w:rsidP="00CE791D">
            <w:pPr>
              <w:spacing w:before="120" w:after="120" w:line="240" w:lineRule="exact"/>
              <w:rPr>
                <w:rFonts w:cs="Arial"/>
                <w:sz w:val="22"/>
                <w:lang w:val="el-GR"/>
              </w:rPr>
            </w:pPr>
            <w:r w:rsidRPr="00CE791D">
              <w:rPr>
                <w:rFonts w:cs="Arial"/>
                <w:sz w:val="22"/>
                <w:lang w:val="el-GR"/>
              </w:rPr>
              <w:t>Όνομα: ..................................................</w:t>
            </w:r>
          </w:p>
          <w:p w14:paraId="4B4AF3CD" w14:textId="77777777" w:rsidR="00966394" w:rsidRPr="00CE791D" w:rsidRDefault="00966394" w:rsidP="00CE791D">
            <w:pPr>
              <w:spacing w:before="120" w:after="120" w:line="240" w:lineRule="exact"/>
              <w:rPr>
                <w:rFonts w:cs="Arial"/>
                <w:sz w:val="22"/>
                <w:lang w:val="el-GR"/>
              </w:rPr>
            </w:pPr>
          </w:p>
        </w:tc>
        <w:tc>
          <w:tcPr>
            <w:tcW w:w="4527" w:type="dxa"/>
            <w:tcBorders>
              <w:top w:val="nil"/>
              <w:left w:val="single" w:sz="4" w:space="0" w:color="auto"/>
              <w:bottom w:val="nil"/>
              <w:right w:val="nil"/>
            </w:tcBorders>
            <w:vAlign w:val="center"/>
          </w:tcPr>
          <w:p w14:paraId="1577E60D" w14:textId="77777777" w:rsidR="00966394" w:rsidRPr="00CE791D" w:rsidRDefault="00966394" w:rsidP="00CE791D">
            <w:pPr>
              <w:spacing w:before="120" w:after="120" w:line="240" w:lineRule="exact"/>
              <w:rPr>
                <w:rFonts w:cs="Arial"/>
                <w:sz w:val="22"/>
                <w:lang w:val="el-GR"/>
              </w:rPr>
            </w:pPr>
            <w:r w:rsidRPr="00CE791D">
              <w:rPr>
                <w:rFonts w:cs="Arial"/>
                <w:sz w:val="22"/>
                <w:u w:val="single"/>
                <w:lang w:val="el-GR"/>
              </w:rPr>
              <w:t>Μάρτυρες</w:t>
            </w:r>
            <w:r w:rsidRPr="00CE791D">
              <w:rPr>
                <w:rFonts w:cs="Arial"/>
                <w:sz w:val="22"/>
                <w:lang w:val="el-GR"/>
              </w:rPr>
              <w:t xml:space="preserve">: </w:t>
            </w:r>
          </w:p>
          <w:p w14:paraId="33C14DC0" w14:textId="77777777" w:rsidR="00966394" w:rsidRPr="00CE791D" w:rsidRDefault="00966394" w:rsidP="00CE791D">
            <w:pPr>
              <w:spacing w:before="120" w:after="120" w:line="240" w:lineRule="exact"/>
              <w:rPr>
                <w:rFonts w:cs="Arial"/>
                <w:sz w:val="22"/>
                <w:lang w:val="el-GR"/>
              </w:rPr>
            </w:pPr>
          </w:p>
          <w:p w14:paraId="19D08E1A" w14:textId="7CD19C29" w:rsidR="00966394" w:rsidRPr="00CE791D" w:rsidRDefault="00966394" w:rsidP="00CE791D">
            <w:pPr>
              <w:spacing w:before="120" w:after="120" w:line="240" w:lineRule="exact"/>
              <w:rPr>
                <w:rFonts w:cs="Arial"/>
                <w:sz w:val="22"/>
                <w:lang w:val="el-GR"/>
              </w:rPr>
            </w:pPr>
            <w:r w:rsidRPr="00CE791D">
              <w:rPr>
                <w:rFonts w:cs="Arial"/>
                <w:sz w:val="22"/>
                <w:lang w:val="el-GR"/>
              </w:rPr>
              <w:t xml:space="preserve">   Υπογραφή: .............................................</w:t>
            </w:r>
          </w:p>
          <w:p w14:paraId="70E83CA1" w14:textId="77777777" w:rsidR="00966394" w:rsidRPr="00CE791D" w:rsidRDefault="00966394" w:rsidP="00CE791D">
            <w:pPr>
              <w:spacing w:before="120" w:after="120" w:line="240" w:lineRule="exact"/>
              <w:rPr>
                <w:rFonts w:cs="Arial"/>
                <w:sz w:val="22"/>
                <w:lang w:val="el-GR"/>
              </w:rPr>
            </w:pPr>
          </w:p>
          <w:p w14:paraId="186AEDBE" w14:textId="77777777" w:rsidR="00966394" w:rsidRPr="00CE791D" w:rsidRDefault="00966394" w:rsidP="00CE791D">
            <w:pPr>
              <w:spacing w:before="120" w:after="120" w:line="240" w:lineRule="exact"/>
              <w:rPr>
                <w:rFonts w:cs="Arial"/>
                <w:sz w:val="22"/>
                <w:lang w:val="el-GR"/>
              </w:rPr>
            </w:pPr>
            <w:r w:rsidRPr="00CE791D">
              <w:rPr>
                <w:rFonts w:cs="Arial"/>
                <w:sz w:val="22"/>
                <w:lang w:val="el-GR"/>
              </w:rPr>
              <w:t xml:space="preserve">    Όνομα:  ..................................................</w:t>
            </w:r>
          </w:p>
          <w:p w14:paraId="4BB190ED" w14:textId="12304F35" w:rsidR="00966394" w:rsidRPr="00CE791D" w:rsidRDefault="00966394" w:rsidP="00CE791D">
            <w:pPr>
              <w:spacing w:before="120" w:after="120" w:line="240" w:lineRule="exact"/>
              <w:rPr>
                <w:rFonts w:cs="Arial"/>
                <w:sz w:val="22"/>
                <w:lang w:val="el-GR"/>
              </w:rPr>
            </w:pPr>
          </w:p>
        </w:tc>
      </w:tr>
    </w:tbl>
    <w:p w14:paraId="32118727" w14:textId="77777777" w:rsidR="00CC2235" w:rsidRDefault="00CC2235" w:rsidP="00966394">
      <w:pPr>
        <w:rPr>
          <w:rFonts w:cs="Arial"/>
          <w:b/>
          <w:bCs/>
          <w:sz w:val="20"/>
          <w:szCs w:val="22"/>
          <w:lang w:val="el-GR"/>
        </w:rPr>
      </w:pPr>
    </w:p>
    <w:p w14:paraId="41E663C2" w14:textId="667BAFBB" w:rsidR="00966394" w:rsidRPr="00CC2235" w:rsidRDefault="00966394" w:rsidP="00966394">
      <w:pPr>
        <w:rPr>
          <w:rFonts w:cs="Arial"/>
          <w:b/>
          <w:bCs/>
          <w:sz w:val="20"/>
          <w:szCs w:val="22"/>
          <w:lang w:val="el-GR"/>
        </w:rPr>
      </w:pPr>
      <w:r w:rsidRPr="00CC2235">
        <w:rPr>
          <w:rFonts w:cs="Arial"/>
          <w:b/>
          <w:bCs/>
          <w:sz w:val="20"/>
          <w:szCs w:val="22"/>
          <w:lang w:val="el-GR"/>
        </w:rPr>
        <w:t>Εκ μέρους και για λογαριασμό του Αναδόχου:</w:t>
      </w:r>
    </w:p>
    <w:tbl>
      <w:tblPr>
        <w:tblpPr w:leftFromText="180" w:rightFromText="180" w:vertAnchor="text" w:horzAnchor="margin" w:tblpX="142" w:tblpY="-14"/>
        <w:tblW w:w="9109" w:type="dxa"/>
        <w:tblBorders>
          <w:insideH w:val="single" w:sz="4" w:space="0" w:color="auto"/>
          <w:insideV w:val="single" w:sz="4" w:space="0" w:color="auto"/>
        </w:tblBorders>
        <w:tblLook w:val="04A0" w:firstRow="1" w:lastRow="0" w:firstColumn="1" w:lastColumn="0" w:noHBand="0" w:noVBand="1"/>
      </w:tblPr>
      <w:tblGrid>
        <w:gridCol w:w="4306"/>
        <w:gridCol w:w="4803"/>
      </w:tblGrid>
      <w:tr w:rsidR="00FA1ECD" w:rsidRPr="00E354E8" w14:paraId="4046F038" w14:textId="77777777" w:rsidTr="00CC2235">
        <w:trPr>
          <w:trHeight w:val="3686"/>
        </w:trPr>
        <w:tc>
          <w:tcPr>
            <w:tcW w:w="4306" w:type="dxa"/>
            <w:tcBorders>
              <w:top w:val="nil"/>
              <w:left w:val="nil"/>
              <w:bottom w:val="nil"/>
              <w:right w:val="single" w:sz="4" w:space="0" w:color="auto"/>
            </w:tcBorders>
            <w:vAlign w:val="center"/>
          </w:tcPr>
          <w:p w14:paraId="7E06C558" w14:textId="77777777" w:rsidR="00FA1ECD" w:rsidRPr="00E354E8" w:rsidRDefault="00FA1ECD" w:rsidP="00CC2235">
            <w:pPr>
              <w:rPr>
                <w:rFonts w:cs="Arial"/>
                <w:sz w:val="22"/>
                <w:lang w:val="el-GR"/>
              </w:rPr>
            </w:pPr>
          </w:p>
          <w:p w14:paraId="64CDB747" w14:textId="77777777" w:rsidR="00FA1ECD" w:rsidRPr="00E354E8" w:rsidRDefault="00FA1ECD" w:rsidP="00CC2235">
            <w:pPr>
              <w:rPr>
                <w:rFonts w:cs="Arial"/>
                <w:sz w:val="22"/>
                <w:lang w:val="el-GR"/>
              </w:rPr>
            </w:pPr>
          </w:p>
          <w:p w14:paraId="42FD17CD" w14:textId="77777777" w:rsidR="00FA1ECD" w:rsidRPr="00E354E8" w:rsidRDefault="00FA1ECD" w:rsidP="00CC2235">
            <w:pPr>
              <w:rPr>
                <w:rFonts w:cs="Arial"/>
                <w:sz w:val="22"/>
                <w:lang w:val="el-GR"/>
              </w:rPr>
            </w:pPr>
          </w:p>
          <w:p w14:paraId="0286FABA" w14:textId="77777777" w:rsidR="00FA1ECD" w:rsidRPr="00E354E8" w:rsidRDefault="00FA1ECD" w:rsidP="00CC2235">
            <w:pPr>
              <w:rPr>
                <w:rFonts w:cs="Arial"/>
                <w:sz w:val="22"/>
                <w:lang w:val="el-GR"/>
              </w:rPr>
            </w:pPr>
            <w:r w:rsidRPr="00E354E8">
              <w:rPr>
                <w:rFonts w:cs="Arial"/>
                <w:sz w:val="22"/>
                <w:lang w:val="el-GR"/>
              </w:rPr>
              <w:t>Υπογραφή: .............................................</w:t>
            </w:r>
          </w:p>
          <w:p w14:paraId="0F4D7097" w14:textId="77777777" w:rsidR="00FA1ECD" w:rsidRPr="00E354E8" w:rsidRDefault="00FA1ECD" w:rsidP="00CC2235">
            <w:pPr>
              <w:rPr>
                <w:rFonts w:cs="Arial"/>
                <w:sz w:val="22"/>
                <w:lang w:val="el-GR"/>
              </w:rPr>
            </w:pPr>
          </w:p>
          <w:p w14:paraId="28E4FB1E" w14:textId="77777777" w:rsidR="00FA1ECD" w:rsidRPr="00E354E8" w:rsidRDefault="00FA1ECD" w:rsidP="00CC2235">
            <w:pPr>
              <w:rPr>
                <w:rFonts w:cs="Arial"/>
                <w:sz w:val="22"/>
                <w:lang w:val="el-GR"/>
              </w:rPr>
            </w:pPr>
            <w:r w:rsidRPr="00E354E8">
              <w:rPr>
                <w:rFonts w:cs="Arial"/>
                <w:sz w:val="22"/>
                <w:lang w:val="el-GR"/>
              </w:rPr>
              <w:t>Τίτλος:   ..................................................</w:t>
            </w:r>
          </w:p>
          <w:p w14:paraId="73828975" w14:textId="77777777" w:rsidR="00FA1ECD" w:rsidRPr="00E354E8" w:rsidRDefault="00FA1ECD" w:rsidP="00CC2235">
            <w:pPr>
              <w:rPr>
                <w:rFonts w:cs="Arial"/>
                <w:sz w:val="22"/>
                <w:lang w:val="el-GR"/>
              </w:rPr>
            </w:pPr>
          </w:p>
          <w:p w14:paraId="71E04C5B" w14:textId="77777777" w:rsidR="00FA1ECD" w:rsidRPr="00E354E8" w:rsidRDefault="00FA1ECD" w:rsidP="00CC2235">
            <w:pPr>
              <w:rPr>
                <w:rFonts w:cs="Arial"/>
                <w:sz w:val="22"/>
                <w:lang w:val="el-GR"/>
              </w:rPr>
            </w:pPr>
            <w:r w:rsidRPr="00E354E8">
              <w:rPr>
                <w:rFonts w:cs="Arial"/>
                <w:sz w:val="22"/>
                <w:lang w:val="el-GR"/>
              </w:rPr>
              <w:t>Όνομα:  ..................................................</w:t>
            </w:r>
          </w:p>
          <w:p w14:paraId="44DE2CD4" w14:textId="77777777" w:rsidR="00FA1ECD" w:rsidRPr="00E354E8" w:rsidRDefault="00FA1ECD" w:rsidP="00CC2235">
            <w:pPr>
              <w:rPr>
                <w:rFonts w:cs="Arial"/>
                <w:sz w:val="22"/>
                <w:lang w:val="el-GR"/>
              </w:rPr>
            </w:pPr>
          </w:p>
        </w:tc>
        <w:tc>
          <w:tcPr>
            <w:tcW w:w="4803" w:type="dxa"/>
            <w:tcBorders>
              <w:top w:val="nil"/>
              <w:left w:val="single" w:sz="4" w:space="0" w:color="auto"/>
              <w:bottom w:val="nil"/>
              <w:right w:val="nil"/>
            </w:tcBorders>
            <w:vAlign w:val="center"/>
          </w:tcPr>
          <w:p w14:paraId="1A6A9EE7" w14:textId="77777777" w:rsidR="00FA1ECD" w:rsidRPr="00E354E8" w:rsidRDefault="00FA1ECD" w:rsidP="00CC2235">
            <w:pPr>
              <w:rPr>
                <w:rFonts w:cs="Arial"/>
                <w:sz w:val="22"/>
                <w:lang w:val="el-GR"/>
              </w:rPr>
            </w:pPr>
            <w:r w:rsidRPr="00E354E8">
              <w:rPr>
                <w:rFonts w:cs="Arial"/>
                <w:sz w:val="22"/>
                <w:u w:val="single"/>
                <w:lang w:val="el-GR"/>
              </w:rPr>
              <w:t>Μάρτυρες</w:t>
            </w:r>
            <w:r w:rsidRPr="00E354E8">
              <w:rPr>
                <w:rFonts w:cs="Arial"/>
                <w:sz w:val="22"/>
                <w:lang w:val="el-GR"/>
              </w:rPr>
              <w:t xml:space="preserve">: </w:t>
            </w:r>
          </w:p>
          <w:p w14:paraId="075ECE40" w14:textId="77777777" w:rsidR="00FA1ECD" w:rsidRPr="00E354E8" w:rsidRDefault="00FA1ECD" w:rsidP="00CC2235">
            <w:pPr>
              <w:rPr>
                <w:rFonts w:cs="Arial"/>
                <w:sz w:val="22"/>
                <w:lang w:val="el-GR"/>
              </w:rPr>
            </w:pPr>
          </w:p>
          <w:p w14:paraId="5B1B27EB" w14:textId="77777777" w:rsidR="00FA1ECD" w:rsidRPr="00E354E8" w:rsidRDefault="00FA1ECD" w:rsidP="00CC2235">
            <w:pPr>
              <w:rPr>
                <w:rFonts w:cs="Arial"/>
                <w:sz w:val="22"/>
                <w:lang w:val="el-GR"/>
              </w:rPr>
            </w:pPr>
            <w:r w:rsidRPr="00E354E8">
              <w:rPr>
                <w:rFonts w:cs="Arial"/>
                <w:sz w:val="22"/>
                <w:lang w:val="el-GR"/>
              </w:rPr>
              <w:t xml:space="preserve">   Υπογραφή: .............................................</w:t>
            </w:r>
          </w:p>
          <w:p w14:paraId="3BD744D4" w14:textId="77777777" w:rsidR="00FA1ECD" w:rsidRPr="00E354E8" w:rsidRDefault="00FA1ECD" w:rsidP="00CC2235">
            <w:pPr>
              <w:rPr>
                <w:rFonts w:cs="Arial"/>
                <w:sz w:val="22"/>
                <w:lang w:val="el-GR"/>
              </w:rPr>
            </w:pPr>
          </w:p>
          <w:p w14:paraId="4C78466B" w14:textId="77777777" w:rsidR="00FA1ECD" w:rsidRPr="00E354E8" w:rsidRDefault="00FA1ECD" w:rsidP="00CC2235">
            <w:pPr>
              <w:rPr>
                <w:rFonts w:cs="Arial"/>
                <w:sz w:val="22"/>
                <w:lang w:val="el-GR"/>
              </w:rPr>
            </w:pPr>
            <w:r w:rsidRPr="00E354E8">
              <w:rPr>
                <w:rFonts w:cs="Arial"/>
                <w:sz w:val="22"/>
                <w:lang w:val="el-GR"/>
              </w:rPr>
              <w:t xml:space="preserve">    Όνομα:  ..................................................</w:t>
            </w:r>
          </w:p>
          <w:p w14:paraId="3D3242B3" w14:textId="77777777" w:rsidR="00FA1ECD" w:rsidRPr="00E354E8" w:rsidRDefault="00FA1ECD" w:rsidP="00CC2235">
            <w:pPr>
              <w:rPr>
                <w:rFonts w:cs="Arial"/>
                <w:sz w:val="22"/>
                <w:lang w:val="el-GR"/>
              </w:rPr>
            </w:pPr>
          </w:p>
          <w:p w14:paraId="4C359FF9" w14:textId="77777777" w:rsidR="00FA1ECD" w:rsidRPr="00E354E8" w:rsidRDefault="00FA1ECD" w:rsidP="00CC2235">
            <w:pPr>
              <w:rPr>
                <w:rFonts w:cs="Arial"/>
                <w:sz w:val="22"/>
                <w:lang w:val="el-GR"/>
              </w:rPr>
            </w:pPr>
          </w:p>
        </w:tc>
      </w:tr>
    </w:tbl>
    <w:p w14:paraId="310BA742" w14:textId="0D94D6C1" w:rsidR="00CA0682" w:rsidRDefault="00CA0682">
      <w:pPr>
        <w:spacing w:after="160" w:line="259" w:lineRule="auto"/>
        <w:jc w:val="left"/>
        <w:rPr>
          <w:rFonts w:cs="Arial"/>
          <w:b/>
          <w:u w:val="single"/>
          <w:lang w:val="el-GR"/>
        </w:rPr>
      </w:pPr>
    </w:p>
    <w:p w14:paraId="21FF6130" w14:textId="77777777" w:rsidR="00CA0682" w:rsidRDefault="00CA0682">
      <w:pPr>
        <w:spacing w:after="160" w:line="259" w:lineRule="auto"/>
        <w:jc w:val="left"/>
        <w:rPr>
          <w:rFonts w:cs="Arial"/>
          <w:b/>
          <w:u w:val="single"/>
          <w:lang w:val="el-GR"/>
        </w:rPr>
      </w:pPr>
      <w:r>
        <w:rPr>
          <w:rFonts w:cs="Arial"/>
          <w:b/>
          <w:u w:val="single"/>
          <w:lang w:val="el-GR"/>
        </w:rPr>
        <w:br w:type="page"/>
      </w:r>
    </w:p>
    <w:p w14:paraId="65FBF28C" w14:textId="77777777" w:rsidR="00E07B59" w:rsidRDefault="00E07B59">
      <w:pPr>
        <w:spacing w:after="160" w:line="259" w:lineRule="auto"/>
        <w:jc w:val="left"/>
        <w:rPr>
          <w:rFonts w:cs="Arial"/>
          <w:b/>
          <w:u w:val="single"/>
          <w:lang w:val="el-GR"/>
        </w:rPr>
      </w:pPr>
    </w:p>
    <w:p w14:paraId="71CB96C3" w14:textId="77777777" w:rsidR="00E07B59" w:rsidRDefault="00E07B59" w:rsidP="00E07B59">
      <w:pPr>
        <w:spacing w:line="240" w:lineRule="auto"/>
        <w:jc w:val="center"/>
        <w:rPr>
          <w:rFonts w:cs="Arial"/>
          <w:b/>
          <w:i/>
          <w:szCs w:val="22"/>
          <w:u w:val="single"/>
          <w:lang w:val="el-GR" w:eastAsia="el-GR"/>
        </w:rPr>
      </w:pPr>
      <w:r>
        <w:rPr>
          <w:rFonts w:cs="Arial"/>
          <w:b/>
          <w:szCs w:val="22"/>
          <w:u w:val="single"/>
          <w:lang w:val="el-GR" w:eastAsia="el-GR"/>
        </w:rPr>
        <w:t>ΠΕΡΙΕΧΟΜΕΝΑ ΥΠΟΔΕΙΓΜΑΤΩΝ</w:t>
      </w:r>
    </w:p>
    <w:p w14:paraId="2A63B565" w14:textId="77777777" w:rsidR="00E07B59" w:rsidRDefault="00E07B59" w:rsidP="00E07B59">
      <w:pPr>
        <w:spacing w:line="240" w:lineRule="auto"/>
        <w:jc w:val="center"/>
        <w:rPr>
          <w:rFonts w:cs="Arial"/>
          <w:b/>
          <w:i/>
          <w:szCs w:val="22"/>
          <w:u w:val="single"/>
          <w:lang w:val="el-GR" w:eastAsia="el-GR"/>
        </w:rPr>
      </w:pPr>
    </w:p>
    <w:tbl>
      <w:tblPr>
        <w:tblW w:w="0" w:type="auto"/>
        <w:jc w:val="center"/>
        <w:tblLook w:val="01E0" w:firstRow="1" w:lastRow="1" w:firstColumn="1" w:lastColumn="1" w:noHBand="0" w:noVBand="0"/>
      </w:tblPr>
      <w:tblGrid>
        <w:gridCol w:w="1728"/>
        <w:gridCol w:w="6660"/>
      </w:tblGrid>
      <w:tr w:rsidR="00D22F39" w:rsidRPr="00333E83" w14:paraId="18E8EC3F" w14:textId="77777777" w:rsidTr="005479DA">
        <w:trPr>
          <w:trHeight w:val="341"/>
          <w:jc w:val="center"/>
        </w:trPr>
        <w:tc>
          <w:tcPr>
            <w:tcW w:w="1728" w:type="dxa"/>
            <w:hideMark/>
          </w:tcPr>
          <w:p w14:paraId="4E32B596" w14:textId="405F6DB9" w:rsidR="00D22F39" w:rsidRDefault="00D22F39" w:rsidP="00D22F39">
            <w:pPr>
              <w:spacing w:after="120" w:line="320" w:lineRule="atLeast"/>
              <w:jc w:val="left"/>
              <w:rPr>
                <w:rFonts w:cs="Arial"/>
                <w:b/>
                <w:i/>
                <w:lang w:val="el-GR"/>
              </w:rPr>
            </w:pPr>
            <w:r w:rsidRPr="00B94AF3">
              <w:rPr>
                <w:rFonts w:cs="Arial"/>
                <w:b/>
                <w:sz w:val="22"/>
                <w:szCs w:val="22"/>
                <w:lang w:val="el-GR"/>
              </w:rPr>
              <w:t>ΕΝΤΥΠΟ 1:</w:t>
            </w:r>
          </w:p>
        </w:tc>
        <w:tc>
          <w:tcPr>
            <w:tcW w:w="6660" w:type="dxa"/>
            <w:hideMark/>
          </w:tcPr>
          <w:p w14:paraId="0A6D29CA" w14:textId="5009653C" w:rsidR="00D22F39" w:rsidRDefault="00D22F39" w:rsidP="00D22F39">
            <w:pPr>
              <w:jc w:val="left"/>
              <w:rPr>
                <w:rFonts w:cs="Arial"/>
                <w:b/>
                <w:lang w:val="el-GR"/>
              </w:rPr>
            </w:pPr>
            <w:r w:rsidRPr="00B94AF3">
              <w:rPr>
                <w:rFonts w:cs="Arial"/>
                <w:b/>
                <w:sz w:val="22"/>
                <w:szCs w:val="22"/>
                <w:lang w:val="el-GR"/>
              </w:rPr>
              <w:t>ΔΕΣΜΕΥΣΗ ΜΗ ΑΠΟΣΥΡΣΗΣ ΤΗΣ ΠΡΟΣΦΟΡΑΣ (Δεν Εφαρμόζεται)</w:t>
            </w:r>
          </w:p>
        </w:tc>
      </w:tr>
      <w:tr w:rsidR="00D22F39" w:rsidRPr="00333E83" w14:paraId="534E97FA" w14:textId="77777777" w:rsidTr="005479DA">
        <w:trPr>
          <w:trHeight w:val="341"/>
          <w:jc w:val="center"/>
        </w:trPr>
        <w:tc>
          <w:tcPr>
            <w:tcW w:w="1728" w:type="dxa"/>
          </w:tcPr>
          <w:p w14:paraId="476A8439" w14:textId="137D9E4B" w:rsidR="00D22F39" w:rsidRDefault="00D22F39" w:rsidP="00D22F39">
            <w:pPr>
              <w:spacing w:after="120" w:line="320" w:lineRule="atLeast"/>
              <w:jc w:val="left"/>
              <w:rPr>
                <w:rFonts w:cs="Arial"/>
                <w:b/>
                <w:lang w:val="el-GR"/>
              </w:rPr>
            </w:pPr>
            <w:r w:rsidRPr="009F12E0">
              <w:rPr>
                <w:rFonts w:cs="Arial"/>
                <w:b/>
                <w:sz w:val="22"/>
                <w:szCs w:val="22"/>
                <w:lang w:val="el-GR"/>
              </w:rPr>
              <w:t xml:space="preserve">ΕΝΤΥΠΟ 2Α: </w:t>
            </w:r>
          </w:p>
        </w:tc>
        <w:tc>
          <w:tcPr>
            <w:tcW w:w="6660" w:type="dxa"/>
          </w:tcPr>
          <w:p w14:paraId="5C5F6911" w14:textId="552E6183" w:rsidR="00D22F39" w:rsidRDefault="00D22F39" w:rsidP="00D22F39">
            <w:pPr>
              <w:jc w:val="left"/>
              <w:rPr>
                <w:rFonts w:cs="Arial"/>
                <w:b/>
                <w:lang w:val="el-GR"/>
              </w:rPr>
            </w:pPr>
            <w:r w:rsidRPr="009F12E0">
              <w:rPr>
                <w:rFonts w:cs="Arial"/>
                <w:b/>
                <w:bCs/>
                <w:sz w:val="22"/>
                <w:szCs w:val="22"/>
                <w:lang w:val="el-GR"/>
              </w:rPr>
              <w:t>ΤΕΚΜΗΡΙΩΣΗ ΤΕΧΝΙΚΩΝ ΚΑΙ ΕΠΑΓΓΕΛΜΑΤΙΚΩΝ ΙΚΑΝΟΤΗΤΩΝ </w:t>
            </w:r>
          </w:p>
        </w:tc>
      </w:tr>
      <w:tr w:rsidR="00D22F39" w14:paraId="659D97D4" w14:textId="77777777" w:rsidTr="005479DA">
        <w:trPr>
          <w:jc w:val="center"/>
        </w:trPr>
        <w:tc>
          <w:tcPr>
            <w:tcW w:w="1728" w:type="dxa"/>
            <w:hideMark/>
          </w:tcPr>
          <w:p w14:paraId="3ABBF9C4" w14:textId="45DFC962" w:rsidR="00D22F39" w:rsidRDefault="00D22F39" w:rsidP="00D22F39">
            <w:pPr>
              <w:spacing w:after="120" w:line="320" w:lineRule="atLeast"/>
              <w:jc w:val="left"/>
              <w:rPr>
                <w:rFonts w:cs="Arial"/>
                <w:b/>
                <w:i/>
                <w:lang w:val="el-GR"/>
              </w:rPr>
            </w:pPr>
            <w:r w:rsidRPr="009F12E0">
              <w:rPr>
                <w:rFonts w:cs="Arial"/>
                <w:b/>
                <w:sz w:val="22"/>
                <w:szCs w:val="22"/>
                <w:lang w:val="el-GR"/>
              </w:rPr>
              <w:t xml:space="preserve">ΕΝΤΥΠΟ </w:t>
            </w:r>
            <w:r w:rsidRPr="009F12E0">
              <w:rPr>
                <w:rFonts w:cs="Arial"/>
                <w:b/>
                <w:sz w:val="22"/>
                <w:szCs w:val="22"/>
              </w:rPr>
              <w:t>2</w:t>
            </w:r>
            <w:r w:rsidRPr="009F12E0">
              <w:rPr>
                <w:rFonts w:cs="Arial"/>
                <w:b/>
                <w:sz w:val="22"/>
                <w:szCs w:val="22"/>
                <w:lang w:val="el-GR"/>
              </w:rPr>
              <w:t>Β:</w:t>
            </w:r>
          </w:p>
        </w:tc>
        <w:tc>
          <w:tcPr>
            <w:tcW w:w="6660" w:type="dxa"/>
            <w:hideMark/>
          </w:tcPr>
          <w:p w14:paraId="5869959D" w14:textId="16298FBE" w:rsidR="00D22F39" w:rsidRDefault="00D22F39" w:rsidP="00D22F39">
            <w:pPr>
              <w:jc w:val="left"/>
              <w:rPr>
                <w:rFonts w:cs="Arial"/>
                <w:b/>
                <w:i/>
                <w:lang w:val="el-GR"/>
              </w:rPr>
            </w:pPr>
            <w:r w:rsidRPr="009F12E0">
              <w:rPr>
                <w:rFonts w:cs="Arial"/>
                <w:b/>
                <w:sz w:val="22"/>
                <w:szCs w:val="22"/>
                <w:lang w:val="el-GR"/>
              </w:rPr>
              <w:t>ΒΙΟΓΡΑΦΙΚΟ ΣΗΜΕΙΩΜΑ</w:t>
            </w:r>
          </w:p>
        </w:tc>
      </w:tr>
      <w:tr w:rsidR="00D22F39" w14:paraId="31AF9063" w14:textId="77777777" w:rsidTr="005479DA">
        <w:trPr>
          <w:jc w:val="center"/>
        </w:trPr>
        <w:tc>
          <w:tcPr>
            <w:tcW w:w="1728" w:type="dxa"/>
            <w:hideMark/>
          </w:tcPr>
          <w:p w14:paraId="69D67A27" w14:textId="5CE536C1" w:rsidR="00D22F39" w:rsidRDefault="00D22F39" w:rsidP="00D22F39">
            <w:pPr>
              <w:spacing w:after="120" w:line="320" w:lineRule="atLeast"/>
              <w:jc w:val="left"/>
              <w:rPr>
                <w:rFonts w:cs="Arial"/>
                <w:b/>
                <w:i/>
                <w:lang w:val="el-GR"/>
              </w:rPr>
            </w:pPr>
            <w:r w:rsidRPr="00B94AF3">
              <w:rPr>
                <w:rFonts w:cs="Arial"/>
                <w:b/>
                <w:sz w:val="22"/>
                <w:szCs w:val="22"/>
                <w:lang w:val="el-GR"/>
              </w:rPr>
              <w:t xml:space="preserve">ΕΝΤΥΠΟ </w:t>
            </w:r>
            <w:r w:rsidRPr="00B94AF3">
              <w:rPr>
                <w:rFonts w:cs="Arial"/>
                <w:b/>
                <w:sz w:val="22"/>
                <w:szCs w:val="22"/>
              </w:rPr>
              <w:t>3</w:t>
            </w:r>
            <w:r w:rsidRPr="00B94AF3">
              <w:rPr>
                <w:rFonts w:cs="Arial"/>
                <w:b/>
                <w:sz w:val="22"/>
                <w:szCs w:val="22"/>
                <w:lang w:val="el-GR"/>
              </w:rPr>
              <w:t>:</w:t>
            </w:r>
          </w:p>
        </w:tc>
        <w:tc>
          <w:tcPr>
            <w:tcW w:w="6660" w:type="dxa"/>
            <w:hideMark/>
          </w:tcPr>
          <w:p w14:paraId="641917B6" w14:textId="2353EC91" w:rsidR="00D22F39" w:rsidRDefault="00D22F39" w:rsidP="00D22F39">
            <w:pPr>
              <w:jc w:val="left"/>
              <w:rPr>
                <w:rFonts w:cs="Arial"/>
                <w:b/>
                <w:i/>
                <w:lang w:val="el-GR"/>
              </w:rPr>
            </w:pPr>
            <w:r w:rsidRPr="00B94AF3">
              <w:rPr>
                <w:rFonts w:cs="Arial"/>
                <w:b/>
                <w:sz w:val="22"/>
                <w:szCs w:val="22"/>
                <w:lang w:val="el-GR"/>
              </w:rPr>
              <w:t>ΤΕΧΝΙΚΗ ΠΡΟΣΦΟΡΑ</w:t>
            </w:r>
          </w:p>
        </w:tc>
      </w:tr>
      <w:tr w:rsidR="00D22F39" w14:paraId="69DAA460" w14:textId="77777777" w:rsidTr="005479DA">
        <w:trPr>
          <w:jc w:val="center"/>
        </w:trPr>
        <w:tc>
          <w:tcPr>
            <w:tcW w:w="1728" w:type="dxa"/>
            <w:hideMark/>
          </w:tcPr>
          <w:p w14:paraId="3742F5B0" w14:textId="5DC03585" w:rsidR="00D22F39" w:rsidRDefault="00D22F39" w:rsidP="00D22F39">
            <w:pPr>
              <w:spacing w:after="120" w:line="320" w:lineRule="atLeast"/>
              <w:jc w:val="left"/>
              <w:rPr>
                <w:rFonts w:cs="Arial"/>
                <w:b/>
                <w:i/>
                <w:lang w:val="el-GR"/>
              </w:rPr>
            </w:pPr>
            <w:r w:rsidRPr="00B94AF3">
              <w:rPr>
                <w:rFonts w:cs="Arial"/>
                <w:b/>
                <w:sz w:val="22"/>
                <w:szCs w:val="22"/>
                <w:lang w:val="el-GR"/>
              </w:rPr>
              <w:t xml:space="preserve">ΕΝΤΥΠΟ </w:t>
            </w:r>
            <w:r w:rsidRPr="00B94AF3">
              <w:rPr>
                <w:rFonts w:cs="Arial"/>
                <w:b/>
                <w:sz w:val="22"/>
                <w:szCs w:val="22"/>
              </w:rPr>
              <w:t>4</w:t>
            </w:r>
            <w:r w:rsidRPr="00B94AF3">
              <w:rPr>
                <w:rFonts w:cs="Arial"/>
                <w:b/>
                <w:sz w:val="22"/>
                <w:szCs w:val="22"/>
                <w:lang w:val="el-GR"/>
              </w:rPr>
              <w:t>:</w:t>
            </w:r>
          </w:p>
        </w:tc>
        <w:tc>
          <w:tcPr>
            <w:tcW w:w="6660" w:type="dxa"/>
            <w:hideMark/>
          </w:tcPr>
          <w:p w14:paraId="1ED844F8" w14:textId="66B81B86" w:rsidR="00D22F39" w:rsidRDefault="00D22F39" w:rsidP="00D22F39">
            <w:pPr>
              <w:jc w:val="left"/>
              <w:rPr>
                <w:rFonts w:cs="Arial"/>
                <w:b/>
                <w:i/>
                <w:lang w:val="el-GR"/>
              </w:rPr>
            </w:pPr>
            <w:r w:rsidRPr="00B94AF3">
              <w:rPr>
                <w:rFonts w:cs="Arial"/>
                <w:b/>
                <w:sz w:val="22"/>
                <w:szCs w:val="22"/>
                <w:lang w:val="el-GR"/>
              </w:rPr>
              <w:t>ΟΙΚΟΝΟΜΙΚΗ ΠΡΟΣΦΟΡΑ</w:t>
            </w:r>
          </w:p>
        </w:tc>
      </w:tr>
      <w:tr w:rsidR="00D22F39" w14:paraId="18FCCE86" w14:textId="77777777" w:rsidTr="005479DA">
        <w:trPr>
          <w:jc w:val="center"/>
        </w:trPr>
        <w:tc>
          <w:tcPr>
            <w:tcW w:w="1728" w:type="dxa"/>
          </w:tcPr>
          <w:p w14:paraId="522F45C2" w14:textId="4004C084" w:rsidR="00D22F39" w:rsidRDefault="00D22F39" w:rsidP="00D22F39">
            <w:pPr>
              <w:spacing w:after="120" w:line="320" w:lineRule="atLeast"/>
              <w:jc w:val="left"/>
              <w:rPr>
                <w:rFonts w:cs="Arial"/>
                <w:b/>
                <w:lang w:val="el-GR"/>
              </w:rPr>
            </w:pPr>
            <w:r w:rsidRPr="00B94AF3">
              <w:rPr>
                <w:rFonts w:cs="Arial"/>
                <w:b/>
                <w:sz w:val="22"/>
                <w:szCs w:val="22"/>
                <w:lang w:val="el-GR"/>
              </w:rPr>
              <w:t>ΕΝΤΥΠΟ 9:</w:t>
            </w:r>
          </w:p>
        </w:tc>
        <w:tc>
          <w:tcPr>
            <w:tcW w:w="6660" w:type="dxa"/>
          </w:tcPr>
          <w:p w14:paraId="7A93F3CC" w14:textId="115A63D2" w:rsidR="00D22F39" w:rsidRDefault="00D22F39" w:rsidP="00D22F39">
            <w:pPr>
              <w:jc w:val="left"/>
              <w:rPr>
                <w:rFonts w:cs="Arial"/>
                <w:b/>
                <w:lang w:val="el-GR"/>
              </w:rPr>
            </w:pPr>
            <w:r w:rsidRPr="00B94AF3">
              <w:rPr>
                <w:rFonts w:cs="Arial"/>
                <w:b/>
                <w:sz w:val="22"/>
                <w:szCs w:val="22"/>
              </w:rPr>
              <w:t>ΔΗΛΩΣΗ ΑΛΛΩΝ ΦΟΡΕΩΝ</w:t>
            </w:r>
            <w:r w:rsidRPr="00B94AF3">
              <w:rPr>
                <w:rFonts w:cs="Arial"/>
                <w:b/>
                <w:sz w:val="22"/>
                <w:szCs w:val="22"/>
                <w:lang w:val="el-GR"/>
              </w:rPr>
              <w:t> </w:t>
            </w:r>
          </w:p>
        </w:tc>
      </w:tr>
    </w:tbl>
    <w:p w14:paraId="04314909" w14:textId="67E7C145" w:rsidR="00E07B59" w:rsidRDefault="00E07B59" w:rsidP="00461D3B">
      <w:pPr>
        <w:rPr>
          <w:rFonts w:cs="Arial"/>
          <w:b/>
          <w:u w:val="single"/>
          <w:lang w:val="el-GR"/>
        </w:rPr>
      </w:pPr>
    </w:p>
    <w:p w14:paraId="22C98D32" w14:textId="6F56438B" w:rsidR="00C23183" w:rsidRPr="00DE1D0D" w:rsidRDefault="00E07B59" w:rsidP="00C23183">
      <w:pPr>
        <w:jc w:val="left"/>
        <w:rPr>
          <w:rFonts w:cs="Arial"/>
          <w:b/>
          <w:i/>
          <w:noProof/>
          <w:sz w:val="22"/>
          <w:szCs w:val="22"/>
          <w:lang w:val="el-GR"/>
        </w:rPr>
      </w:pPr>
      <w:r>
        <w:rPr>
          <w:rFonts w:cs="Arial"/>
          <w:b/>
          <w:u w:val="single"/>
          <w:lang w:val="el-GR"/>
        </w:rPr>
        <w:br w:type="page"/>
      </w:r>
    </w:p>
    <w:p w14:paraId="4F2415B2" w14:textId="77777777" w:rsidR="00AA4401" w:rsidRDefault="00AA4401" w:rsidP="00AA4401">
      <w:pPr>
        <w:tabs>
          <w:tab w:val="left" w:pos="1029"/>
        </w:tabs>
        <w:jc w:val="left"/>
        <w:rPr>
          <w:rFonts w:eastAsia="+mj-ea" w:cs="Arial"/>
          <w:b/>
          <w:bCs/>
          <w:caps/>
          <w:color w:val="2BB3D3"/>
          <w:kern w:val="24"/>
          <w:sz w:val="28"/>
          <w:szCs w:val="56"/>
          <w:lang w:val="el-GR"/>
        </w:rPr>
      </w:pPr>
      <w:r>
        <w:rPr>
          <w:rFonts w:ascii="Open Sans" w:hAnsi="Open Sans" w:cs="Open Sans"/>
          <w:noProof/>
          <w:color w:val="00B0F0"/>
          <w:sz w:val="58"/>
          <w:szCs w:val="58"/>
          <w:lang w:val="el-GR"/>
        </w:rPr>
        <w:lastRenderedPageBreak/>
        <w:drawing>
          <wp:inline distT="0" distB="0" distL="0" distR="0" wp14:anchorId="5A217316" wp14:editId="5048FFF0">
            <wp:extent cx="3114675" cy="167640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1676400"/>
                    </a:xfrm>
                    <a:prstGeom prst="rect">
                      <a:avLst/>
                    </a:prstGeom>
                    <a:noFill/>
                    <a:ln>
                      <a:noFill/>
                    </a:ln>
                  </pic:spPr>
                </pic:pic>
              </a:graphicData>
            </a:graphic>
          </wp:inline>
        </w:drawing>
      </w:r>
    </w:p>
    <w:p w14:paraId="282E62B6" w14:textId="6EB27449" w:rsidR="00C23183" w:rsidRPr="00E354E8" w:rsidRDefault="00C23183" w:rsidP="00C23183">
      <w:pPr>
        <w:tabs>
          <w:tab w:val="left" w:pos="1029"/>
        </w:tabs>
        <w:jc w:val="center"/>
        <w:rPr>
          <w:rFonts w:eastAsia="+mj-ea" w:cs="Arial"/>
          <w:b/>
          <w:bCs/>
          <w:caps/>
          <w:color w:val="2BB3D3"/>
          <w:kern w:val="24"/>
          <w:sz w:val="28"/>
          <w:szCs w:val="56"/>
          <w:lang w:val="el-GR"/>
        </w:rPr>
      </w:pPr>
      <w:r w:rsidRPr="00E354E8">
        <w:rPr>
          <w:rFonts w:eastAsia="+mj-ea" w:cs="Arial"/>
          <w:b/>
          <w:bCs/>
          <w:caps/>
          <w:color w:val="2BB3D3"/>
          <w:kern w:val="24"/>
          <w:sz w:val="28"/>
          <w:szCs w:val="56"/>
          <w:lang w:val="el-GR"/>
        </w:rPr>
        <w:t xml:space="preserve">Συνδεσμος Τουριστικων Επιχειρησεων Κυπρου </w:t>
      </w:r>
    </w:p>
    <w:p w14:paraId="168D98C4" w14:textId="77777777" w:rsidR="00C23183" w:rsidRPr="00E354E8" w:rsidRDefault="00C23183" w:rsidP="00C23183">
      <w:pPr>
        <w:tabs>
          <w:tab w:val="left" w:pos="1029"/>
        </w:tabs>
        <w:jc w:val="center"/>
        <w:rPr>
          <w:rFonts w:eastAsia="+mj-ea" w:cs="Arial"/>
          <w:b/>
          <w:bCs/>
          <w:caps/>
          <w:color w:val="2BB3D3"/>
          <w:kern w:val="24"/>
          <w:sz w:val="28"/>
          <w:szCs w:val="56"/>
          <w:lang w:val="el-GR"/>
        </w:rPr>
      </w:pPr>
      <w:r w:rsidRPr="00E354E8">
        <w:rPr>
          <w:rFonts w:eastAsia="+mj-ea" w:cs="Arial"/>
          <w:b/>
          <w:bCs/>
          <w:caps/>
          <w:color w:val="2BB3D3"/>
          <w:kern w:val="24"/>
          <w:sz w:val="28"/>
          <w:szCs w:val="56"/>
          <w:lang w:val="el-GR"/>
        </w:rPr>
        <w:t xml:space="preserve">Συνοπτική Διαδικασία: </w:t>
      </w:r>
    </w:p>
    <w:p w14:paraId="512A56F7" w14:textId="77777777" w:rsidR="00C23183" w:rsidRPr="00EF1FCF" w:rsidRDefault="00C23183" w:rsidP="00C23183">
      <w:pPr>
        <w:tabs>
          <w:tab w:val="left" w:pos="1029"/>
        </w:tabs>
        <w:jc w:val="center"/>
        <w:rPr>
          <w:rFonts w:eastAsia="+mj-ea" w:cs="Arial"/>
          <w:b/>
          <w:bCs/>
          <w:caps/>
          <w:color w:val="2BB3D3"/>
          <w:kern w:val="24"/>
          <w:sz w:val="28"/>
          <w:szCs w:val="56"/>
          <w:lang w:val="el-GR"/>
        </w:rPr>
      </w:pPr>
      <w:r w:rsidRPr="00EF1FCF">
        <w:rPr>
          <w:rFonts w:eastAsia="+mj-ea" w:cs="Arial"/>
          <w:b/>
          <w:bCs/>
          <w:caps/>
          <w:color w:val="2BB3D3"/>
          <w:kern w:val="24"/>
          <w:sz w:val="28"/>
          <w:szCs w:val="56"/>
          <w:lang w:val="el-GR"/>
        </w:rPr>
        <w:t>3.3.3 Στρατηγική προβολής, επικοινωνίας και ανάδειξης νησιωτικών τουριστικών προορισμών Κύπρου στην ψηφιακή εποχή</w:t>
      </w:r>
      <w:r>
        <w:rPr>
          <w:rFonts w:eastAsia="+mj-ea" w:cs="Arial"/>
          <w:b/>
          <w:bCs/>
          <w:caps/>
          <w:color w:val="2BB3D3"/>
          <w:kern w:val="24"/>
          <w:sz w:val="28"/>
          <w:szCs w:val="56"/>
          <w:lang w:val="el-GR"/>
        </w:rPr>
        <w:t xml:space="preserve"> &amp;</w:t>
      </w:r>
    </w:p>
    <w:p w14:paraId="605731AC" w14:textId="77777777" w:rsidR="00C23183" w:rsidRPr="00EF1FCF" w:rsidRDefault="00C23183" w:rsidP="00C23183">
      <w:pPr>
        <w:tabs>
          <w:tab w:val="left" w:pos="1029"/>
        </w:tabs>
        <w:jc w:val="center"/>
        <w:rPr>
          <w:rFonts w:eastAsia="+mj-ea" w:cs="Arial"/>
          <w:b/>
          <w:bCs/>
          <w:caps/>
          <w:color w:val="2BB3D3"/>
          <w:kern w:val="24"/>
          <w:sz w:val="28"/>
          <w:szCs w:val="56"/>
          <w:lang w:val="el-GR"/>
        </w:rPr>
      </w:pPr>
      <w:r w:rsidRPr="00EF1FCF">
        <w:rPr>
          <w:rFonts w:eastAsia="+mj-ea" w:cs="Arial"/>
          <w:b/>
          <w:bCs/>
          <w:caps/>
          <w:color w:val="2BB3D3"/>
          <w:kern w:val="24"/>
          <w:sz w:val="28"/>
          <w:szCs w:val="56"/>
          <w:lang w:val="el-GR"/>
        </w:rPr>
        <w:t>5.3.4 Επιχειρησιακή ανάπτυξη στρατηγικής</w:t>
      </w:r>
    </w:p>
    <w:p w14:paraId="0C197B90" w14:textId="77777777" w:rsidR="00C23183" w:rsidRPr="00EF1FCF" w:rsidRDefault="00C23183" w:rsidP="00C23183">
      <w:pPr>
        <w:tabs>
          <w:tab w:val="left" w:pos="1029"/>
        </w:tabs>
        <w:jc w:val="center"/>
        <w:rPr>
          <w:rFonts w:eastAsia="+mj-ea" w:cs="Arial"/>
          <w:b/>
          <w:bCs/>
          <w:caps/>
          <w:color w:val="2BB3D3"/>
          <w:kern w:val="24"/>
          <w:sz w:val="28"/>
          <w:szCs w:val="56"/>
          <w:lang w:val="el-GR"/>
        </w:rPr>
      </w:pPr>
      <w:r w:rsidRPr="00EF1FCF">
        <w:rPr>
          <w:rFonts w:eastAsia="+mj-ea" w:cs="Arial"/>
          <w:b/>
          <w:bCs/>
          <w:caps/>
          <w:color w:val="2BB3D3"/>
          <w:kern w:val="24"/>
          <w:sz w:val="28"/>
          <w:szCs w:val="56"/>
          <w:lang w:val="el-GR"/>
        </w:rPr>
        <w:t>ψηφιακής προβολής και προώθησης</w:t>
      </w:r>
      <w:r>
        <w:rPr>
          <w:rFonts w:eastAsia="+mj-ea" w:cs="Arial"/>
          <w:b/>
          <w:bCs/>
          <w:caps/>
          <w:color w:val="2BB3D3"/>
          <w:kern w:val="24"/>
          <w:sz w:val="28"/>
          <w:szCs w:val="56"/>
          <w:lang w:val="el-GR"/>
        </w:rPr>
        <w:t xml:space="preserve"> </w:t>
      </w:r>
      <w:r w:rsidRPr="00EF1FCF">
        <w:rPr>
          <w:rFonts w:eastAsia="+mj-ea" w:cs="Arial"/>
          <w:b/>
          <w:bCs/>
          <w:caps/>
          <w:color w:val="2BB3D3"/>
          <w:kern w:val="24"/>
          <w:sz w:val="28"/>
          <w:szCs w:val="56"/>
          <w:lang w:val="el-GR"/>
        </w:rPr>
        <w:t>νησιωτικών τουριστικών προορισμών</w:t>
      </w:r>
    </w:p>
    <w:p w14:paraId="1D9A98A6" w14:textId="77777777" w:rsidR="00C23183" w:rsidRPr="00DE1D0D" w:rsidRDefault="00C23183" w:rsidP="00C23183">
      <w:pPr>
        <w:tabs>
          <w:tab w:val="left" w:pos="1029"/>
        </w:tabs>
        <w:rPr>
          <w:rFonts w:cs="Arial"/>
          <w:b/>
          <w:color w:val="E6B012"/>
          <w:sz w:val="22"/>
          <w:szCs w:val="22"/>
          <w:lang w:val="el-GR" w:eastAsia="en-GB"/>
        </w:rPr>
      </w:pPr>
    </w:p>
    <w:p w14:paraId="4EDED286" w14:textId="77777777" w:rsidR="00C23183" w:rsidRPr="00DE1D0D" w:rsidRDefault="00C23183" w:rsidP="00C23183">
      <w:pPr>
        <w:pBdr>
          <w:top w:val="single" w:sz="18" w:space="1" w:color="auto"/>
        </w:pBdr>
        <w:tabs>
          <w:tab w:val="left" w:pos="1029"/>
        </w:tabs>
        <w:rPr>
          <w:rFonts w:cs="Arial"/>
          <w:b/>
          <w:color w:val="E6B012"/>
          <w:sz w:val="22"/>
          <w:szCs w:val="22"/>
          <w:lang w:val="el-GR" w:eastAsia="en-GB"/>
        </w:rPr>
      </w:pPr>
    </w:p>
    <w:p w14:paraId="553F3DB0" w14:textId="77777777" w:rsidR="00C23183" w:rsidRDefault="00C23183" w:rsidP="00C23183">
      <w:pPr>
        <w:spacing w:after="120" w:line="320" w:lineRule="atLeast"/>
        <w:jc w:val="left"/>
        <w:rPr>
          <w:rFonts w:cs="Arial"/>
          <w:b/>
          <w:sz w:val="22"/>
          <w:szCs w:val="22"/>
          <w:lang w:val="el-GR"/>
        </w:rPr>
      </w:pPr>
      <w:r w:rsidRPr="00DE1D0D">
        <w:rPr>
          <w:rFonts w:cs="Arial"/>
          <w:noProof/>
          <w:sz w:val="22"/>
          <w:szCs w:val="22"/>
          <w:lang w:val="el-GR" w:eastAsia="el-GR"/>
        </w:rPr>
        <w:drawing>
          <wp:anchor distT="0" distB="0" distL="114300" distR="114300" simplePos="0" relativeHeight="251658246" behindDoc="1" locked="0" layoutInCell="1" allowOverlap="1" wp14:anchorId="72783056" wp14:editId="07E34B95">
            <wp:simplePos x="0" y="0"/>
            <wp:positionH relativeFrom="page">
              <wp:align>right</wp:align>
            </wp:positionH>
            <wp:positionV relativeFrom="paragraph">
              <wp:posOffset>267335</wp:posOffset>
            </wp:positionV>
            <wp:extent cx="7734300" cy="4743450"/>
            <wp:effectExtent l="0" t="0" r="0" b="0"/>
            <wp:wrapNone/>
            <wp:docPr id="18" name="Picture 15"/>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34300" cy="474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1D0D">
        <w:rPr>
          <w:rFonts w:cs="Arial"/>
          <w:b/>
          <w:sz w:val="22"/>
          <w:szCs w:val="22"/>
          <w:lang w:val="el-GR"/>
        </w:rPr>
        <w:t>ΕΝΤΥΠΟ 2</w:t>
      </w:r>
      <w:r>
        <w:rPr>
          <w:rFonts w:cs="Arial"/>
          <w:b/>
          <w:sz w:val="22"/>
          <w:szCs w:val="22"/>
          <w:lang w:val="el-GR"/>
        </w:rPr>
        <w:t>Α</w:t>
      </w:r>
      <w:r w:rsidRPr="00DE1D0D">
        <w:rPr>
          <w:rFonts w:cs="Arial"/>
          <w:b/>
          <w:sz w:val="22"/>
          <w:szCs w:val="22"/>
          <w:lang w:val="el-GR"/>
        </w:rPr>
        <w:t xml:space="preserve"> : </w:t>
      </w:r>
      <w:r>
        <w:rPr>
          <w:rFonts w:cs="Arial"/>
          <w:b/>
          <w:sz w:val="22"/>
          <w:szCs w:val="22"/>
          <w:lang w:val="el-GR"/>
        </w:rPr>
        <w:t>Τεκμηρίωση Τεχνικών και Επαγγελματικών Ικανοτήτων</w:t>
      </w:r>
    </w:p>
    <w:p w14:paraId="762E6F10" w14:textId="77777777" w:rsidR="00C23183" w:rsidRDefault="00C23183" w:rsidP="00C23183">
      <w:pPr>
        <w:spacing w:after="120" w:line="320" w:lineRule="atLeast"/>
        <w:jc w:val="left"/>
        <w:rPr>
          <w:rFonts w:cs="Arial"/>
          <w:b/>
          <w:sz w:val="22"/>
          <w:szCs w:val="22"/>
          <w:lang w:val="el-GR"/>
        </w:rPr>
      </w:pPr>
    </w:p>
    <w:p w14:paraId="6E67A8C1" w14:textId="77777777" w:rsidR="00C23183" w:rsidRPr="00DE1D0D" w:rsidRDefault="00C23183" w:rsidP="00C23183">
      <w:pPr>
        <w:spacing w:after="160" w:line="259" w:lineRule="auto"/>
        <w:jc w:val="left"/>
        <w:rPr>
          <w:rFonts w:cs="Arial"/>
          <w:b/>
          <w:sz w:val="22"/>
          <w:szCs w:val="22"/>
          <w:lang w:val="el-GR"/>
        </w:rPr>
      </w:pPr>
    </w:p>
    <w:p w14:paraId="19C1DC57" w14:textId="77777777" w:rsidR="00C23183" w:rsidRPr="00DE1D0D" w:rsidRDefault="00C23183" w:rsidP="00C23183">
      <w:pPr>
        <w:jc w:val="center"/>
        <w:rPr>
          <w:rFonts w:cs="Arial"/>
          <w:b/>
          <w:sz w:val="22"/>
          <w:szCs w:val="22"/>
          <w:lang w:val="el-GR"/>
        </w:rPr>
      </w:pPr>
    </w:p>
    <w:p w14:paraId="3D2EC28F" w14:textId="77777777" w:rsidR="00C23183" w:rsidRPr="00DE1D0D" w:rsidRDefault="00C23183" w:rsidP="00C23183">
      <w:pPr>
        <w:jc w:val="center"/>
        <w:rPr>
          <w:rFonts w:cs="Arial"/>
          <w:b/>
          <w:sz w:val="22"/>
          <w:szCs w:val="22"/>
          <w:lang w:val="el-GR"/>
        </w:rPr>
      </w:pPr>
    </w:p>
    <w:p w14:paraId="45EAB054" w14:textId="77777777" w:rsidR="00C23183" w:rsidRPr="00DE1D0D" w:rsidRDefault="00C23183" w:rsidP="00C23183">
      <w:pPr>
        <w:pStyle w:val="1"/>
        <w:tabs>
          <w:tab w:val="left" w:pos="720"/>
        </w:tabs>
        <w:spacing w:before="120"/>
        <w:rPr>
          <w:rFonts w:cs="Arial"/>
          <w:b w:val="0"/>
          <w:i/>
          <w:sz w:val="22"/>
          <w:szCs w:val="22"/>
        </w:rPr>
      </w:pPr>
    </w:p>
    <w:p w14:paraId="577B7230" w14:textId="77777777" w:rsidR="00C23183" w:rsidRPr="00370A03" w:rsidRDefault="00C23183" w:rsidP="00C23183">
      <w:pPr>
        <w:spacing w:after="200" w:line="276" w:lineRule="auto"/>
        <w:jc w:val="left"/>
        <w:rPr>
          <w:rFonts w:cs="Arial"/>
          <w:b/>
          <w:i/>
          <w:caps/>
          <w:noProof/>
          <w:sz w:val="22"/>
          <w:szCs w:val="22"/>
          <w:lang w:val="el-GR" w:eastAsia="el-GR"/>
        </w:rPr>
      </w:pPr>
    </w:p>
    <w:p w14:paraId="35D875F4" w14:textId="77777777" w:rsidR="00C23183" w:rsidRPr="00DE1D0D" w:rsidRDefault="00C23183" w:rsidP="00C23183">
      <w:pPr>
        <w:pStyle w:val="1"/>
        <w:tabs>
          <w:tab w:val="left" w:pos="720"/>
        </w:tabs>
        <w:spacing w:before="120"/>
        <w:rPr>
          <w:rFonts w:cs="Arial"/>
          <w:b w:val="0"/>
          <w:i/>
          <w:sz w:val="22"/>
          <w:szCs w:val="22"/>
        </w:rPr>
      </w:pPr>
    </w:p>
    <w:p w14:paraId="4C31D54D" w14:textId="77777777" w:rsidR="00C23183" w:rsidRPr="00A703F3" w:rsidRDefault="00C23183" w:rsidP="00C23183">
      <w:pPr>
        <w:pStyle w:val="paragraph"/>
        <w:spacing w:before="0" w:beforeAutospacing="0" w:after="0" w:afterAutospacing="0"/>
        <w:ind w:right="270"/>
        <w:jc w:val="center"/>
        <w:textAlignment w:val="baseline"/>
        <w:rPr>
          <w:rFonts w:ascii="Segoe UI" w:hAnsi="Segoe UI" w:cs="Segoe UI"/>
          <w:i/>
          <w:iCs/>
          <w:sz w:val="18"/>
          <w:szCs w:val="18"/>
          <w:lang w:val="el-GR"/>
        </w:rPr>
      </w:pPr>
      <w:r w:rsidRPr="00DE1D0D">
        <w:rPr>
          <w:rFonts w:cs="Arial"/>
          <w:noProof/>
          <w:sz w:val="22"/>
          <w:szCs w:val="22"/>
          <w:lang w:val="el-GR" w:eastAsia="el-GR"/>
        </w:rPr>
        <w:br w:type="page"/>
      </w:r>
      <w:r w:rsidRPr="00A703F3">
        <w:rPr>
          <w:rFonts w:ascii="Calibri" w:hAnsi="Calibri" w:cs="Calibri"/>
          <w:b/>
          <w:bCs/>
          <w:sz w:val="28"/>
          <w:szCs w:val="28"/>
          <w:u w:val="single"/>
          <w:lang w:val="el-GR"/>
        </w:rPr>
        <w:lastRenderedPageBreak/>
        <w:t>ΕΝΤΥΠΟ 2Α</w:t>
      </w:r>
      <w:r w:rsidRPr="00A703F3">
        <w:rPr>
          <w:rFonts w:ascii="Calibri" w:hAnsi="Calibri" w:cs="Calibri"/>
          <w:i/>
          <w:iCs/>
          <w:sz w:val="28"/>
          <w:szCs w:val="28"/>
        </w:rPr>
        <w:t> </w:t>
      </w:r>
    </w:p>
    <w:p w14:paraId="2ED0C5A3" w14:textId="77777777" w:rsidR="00C23183" w:rsidRPr="00A703F3" w:rsidRDefault="00C23183" w:rsidP="00C23183">
      <w:pPr>
        <w:spacing w:line="240" w:lineRule="auto"/>
        <w:jc w:val="center"/>
        <w:textAlignment w:val="baseline"/>
        <w:rPr>
          <w:rFonts w:ascii="Segoe UI" w:hAnsi="Segoe UI" w:cs="Segoe UI"/>
          <w:i/>
          <w:iCs/>
          <w:sz w:val="18"/>
          <w:szCs w:val="18"/>
          <w:lang w:val="el-GR"/>
        </w:rPr>
      </w:pPr>
      <w:r w:rsidRPr="00A703F3">
        <w:rPr>
          <w:rFonts w:ascii="Calibri" w:hAnsi="Calibri" w:cs="Calibri"/>
          <w:b/>
          <w:bCs/>
          <w:szCs w:val="24"/>
          <w:lang w:val="el-GR"/>
        </w:rPr>
        <w:t>ΤΕΚΜΗΡΙΩΣΗ ΤΕΧΝΙΚΩΝ ΚΑΙ ΕΠΑΓΓΕΛΜΑΤΙΚΩΝ ΙΚΑΝΟΤΗΤΩΝ</w:t>
      </w:r>
      <w:r w:rsidRPr="00A703F3">
        <w:rPr>
          <w:rFonts w:ascii="Calibri" w:hAnsi="Calibri" w:cs="Calibri"/>
          <w:i/>
          <w:iCs/>
          <w:szCs w:val="24"/>
          <w:lang w:val="en-US"/>
        </w:rPr>
        <w:t> </w:t>
      </w:r>
    </w:p>
    <w:p w14:paraId="1A3ACFD0" w14:textId="77777777" w:rsidR="00C23183" w:rsidRPr="00A703F3" w:rsidRDefault="00C23183" w:rsidP="00C23183">
      <w:pPr>
        <w:spacing w:line="240" w:lineRule="auto"/>
        <w:textAlignment w:val="baseline"/>
        <w:rPr>
          <w:rFonts w:ascii="Segoe UI" w:hAnsi="Segoe UI" w:cs="Segoe UI"/>
          <w:i/>
          <w:iCs/>
          <w:sz w:val="18"/>
          <w:szCs w:val="18"/>
          <w:lang w:val="el-GR"/>
        </w:rPr>
      </w:pPr>
      <w:r w:rsidRPr="00A703F3">
        <w:rPr>
          <w:rFonts w:cs="Arial"/>
          <w:i/>
          <w:iCs/>
          <w:szCs w:val="24"/>
          <w:lang w:val="en-US"/>
        </w:rPr>
        <w:t> </w:t>
      </w:r>
    </w:p>
    <w:p w14:paraId="5D4330FB" w14:textId="77777777" w:rsidR="00C23183" w:rsidRPr="00A703F3" w:rsidRDefault="00C23183" w:rsidP="00C23183">
      <w:pPr>
        <w:spacing w:line="240" w:lineRule="auto"/>
        <w:textAlignment w:val="baseline"/>
        <w:rPr>
          <w:rFonts w:ascii="Segoe UI" w:hAnsi="Segoe UI" w:cs="Segoe UI"/>
          <w:i/>
          <w:iCs/>
          <w:sz w:val="18"/>
          <w:szCs w:val="18"/>
          <w:lang w:val="el-GR"/>
        </w:rPr>
      </w:pPr>
      <w:r w:rsidRPr="00A703F3">
        <w:rPr>
          <w:rFonts w:cs="Arial"/>
          <w:b/>
          <w:bCs/>
          <w:szCs w:val="24"/>
          <w:lang w:val="el-GR"/>
        </w:rPr>
        <w:t>1. ΕΜΠΕΙΡΙΑ ΠΡΟΣΦΕΡΟΝΤΑ</w:t>
      </w:r>
      <w:r w:rsidRPr="00A703F3">
        <w:rPr>
          <w:rFonts w:cs="Arial"/>
          <w:i/>
          <w:iCs/>
          <w:szCs w:val="24"/>
          <w:lang w:val="en-US"/>
        </w:rPr>
        <w:t> </w:t>
      </w:r>
    </w:p>
    <w:p w14:paraId="75BB05E4" w14:textId="3A2EB1F9" w:rsidR="00C23183" w:rsidRPr="00A703F3" w:rsidRDefault="00C23183" w:rsidP="00C23183">
      <w:pPr>
        <w:spacing w:line="240" w:lineRule="auto"/>
        <w:ind w:right="-60"/>
        <w:textAlignment w:val="baseline"/>
        <w:rPr>
          <w:rFonts w:ascii="Segoe UI" w:hAnsi="Segoe UI" w:cs="Segoe UI"/>
          <w:i/>
          <w:iCs/>
          <w:sz w:val="18"/>
          <w:szCs w:val="18"/>
          <w:lang w:val="el-GR"/>
        </w:rPr>
      </w:pPr>
      <w:r w:rsidRPr="00A703F3">
        <w:rPr>
          <w:rFonts w:ascii="Calibri" w:hAnsi="Calibri" w:cs="Calibri"/>
          <w:i/>
          <w:iCs/>
          <w:sz w:val="22"/>
          <w:szCs w:val="22"/>
          <w:lang w:val="el-GR"/>
        </w:rPr>
        <w:t>(Συμπληρώστε τον παρακάτω πίνακα παραθέτοντας τα στοιχεία των συμβάσεων που είναι συναφή – σύμφωνα με είδη υπηρεσιών που αναφέρονται στ</w:t>
      </w:r>
      <w:r>
        <w:rPr>
          <w:rFonts w:ascii="Calibri" w:hAnsi="Calibri" w:cs="Calibri"/>
          <w:i/>
          <w:iCs/>
          <w:sz w:val="22"/>
          <w:szCs w:val="22"/>
          <w:lang w:val="el-GR"/>
        </w:rPr>
        <w:t>ην Παράγραφο 5.3</w:t>
      </w:r>
      <w:r w:rsidRPr="00A703F3">
        <w:rPr>
          <w:rFonts w:ascii="Calibri" w:hAnsi="Calibri" w:cs="Calibri"/>
          <w:i/>
          <w:iCs/>
          <w:sz w:val="22"/>
          <w:szCs w:val="22"/>
          <w:lang w:val="el-GR"/>
        </w:rPr>
        <w:t xml:space="preserve"> του Μέρους Α των Εγγράφων Διαγωνισμού - με την </w:t>
      </w:r>
      <w:proofErr w:type="spellStart"/>
      <w:r w:rsidRPr="00A703F3">
        <w:rPr>
          <w:rFonts w:ascii="Calibri" w:hAnsi="Calibri" w:cs="Calibri"/>
          <w:i/>
          <w:iCs/>
          <w:sz w:val="22"/>
          <w:szCs w:val="22"/>
          <w:lang w:val="el-GR"/>
        </w:rPr>
        <w:t>προκηρυσσόμενη</w:t>
      </w:r>
      <w:proofErr w:type="spellEnd"/>
      <w:r w:rsidRPr="00A703F3">
        <w:rPr>
          <w:rFonts w:ascii="Calibri" w:hAnsi="Calibri" w:cs="Calibri"/>
          <w:i/>
          <w:iCs/>
          <w:sz w:val="22"/>
          <w:szCs w:val="22"/>
          <w:lang w:val="el-GR"/>
        </w:rPr>
        <w:t xml:space="preserve"> και τις οποίες έχει υλοποιήσει ή υλοποιεί ο </w:t>
      </w:r>
      <w:r w:rsidRPr="00783756">
        <w:rPr>
          <w:rFonts w:ascii="Calibri" w:hAnsi="Calibri" w:cs="Calibri"/>
          <w:i/>
          <w:iCs/>
          <w:sz w:val="22"/>
          <w:szCs w:val="22"/>
          <w:lang w:val="el-GR"/>
        </w:rPr>
        <w:t>φορέας κατά τη διάρκεια των </w:t>
      </w:r>
      <w:r w:rsidR="00CA0682">
        <w:rPr>
          <w:rFonts w:cs="Arial"/>
          <w:i/>
          <w:iCs/>
          <w:sz w:val="22"/>
          <w:szCs w:val="22"/>
          <w:lang w:val="el-GR"/>
        </w:rPr>
        <w:t>8</w:t>
      </w:r>
      <w:r w:rsidRPr="00783756">
        <w:rPr>
          <w:rFonts w:cs="Arial"/>
          <w:i/>
          <w:iCs/>
          <w:sz w:val="22"/>
          <w:szCs w:val="22"/>
          <w:lang w:val="el-GR"/>
        </w:rPr>
        <w:t xml:space="preserve"> τελευταίων ετών</w:t>
      </w:r>
      <w:r w:rsidRPr="00783756">
        <w:rPr>
          <w:rFonts w:ascii="Calibri" w:hAnsi="Calibri" w:cs="Calibri"/>
          <w:i/>
          <w:iCs/>
          <w:sz w:val="22"/>
          <w:szCs w:val="22"/>
          <w:lang w:val="el-GR"/>
        </w:rPr>
        <w:t>, δηλαδή από 01/01/2014 μέχρι 3</w:t>
      </w:r>
      <w:r w:rsidR="00CA0682">
        <w:rPr>
          <w:rFonts w:ascii="Calibri" w:hAnsi="Calibri" w:cs="Calibri"/>
          <w:i/>
          <w:iCs/>
          <w:sz w:val="22"/>
          <w:szCs w:val="22"/>
          <w:lang w:val="el-GR"/>
        </w:rPr>
        <w:t>0</w:t>
      </w:r>
      <w:r w:rsidRPr="00783756">
        <w:rPr>
          <w:rFonts w:ascii="Calibri" w:hAnsi="Calibri" w:cs="Calibri"/>
          <w:i/>
          <w:iCs/>
          <w:sz w:val="22"/>
          <w:szCs w:val="22"/>
          <w:lang w:val="el-GR"/>
        </w:rPr>
        <w:t>/</w:t>
      </w:r>
      <w:r w:rsidR="00CA0682">
        <w:rPr>
          <w:rFonts w:ascii="Calibri" w:hAnsi="Calibri" w:cs="Calibri"/>
          <w:i/>
          <w:iCs/>
          <w:sz w:val="22"/>
          <w:szCs w:val="22"/>
          <w:lang w:val="el-GR"/>
        </w:rPr>
        <w:t>09</w:t>
      </w:r>
      <w:r w:rsidRPr="00783756">
        <w:rPr>
          <w:rFonts w:ascii="Calibri" w:hAnsi="Calibri" w:cs="Calibri"/>
          <w:i/>
          <w:iCs/>
          <w:sz w:val="22"/>
          <w:szCs w:val="22"/>
          <w:lang w:val="el-GR"/>
        </w:rPr>
        <w:t>/202</w:t>
      </w:r>
      <w:r w:rsidR="00CA0682">
        <w:rPr>
          <w:rFonts w:ascii="Calibri" w:hAnsi="Calibri" w:cs="Calibri"/>
          <w:i/>
          <w:iCs/>
          <w:sz w:val="22"/>
          <w:szCs w:val="22"/>
          <w:lang w:val="el-GR"/>
        </w:rPr>
        <w:t>2</w:t>
      </w:r>
      <w:r w:rsidRPr="00783756">
        <w:rPr>
          <w:rFonts w:ascii="Calibri" w:hAnsi="Calibri" w:cs="Calibri"/>
          <w:i/>
          <w:iCs/>
          <w:sz w:val="22"/>
          <w:szCs w:val="22"/>
          <w:lang w:val="el-GR"/>
        </w:rPr>
        <w:t>. Ο αριθμός των συμβάσεων αυτών δεν θα πρέπει να ξεπερνά τις 10)</w:t>
      </w:r>
      <w:r w:rsidRPr="00A703F3">
        <w:rPr>
          <w:rFonts w:ascii="Calibri" w:hAnsi="Calibri" w:cs="Calibri"/>
          <w:i/>
          <w:iCs/>
          <w:sz w:val="22"/>
          <w:szCs w:val="22"/>
          <w:lang w:val="en-US"/>
        </w:rPr>
        <w:t> </w:t>
      </w:r>
    </w:p>
    <w:p w14:paraId="22DDED92" w14:textId="77777777" w:rsidR="00C23183" w:rsidRPr="00A703F3" w:rsidRDefault="00C23183" w:rsidP="00C23183">
      <w:pPr>
        <w:spacing w:line="240" w:lineRule="auto"/>
        <w:ind w:right="-60"/>
        <w:textAlignment w:val="baseline"/>
        <w:rPr>
          <w:rFonts w:ascii="Segoe UI" w:hAnsi="Segoe UI" w:cs="Segoe UI"/>
          <w:i/>
          <w:iCs/>
          <w:sz w:val="18"/>
          <w:szCs w:val="18"/>
          <w:lang w:val="el-GR"/>
        </w:rPr>
      </w:pPr>
      <w:r w:rsidRPr="00A703F3">
        <w:rPr>
          <w:rFonts w:cs="Arial"/>
          <w:i/>
          <w:iCs/>
          <w:szCs w:val="24"/>
          <w:lang w:val="en-US"/>
        </w:rPr>
        <w:t> </w:t>
      </w:r>
    </w:p>
    <w:tbl>
      <w:tblPr>
        <w:tblW w:w="11766" w:type="dxa"/>
        <w:tblInd w:w="-114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00"/>
        <w:gridCol w:w="636"/>
        <w:gridCol w:w="987"/>
        <w:gridCol w:w="1589"/>
        <w:gridCol w:w="896"/>
        <w:gridCol w:w="1697"/>
        <w:gridCol w:w="1656"/>
        <w:gridCol w:w="1705"/>
      </w:tblGrid>
      <w:tr w:rsidR="00C23183" w:rsidRPr="00A703F3" w14:paraId="778D6634" w14:textId="77777777" w:rsidTr="001275BD">
        <w:trPr>
          <w:trHeight w:val="660"/>
        </w:trPr>
        <w:tc>
          <w:tcPr>
            <w:tcW w:w="2600" w:type="dxa"/>
            <w:tcBorders>
              <w:top w:val="single" w:sz="12" w:space="0" w:color="auto"/>
              <w:left w:val="single" w:sz="12" w:space="0" w:color="auto"/>
              <w:bottom w:val="single" w:sz="6" w:space="0" w:color="auto"/>
              <w:right w:val="single" w:sz="6" w:space="0" w:color="auto"/>
            </w:tcBorders>
            <w:shd w:val="clear" w:color="auto" w:fill="FFFFFF"/>
            <w:vAlign w:val="center"/>
            <w:hideMark/>
          </w:tcPr>
          <w:p w14:paraId="36EFC9B0" w14:textId="77777777" w:rsidR="00C23183" w:rsidRPr="00A703F3" w:rsidRDefault="00C23183" w:rsidP="001275BD">
            <w:pPr>
              <w:spacing w:line="240" w:lineRule="auto"/>
              <w:textAlignment w:val="baseline"/>
              <w:rPr>
                <w:rFonts w:ascii="Times New Roman" w:hAnsi="Times New Roman"/>
                <w:i/>
                <w:iCs/>
                <w:szCs w:val="24"/>
                <w:lang w:val="en-US"/>
              </w:rPr>
            </w:pPr>
            <w:r w:rsidRPr="00A703F3">
              <w:rPr>
                <w:rFonts w:ascii="Calibri" w:hAnsi="Calibri" w:cs="Calibri"/>
                <w:b/>
                <w:bCs/>
                <w:sz w:val="22"/>
                <w:szCs w:val="22"/>
                <w:lang w:val="el-GR"/>
              </w:rPr>
              <w:t>α/α</w:t>
            </w:r>
            <w:r w:rsidRPr="00A703F3">
              <w:rPr>
                <w:rFonts w:ascii="Calibri" w:hAnsi="Calibri" w:cs="Calibri"/>
                <w:i/>
                <w:iCs/>
                <w:sz w:val="22"/>
                <w:szCs w:val="22"/>
                <w:lang w:val="en-US"/>
              </w:rPr>
              <w:t> </w:t>
            </w:r>
          </w:p>
          <w:p w14:paraId="28194200" w14:textId="77777777" w:rsidR="00C23183" w:rsidRPr="00A703F3" w:rsidRDefault="00C23183" w:rsidP="001275BD">
            <w:pPr>
              <w:spacing w:line="240" w:lineRule="auto"/>
              <w:textAlignment w:val="baseline"/>
              <w:rPr>
                <w:rFonts w:ascii="Times New Roman" w:hAnsi="Times New Roman"/>
                <w:i/>
                <w:iCs/>
                <w:szCs w:val="24"/>
                <w:lang w:val="en-US"/>
              </w:rPr>
            </w:pPr>
            <w:r w:rsidRPr="00A703F3">
              <w:rPr>
                <w:rFonts w:cs="Arial"/>
                <w:b/>
                <w:bCs/>
                <w:sz w:val="22"/>
                <w:szCs w:val="22"/>
                <w:lang w:val="fr-FR"/>
              </w:rPr>
              <w:t>(</w:t>
            </w:r>
            <w:proofErr w:type="gramStart"/>
            <w:r w:rsidRPr="00A703F3">
              <w:rPr>
                <w:rFonts w:ascii="Calibri" w:hAnsi="Calibri" w:cs="Calibri"/>
                <w:b/>
                <w:bCs/>
                <w:sz w:val="22"/>
                <w:szCs w:val="22"/>
                <w:lang w:val="el-GR"/>
              </w:rPr>
              <w:t>μέγιστος</w:t>
            </w:r>
            <w:proofErr w:type="gramEnd"/>
            <w:r w:rsidRPr="00A703F3">
              <w:rPr>
                <w:rFonts w:cs="Arial"/>
                <w:b/>
                <w:bCs/>
                <w:sz w:val="22"/>
                <w:szCs w:val="22"/>
                <w:lang w:val="fr-FR"/>
              </w:rPr>
              <w:t> 1</w:t>
            </w:r>
            <w:r w:rsidRPr="00A703F3">
              <w:rPr>
                <w:rFonts w:cs="Arial"/>
                <w:b/>
                <w:bCs/>
                <w:sz w:val="22"/>
                <w:szCs w:val="22"/>
                <w:lang w:val="el-GR"/>
              </w:rPr>
              <w:t>0</w:t>
            </w:r>
            <w:r w:rsidRPr="00A703F3">
              <w:rPr>
                <w:rFonts w:cs="Arial"/>
                <w:b/>
                <w:bCs/>
                <w:sz w:val="22"/>
                <w:szCs w:val="22"/>
                <w:lang w:val="fr-FR"/>
              </w:rPr>
              <w:t>)</w:t>
            </w:r>
            <w:r w:rsidRPr="00A703F3">
              <w:rPr>
                <w:rFonts w:cs="Arial"/>
                <w:i/>
                <w:iCs/>
                <w:sz w:val="22"/>
                <w:szCs w:val="22"/>
                <w:lang w:val="en-US"/>
              </w:rPr>
              <w:t> </w:t>
            </w:r>
          </w:p>
        </w:tc>
        <w:tc>
          <w:tcPr>
            <w:tcW w:w="1623" w:type="dxa"/>
            <w:gridSpan w:val="2"/>
            <w:tcBorders>
              <w:top w:val="single" w:sz="12" w:space="0" w:color="auto"/>
              <w:left w:val="single" w:sz="6" w:space="0" w:color="auto"/>
              <w:bottom w:val="single" w:sz="6" w:space="0" w:color="auto"/>
              <w:right w:val="single" w:sz="6" w:space="0" w:color="auto"/>
            </w:tcBorders>
            <w:shd w:val="clear" w:color="auto" w:fill="FFFFFF"/>
            <w:vAlign w:val="center"/>
            <w:hideMark/>
          </w:tcPr>
          <w:p w14:paraId="6C05C467" w14:textId="77777777" w:rsidR="00C23183" w:rsidRPr="00A703F3" w:rsidRDefault="00C23183" w:rsidP="001275BD">
            <w:pPr>
              <w:spacing w:line="240" w:lineRule="auto"/>
              <w:textAlignment w:val="baseline"/>
              <w:rPr>
                <w:rFonts w:ascii="Times New Roman" w:hAnsi="Times New Roman"/>
                <w:i/>
                <w:iCs/>
                <w:szCs w:val="24"/>
                <w:lang w:val="en-US"/>
              </w:rPr>
            </w:pPr>
            <w:r w:rsidRPr="00A703F3">
              <w:rPr>
                <w:rFonts w:ascii="Calibri" w:hAnsi="Calibri" w:cs="Calibri"/>
                <w:b/>
                <w:bCs/>
                <w:sz w:val="22"/>
                <w:szCs w:val="22"/>
                <w:lang w:val="el-GR"/>
              </w:rPr>
              <w:t>Τίτλος Έργου</w:t>
            </w:r>
            <w:r w:rsidRPr="00A703F3">
              <w:rPr>
                <w:rFonts w:ascii="Calibri" w:hAnsi="Calibri" w:cs="Calibri"/>
                <w:i/>
                <w:iCs/>
                <w:sz w:val="22"/>
                <w:szCs w:val="22"/>
                <w:lang w:val="en-US"/>
              </w:rPr>
              <w:t> </w:t>
            </w:r>
          </w:p>
        </w:tc>
        <w:tc>
          <w:tcPr>
            <w:tcW w:w="7543" w:type="dxa"/>
            <w:gridSpan w:val="5"/>
            <w:tcBorders>
              <w:top w:val="single" w:sz="12" w:space="0" w:color="auto"/>
              <w:left w:val="single" w:sz="6" w:space="0" w:color="auto"/>
              <w:bottom w:val="single" w:sz="6" w:space="0" w:color="auto"/>
              <w:right w:val="single" w:sz="12" w:space="0" w:color="auto"/>
            </w:tcBorders>
            <w:shd w:val="clear" w:color="auto" w:fill="auto"/>
            <w:vAlign w:val="center"/>
            <w:hideMark/>
          </w:tcPr>
          <w:p w14:paraId="344C8B6B" w14:textId="77777777" w:rsidR="00C23183" w:rsidRPr="00A703F3" w:rsidRDefault="00C23183" w:rsidP="001275BD">
            <w:pPr>
              <w:spacing w:line="240" w:lineRule="auto"/>
              <w:textAlignment w:val="baseline"/>
              <w:rPr>
                <w:rFonts w:ascii="Times New Roman" w:hAnsi="Times New Roman"/>
                <w:i/>
                <w:iCs/>
                <w:szCs w:val="24"/>
                <w:lang w:val="en-US"/>
              </w:rPr>
            </w:pPr>
            <w:r w:rsidRPr="00A703F3">
              <w:rPr>
                <w:rFonts w:cs="Arial"/>
                <w:i/>
                <w:iCs/>
                <w:sz w:val="22"/>
                <w:szCs w:val="22"/>
                <w:lang w:val="en-US"/>
              </w:rPr>
              <w:t> </w:t>
            </w:r>
          </w:p>
        </w:tc>
      </w:tr>
      <w:tr w:rsidR="00C23183" w:rsidRPr="00333E83" w14:paraId="6A557CCB" w14:textId="77777777" w:rsidTr="001275BD">
        <w:tc>
          <w:tcPr>
            <w:tcW w:w="2600" w:type="dxa"/>
            <w:tcBorders>
              <w:top w:val="single" w:sz="6" w:space="0" w:color="auto"/>
              <w:left w:val="single" w:sz="12" w:space="0" w:color="auto"/>
              <w:bottom w:val="single" w:sz="6" w:space="0" w:color="auto"/>
              <w:right w:val="single" w:sz="6" w:space="0" w:color="auto"/>
            </w:tcBorders>
            <w:shd w:val="clear" w:color="auto" w:fill="FFFFFF"/>
            <w:hideMark/>
          </w:tcPr>
          <w:p w14:paraId="0696CD09" w14:textId="77777777" w:rsidR="00C23183" w:rsidRPr="00A703F3" w:rsidRDefault="00C23183" w:rsidP="001275BD">
            <w:pPr>
              <w:spacing w:line="240" w:lineRule="auto"/>
              <w:ind w:left="45"/>
              <w:jc w:val="left"/>
              <w:textAlignment w:val="baseline"/>
              <w:rPr>
                <w:rFonts w:ascii="Times New Roman" w:hAnsi="Times New Roman"/>
                <w:i/>
                <w:iCs/>
                <w:szCs w:val="24"/>
                <w:lang w:val="el-GR"/>
              </w:rPr>
            </w:pPr>
            <w:r w:rsidRPr="00A703F3">
              <w:rPr>
                <w:rFonts w:ascii="Calibri" w:hAnsi="Calibri" w:cs="Calibri"/>
                <w:b/>
                <w:bCs/>
                <w:sz w:val="22"/>
                <w:szCs w:val="22"/>
                <w:lang w:val="el-GR"/>
              </w:rPr>
              <w:t>Όνομα φορέα (μέλους της Κοινοπραξίας)</w:t>
            </w:r>
            <w:r w:rsidRPr="00A703F3">
              <w:rPr>
                <w:rFonts w:ascii="Calibri" w:hAnsi="Calibri" w:cs="Calibri"/>
                <w:i/>
                <w:iCs/>
                <w:sz w:val="22"/>
                <w:szCs w:val="22"/>
                <w:lang w:val="en-US"/>
              </w:rPr>
              <w:t> </w:t>
            </w:r>
          </w:p>
        </w:tc>
        <w:tc>
          <w:tcPr>
            <w:tcW w:w="636" w:type="dxa"/>
            <w:tcBorders>
              <w:top w:val="single" w:sz="6" w:space="0" w:color="auto"/>
              <w:left w:val="single" w:sz="6" w:space="0" w:color="auto"/>
              <w:bottom w:val="single" w:sz="6" w:space="0" w:color="auto"/>
              <w:right w:val="single" w:sz="6" w:space="0" w:color="auto"/>
            </w:tcBorders>
            <w:shd w:val="clear" w:color="auto" w:fill="FFFFFF"/>
            <w:hideMark/>
          </w:tcPr>
          <w:p w14:paraId="6244745C" w14:textId="77777777" w:rsidR="00C23183" w:rsidRPr="00A703F3" w:rsidRDefault="00C23183" w:rsidP="001275BD">
            <w:pPr>
              <w:spacing w:line="240" w:lineRule="auto"/>
              <w:ind w:left="45"/>
              <w:jc w:val="left"/>
              <w:textAlignment w:val="baseline"/>
              <w:rPr>
                <w:rFonts w:ascii="Times New Roman" w:hAnsi="Times New Roman"/>
                <w:i/>
                <w:iCs/>
                <w:szCs w:val="24"/>
                <w:lang w:val="en-US"/>
              </w:rPr>
            </w:pPr>
            <w:r w:rsidRPr="00A703F3">
              <w:rPr>
                <w:rFonts w:ascii="Calibri" w:hAnsi="Calibri" w:cs="Calibri"/>
                <w:b/>
                <w:bCs/>
                <w:sz w:val="22"/>
                <w:szCs w:val="22"/>
                <w:lang w:val="el-GR"/>
              </w:rPr>
              <w:t>Χώρα</w:t>
            </w:r>
            <w:r w:rsidRPr="00A703F3">
              <w:rPr>
                <w:rFonts w:ascii="Calibri" w:hAnsi="Calibri" w:cs="Calibri"/>
                <w:i/>
                <w:iCs/>
                <w:sz w:val="22"/>
                <w:szCs w:val="22"/>
                <w:lang w:val="en-US"/>
              </w:rPr>
              <w:t> </w:t>
            </w:r>
          </w:p>
        </w:tc>
        <w:tc>
          <w:tcPr>
            <w:tcW w:w="987" w:type="dxa"/>
            <w:tcBorders>
              <w:top w:val="single" w:sz="6" w:space="0" w:color="auto"/>
              <w:left w:val="single" w:sz="6" w:space="0" w:color="auto"/>
              <w:bottom w:val="single" w:sz="6" w:space="0" w:color="auto"/>
              <w:right w:val="single" w:sz="6" w:space="0" w:color="auto"/>
            </w:tcBorders>
            <w:shd w:val="clear" w:color="auto" w:fill="FFFFFF"/>
            <w:hideMark/>
          </w:tcPr>
          <w:p w14:paraId="7730E00F" w14:textId="77777777" w:rsidR="00C23183" w:rsidRPr="00A703F3" w:rsidRDefault="00C23183" w:rsidP="001275BD">
            <w:pPr>
              <w:spacing w:line="240" w:lineRule="auto"/>
              <w:ind w:left="45"/>
              <w:jc w:val="left"/>
              <w:textAlignment w:val="baseline"/>
              <w:rPr>
                <w:rFonts w:ascii="Times New Roman" w:hAnsi="Times New Roman"/>
                <w:i/>
                <w:iCs/>
                <w:szCs w:val="24"/>
                <w:lang w:val="en-US"/>
              </w:rPr>
            </w:pPr>
            <w:r w:rsidRPr="00A703F3">
              <w:rPr>
                <w:rFonts w:ascii="Calibri" w:hAnsi="Calibri" w:cs="Calibri"/>
                <w:b/>
                <w:bCs/>
                <w:sz w:val="22"/>
                <w:szCs w:val="22"/>
                <w:lang w:val="el-GR"/>
              </w:rPr>
              <w:t>Συνολική Αξία Σύμβασης (Ευρώ)</w:t>
            </w:r>
            <w:r w:rsidRPr="00A703F3">
              <w:rPr>
                <w:rFonts w:ascii="Calibri" w:hAnsi="Calibri" w:cs="Calibri"/>
                <w:i/>
                <w:iCs/>
                <w:sz w:val="22"/>
                <w:szCs w:val="22"/>
                <w:lang w:val="en-US"/>
              </w:rPr>
              <w:t> </w:t>
            </w:r>
          </w:p>
        </w:tc>
        <w:tc>
          <w:tcPr>
            <w:tcW w:w="1589" w:type="dxa"/>
            <w:tcBorders>
              <w:top w:val="single" w:sz="6" w:space="0" w:color="auto"/>
              <w:left w:val="single" w:sz="6" w:space="0" w:color="auto"/>
              <w:bottom w:val="single" w:sz="6" w:space="0" w:color="auto"/>
              <w:right w:val="single" w:sz="6" w:space="0" w:color="auto"/>
            </w:tcBorders>
            <w:shd w:val="clear" w:color="auto" w:fill="FFFFFF"/>
            <w:hideMark/>
          </w:tcPr>
          <w:p w14:paraId="29109C35" w14:textId="77777777" w:rsidR="00C23183" w:rsidRPr="00A703F3" w:rsidRDefault="00C23183" w:rsidP="001275BD">
            <w:pPr>
              <w:spacing w:line="240" w:lineRule="auto"/>
              <w:ind w:left="45"/>
              <w:jc w:val="left"/>
              <w:textAlignment w:val="baseline"/>
              <w:rPr>
                <w:rFonts w:ascii="Times New Roman" w:hAnsi="Times New Roman"/>
                <w:i/>
                <w:iCs/>
                <w:szCs w:val="24"/>
                <w:lang w:val="el-GR"/>
              </w:rPr>
            </w:pPr>
            <w:r w:rsidRPr="00A703F3">
              <w:rPr>
                <w:rFonts w:ascii="Calibri" w:hAnsi="Calibri" w:cs="Calibri"/>
                <w:b/>
                <w:bCs/>
                <w:sz w:val="22"/>
                <w:szCs w:val="22"/>
                <w:lang w:val="el-GR"/>
              </w:rPr>
              <w:t>Αναλογία της σύμβασης που εκτελέστηκε από τον Φορέα (%)</w:t>
            </w:r>
            <w:r w:rsidRPr="00A703F3">
              <w:rPr>
                <w:rFonts w:ascii="Calibri" w:hAnsi="Calibri" w:cs="Calibri"/>
                <w:i/>
                <w:iCs/>
                <w:sz w:val="22"/>
                <w:szCs w:val="22"/>
                <w:lang w:val="en-US"/>
              </w:rPr>
              <w:t> </w:t>
            </w:r>
          </w:p>
        </w:tc>
        <w:tc>
          <w:tcPr>
            <w:tcW w:w="896" w:type="dxa"/>
            <w:tcBorders>
              <w:top w:val="single" w:sz="6" w:space="0" w:color="auto"/>
              <w:left w:val="single" w:sz="6" w:space="0" w:color="auto"/>
              <w:bottom w:val="single" w:sz="6" w:space="0" w:color="auto"/>
              <w:right w:val="single" w:sz="6" w:space="0" w:color="auto"/>
            </w:tcBorders>
            <w:shd w:val="clear" w:color="auto" w:fill="FFFFFF"/>
            <w:hideMark/>
          </w:tcPr>
          <w:p w14:paraId="7D45615C" w14:textId="77777777" w:rsidR="00C23183" w:rsidRPr="00A703F3" w:rsidRDefault="00C23183" w:rsidP="001275BD">
            <w:pPr>
              <w:spacing w:line="240" w:lineRule="auto"/>
              <w:ind w:left="45"/>
              <w:jc w:val="left"/>
              <w:textAlignment w:val="baseline"/>
              <w:rPr>
                <w:rFonts w:ascii="Times New Roman" w:hAnsi="Times New Roman"/>
                <w:i/>
                <w:iCs/>
                <w:szCs w:val="24"/>
                <w:lang w:val="en-US"/>
              </w:rPr>
            </w:pPr>
            <w:r w:rsidRPr="00A703F3">
              <w:rPr>
                <w:rFonts w:ascii="Calibri" w:hAnsi="Calibri" w:cs="Calibri"/>
                <w:b/>
                <w:bCs/>
                <w:sz w:val="22"/>
                <w:szCs w:val="22"/>
                <w:lang w:val="el-GR"/>
              </w:rPr>
              <w:t>Πελάτης</w:t>
            </w:r>
            <w:r w:rsidRPr="00A703F3">
              <w:rPr>
                <w:rFonts w:ascii="Calibri" w:hAnsi="Calibri" w:cs="Calibri"/>
                <w:i/>
                <w:iCs/>
                <w:sz w:val="22"/>
                <w:szCs w:val="22"/>
                <w:lang w:val="en-US"/>
              </w:rPr>
              <w:t> </w:t>
            </w:r>
          </w:p>
          <w:p w14:paraId="69B50AE5" w14:textId="77777777" w:rsidR="00C23183" w:rsidRPr="00A703F3" w:rsidRDefault="00C23183" w:rsidP="001275BD">
            <w:pPr>
              <w:spacing w:line="240" w:lineRule="auto"/>
              <w:ind w:left="45"/>
              <w:jc w:val="left"/>
              <w:textAlignment w:val="baseline"/>
              <w:rPr>
                <w:rFonts w:ascii="Times New Roman" w:hAnsi="Times New Roman"/>
                <w:i/>
                <w:iCs/>
                <w:szCs w:val="24"/>
                <w:lang w:val="en-US"/>
              </w:rPr>
            </w:pPr>
            <w:r w:rsidRPr="00A703F3">
              <w:rPr>
                <w:rFonts w:ascii="Calibri" w:hAnsi="Calibri" w:cs="Calibri"/>
                <w:b/>
                <w:bCs/>
                <w:sz w:val="22"/>
                <w:szCs w:val="22"/>
                <w:lang w:val="el-GR"/>
              </w:rPr>
              <w:t>(Αναθέτουσα Αρχή)</w:t>
            </w:r>
            <w:r w:rsidRPr="00A703F3">
              <w:rPr>
                <w:rFonts w:ascii="Calibri" w:hAnsi="Calibri" w:cs="Calibri"/>
                <w:i/>
                <w:iCs/>
                <w:sz w:val="22"/>
                <w:szCs w:val="22"/>
                <w:lang w:val="en-US"/>
              </w:rPr>
              <w:t> </w:t>
            </w:r>
          </w:p>
        </w:tc>
        <w:tc>
          <w:tcPr>
            <w:tcW w:w="1697" w:type="dxa"/>
            <w:tcBorders>
              <w:top w:val="single" w:sz="6" w:space="0" w:color="auto"/>
              <w:left w:val="single" w:sz="6" w:space="0" w:color="auto"/>
              <w:bottom w:val="single" w:sz="6" w:space="0" w:color="auto"/>
              <w:right w:val="single" w:sz="6" w:space="0" w:color="auto"/>
            </w:tcBorders>
            <w:shd w:val="clear" w:color="auto" w:fill="FFFFFF"/>
            <w:hideMark/>
          </w:tcPr>
          <w:p w14:paraId="616FD26C" w14:textId="77777777" w:rsidR="00C23183" w:rsidRPr="00A703F3" w:rsidRDefault="00C23183" w:rsidP="001275BD">
            <w:pPr>
              <w:spacing w:line="240" w:lineRule="auto"/>
              <w:ind w:left="45"/>
              <w:jc w:val="left"/>
              <w:textAlignment w:val="baseline"/>
              <w:rPr>
                <w:rFonts w:ascii="Times New Roman" w:hAnsi="Times New Roman"/>
                <w:i/>
                <w:iCs/>
                <w:szCs w:val="24"/>
                <w:lang w:val="en-US"/>
              </w:rPr>
            </w:pPr>
            <w:r w:rsidRPr="00A703F3">
              <w:rPr>
                <w:rFonts w:ascii="Calibri" w:hAnsi="Calibri" w:cs="Calibri"/>
                <w:b/>
                <w:bCs/>
                <w:sz w:val="22"/>
                <w:szCs w:val="22"/>
                <w:lang w:val="el-GR"/>
              </w:rPr>
              <w:t>Προέλευση Χρηματοδότησης</w:t>
            </w:r>
            <w:r w:rsidRPr="00A703F3">
              <w:rPr>
                <w:rFonts w:ascii="Calibri" w:hAnsi="Calibri" w:cs="Calibri"/>
                <w:i/>
                <w:iCs/>
                <w:sz w:val="22"/>
                <w:szCs w:val="22"/>
                <w:lang w:val="en-US"/>
              </w:rPr>
              <w:t> </w:t>
            </w:r>
          </w:p>
        </w:tc>
        <w:tc>
          <w:tcPr>
            <w:tcW w:w="1656" w:type="dxa"/>
            <w:tcBorders>
              <w:top w:val="single" w:sz="6" w:space="0" w:color="auto"/>
              <w:left w:val="single" w:sz="6" w:space="0" w:color="auto"/>
              <w:bottom w:val="single" w:sz="6" w:space="0" w:color="auto"/>
              <w:right w:val="single" w:sz="6" w:space="0" w:color="auto"/>
            </w:tcBorders>
            <w:shd w:val="clear" w:color="auto" w:fill="FFFFFF"/>
            <w:hideMark/>
          </w:tcPr>
          <w:p w14:paraId="19E87445" w14:textId="77777777" w:rsidR="00C23183" w:rsidRPr="00A703F3" w:rsidRDefault="00C23183" w:rsidP="001275BD">
            <w:pPr>
              <w:spacing w:line="240" w:lineRule="auto"/>
              <w:ind w:left="45"/>
              <w:jc w:val="left"/>
              <w:textAlignment w:val="baseline"/>
              <w:rPr>
                <w:rFonts w:ascii="Times New Roman" w:hAnsi="Times New Roman"/>
                <w:i/>
                <w:iCs/>
                <w:szCs w:val="24"/>
                <w:lang w:val="en-US"/>
              </w:rPr>
            </w:pPr>
            <w:r w:rsidRPr="00A703F3">
              <w:rPr>
                <w:rFonts w:ascii="Calibri" w:hAnsi="Calibri" w:cs="Calibri"/>
                <w:b/>
                <w:bCs/>
                <w:sz w:val="22"/>
                <w:szCs w:val="22"/>
                <w:lang w:val="el-GR"/>
              </w:rPr>
              <w:t>Ημερομηνίες</w:t>
            </w:r>
            <w:r w:rsidRPr="00A703F3">
              <w:rPr>
                <w:rFonts w:ascii="Calibri" w:hAnsi="Calibri" w:cs="Calibri"/>
                <w:i/>
                <w:iCs/>
                <w:sz w:val="22"/>
                <w:szCs w:val="22"/>
                <w:lang w:val="en-US"/>
              </w:rPr>
              <w:t> </w:t>
            </w:r>
          </w:p>
          <w:p w14:paraId="05C13849" w14:textId="77777777" w:rsidR="00C23183" w:rsidRPr="00A703F3" w:rsidRDefault="00C23183" w:rsidP="001275BD">
            <w:pPr>
              <w:spacing w:line="240" w:lineRule="auto"/>
              <w:ind w:left="45"/>
              <w:jc w:val="left"/>
              <w:textAlignment w:val="baseline"/>
              <w:rPr>
                <w:rFonts w:ascii="Times New Roman" w:hAnsi="Times New Roman"/>
                <w:i/>
                <w:iCs/>
                <w:szCs w:val="24"/>
                <w:lang w:val="en-US"/>
              </w:rPr>
            </w:pPr>
            <w:r w:rsidRPr="00A703F3">
              <w:rPr>
                <w:rFonts w:cs="Arial"/>
                <w:b/>
                <w:bCs/>
                <w:sz w:val="22"/>
                <w:szCs w:val="22"/>
                <w:lang w:val="fr-FR"/>
              </w:rPr>
              <w:t>(</w:t>
            </w:r>
            <w:proofErr w:type="gramStart"/>
            <w:r w:rsidRPr="00A703F3">
              <w:rPr>
                <w:rFonts w:ascii="Calibri" w:hAnsi="Calibri" w:cs="Calibri"/>
                <w:b/>
                <w:bCs/>
                <w:sz w:val="22"/>
                <w:szCs w:val="22"/>
                <w:lang w:val="el-GR"/>
              </w:rPr>
              <w:t>έναρξης</w:t>
            </w:r>
            <w:proofErr w:type="gramEnd"/>
            <w:r w:rsidRPr="00A703F3">
              <w:rPr>
                <w:rFonts w:cs="Arial"/>
                <w:b/>
                <w:bCs/>
                <w:sz w:val="22"/>
                <w:szCs w:val="22"/>
                <w:lang w:val="fr-FR"/>
              </w:rPr>
              <w:t>/ </w:t>
            </w:r>
            <w:r w:rsidRPr="00A703F3">
              <w:rPr>
                <w:rFonts w:ascii="Calibri" w:hAnsi="Calibri" w:cs="Calibri"/>
                <w:b/>
                <w:bCs/>
                <w:sz w:val="22"/>
                <w:szCs w:val="22"/>
                <w:lang w:val="el-GR"/>
              </w:rPr>
              <w:t>λήξης</w:t>
            </w:r>
            <w:r w:rsidRPr="00A703F3">
              <w:rPr>
                <w:rFonts w:cs="Arial"/>
                <w:b/>
                <w:bCs/>
                <w:sz w:val="22"/>
                <w:szCs w:val="22"/>
                <w:lang w:val="fr-FR"/>
              </w:rPr>
              <w:t>)</w:t>
            </w:r>
            <w:r w:rsidRPr="00A703F3">
              <w:rPr>
                <w:rFonts w:cs="Arial"/>
                <w:i/>
                <w:iCs/>
                <w:sz w:val="22"/>
                <w:szCs w:val="22"/>
                <w:lang w:val="en-US"/>
              </w:rPr>
              <w:t> </w:t>
            </w:r>
          </w:p>
        </w:tc>
        <w:tc>
          <w:tcPr>
            <w:tcW w:w="1705" w:type="dxa"/>
            <w:tcBorders>
              <w:top w:val="single" w:sz="6" w:space="0" w:color="auto"/>
              <w:left w:val="single" w:sz="6" w:space="0" w:color="auto"/>
              <w:bottom w:val="single" w:sz="6" w:space="0" w:color="auto"/>
              <w:right w:val="single" w:sz="12" w:space="0" w:color="auto"/>
            </w:tcBorders>
            <w:shd w:val="clear" w:color="auto" w:fill="FFFFFF"/>
            <w:hideMark/>
          </w:tcPr>
          <w:p w14:paraId="60990B5B" w14:textId="77777777" w:rsidR="00C23183" w:rsidRPr="00A703F3" w:rsidRDefault="00C23183" w:rsidP="001275BD">
            <w:pPr>
              <w:spacing w:line="240" w:lineRule="auto"/>
              <w:ind w:left="45"/>
              <w:jc w:val="left"/>
              <w:textAlignment w:val="baseline"/>
              <w:rPr>
                <w:rFonts w:ascii="Times New Roman" w:hAnsi="Times New Roman"/>
                <w:i/>
                <w:iCs/>
                <w:szCs w:val="24"/>
                <w:lang w:val="el-GR"/>
              </w:rPr>
            </w:pPr>
            <w:r w:rsidRPr="00A703F3">
              <w:rPr>
                <w:rFonts w:ascii="Calibri" w:hAnsi="Calibri" w:cs="Calibri"/>
                <w:b/>
                <w:bCs/>
                <w:sz w:val="22"/>
                <w:szCs w:val="22"/>
                <w:lang w:val="el-GR"/>
              </w:rPr>
              <w:t>Λοιπά μέλη κοινοπραξίας (εφόσον υπάρχουν)</w:t>
            </w:r>
            <w:r w:rsidRPr="00A703F3">
              <w:rPr>
                <w:rFonts w:ascii="Calibri" w:hAnsi="Calibri" w:cs="Calibri"/>
                <w:i/>
                <w:iCs/>
                <w:sz w:val="22"/>
                <w:szCs w:val="22"/>
                <w:lang w:val="en-US"/>
              </w:rPr>
              <w:t> </w:t>
            </w:r>
          </w:p>
        </w:tc>
      </w:tr>
      <w:tr w:rsidR="00C23183" w:rsidRPr="00A703F3" w14:paraId="7A3399B5" w14:textId="77777777" w:rsidTr="001275BD">
        <w:tc>
          <w:tcPr>
            <w:tcW w:w="2600" w:type="dxa"/>
            <w:tcBorders>
              <w:top w:val="single" w:sz="6" w:space="0" w:color="auto"/>
              <w:left w:val="single" w:sz="12" w:space="0" w:color="auto"/>
              <w:bottom w:val="nil"/>
              <w:right w:val="single" w:sz="6" w:space="0" w:color="auto"/>
            </w:tcBorders>
            <w:shd w:val="clear" w:color="auto" w:fill="auto"/>
            <w:hideMark/>
          </w:tcPr>
          <w:p w14:paraId="6CA176AC" w14:textId="77777777" w:rsidR="00C23183" w:rsidRPr="00A703F3" w:rsidRDefault="00C23183" w:rsidP="001275BD">
            <w:pPr>
              <w:spacing w:line="240" w:lineRule="auto"/>
              <w:textAlignment w:val="baseline"/>
              <w:rPr>
                <w:rFonts w:ascii="Times New Roman" w:hAnsi="Times New Roman"/>
                <w:i/>
                <w:iCs/>
                <w:szCs w:val="24"/>
                <w:lang w:val="en-US"/>
              </w:rPr>
            </w:pPr>
            <w:r w:rsidRPr="00A703F3">
              <w:rPr>
                <w:rFonts w:cs="Arial"/>
                <w:sz w:val="22"/>
                <w:szCs w:val="22"/>
                <w:lang w:val="fr-FR"/>
              </w:rPr>
              <w:t>…</w:t>
            </w:r>
            <w:r w:rsidRPr="00A703F3">
              <w:rPr>
                <w:rFonts w:cs="Arial"/>
                <w:i/>
                <w:iCs/>
                <w:sz w:val="22"/>
                <w:szCs w:val="22"/>
                <w:lang w:val="en-US"/>
              </w:rPr>
              <w:t> </w:t>
            </w:r>
          </w:p>
        </w:tc>
        <w:tc>
          <w:tcPr>
            <w:tcW w:w="636" w:type="dxa"/>
            <w:tcBorders>
              <w:top w:val="single" w:sz="6" w:space="0" w:color="auto"/>
              <w:left w:val="single" w:sz="6" w:space="0" w:color="auto"/>
              <w:bottom w:val="nil"/>
              <w:right w:val="single" w:sz="6" w:space="0" w:color="auto"/>
            </w:tcBorders>
            <w:shd w:val="clear" w:color="auto" w:fill="auto"/>
            <w:hideMark/>
          </w:tcPr>
          <w:p w14:paraId="09529927" w14:textId="77777777" w:rsidR="00C23183" w:rsidRPr="00A703F3" w:rsidRDefault="00C23183" w:rsidP="001275BD">
            <w:pPr>
              <w:spacing w:line="240" w:lineRule="auto"/>
              <w:textAlignment w:val="baseline"/>
              <w:rPr>
                <w:rFonts w:ascii="Times New Roman" w:hAnsi="Times New Roman"/>
                <w:i/>
                <w:iCs/>
                <w:szCs w:val="24"/>
                <w:lang w:val="en-US"/>
              </w:rPr>
            </w:pPr>
            <w:r w:rsidRPr="00A703F3">
              <w:rPr>
                <w:rFonts w:cs="Arial"/>
                <w:sz w:val="22"/>
                <w:szCs w:val="22"/>
                <w:lang w:val="fr-FR"/>
              </w:rPr>
              <w:t>…</w:t>
            </w:r>
            <w:r w:rsidRPr="00A703F3">
              <w:rPr>
                <w:rFonts w:cs="Arial"/>
                <w:i/>
                <w:iCs/>
                <w:sz w:val="22"/>
                <w:szCs w:val="22"/>
                <w:lang w:val="en-US"/>
              </w:rPr>
              <w:t> </w:t>
            </w:r>
          </w:p>
        </w:tc>
        <w:tc>
          <w:tcPr>
            <w:tcW w:w="987" w:type="dxa"/>
            <w:tcBorders>
              <w:top w:val="single" w:sz="6" w:space="0" w:color="auto"/>
              <w:left w:val="single" w:sz="6" w:space="0" w:color="auto"/>
              <w:bottom w:val="nil"/>
              <w:right w:val="single" w:sz="6" w:space="0" w:color="auto"/>
            </w:tcBorders>
            <w:shd w:val="clear" w:color="auto" w:fill="auto"/>
            <w:hideMark/>
          </w:tcPr>
          <w:p w14:paraId="40CA199A" w14:textId="77777777" w:rsidR="00C23183" w:rsidRPr="00A703F3" w:rsidRDefault="00C23183" w:rsidP="001275BD">
            <w:pPr>
              <w:spacing w:line="240" w:lineRule="auto"/>
              <w:textAlignment w:val="baseline"/>
              <w:rPr>
                <w:rFonts w:ascii="Times New Roman" w:hAnsi="Times New Roman"/>
                <w:i/>
                <w:iCs/>
                <w:szCs w:val="24"/>
                <w:lang w:val="en-US"/>
              </w:rPr>
            </w:pPr>
            <w:r w:rsidRPr="00A703F3">
              <w:rPr>
                <w:rFonts w:cs="Arial"/>
                <w:sz w:val="22"/>
                <w:szCs w:val="22"/>
                <w:lang w:val="fr-FR"/>
              </w:rPr>
              <w:t>…</w:t>
            </w:r>
            <w:r w:rsidRPr="00A703F3">
              <w:rPr>
                <w:rFonts w:cs="Arial"/>
                <w:i/>
                <w:iCs/>
                <w:sz w:val="22"/>
                <w:szCs w:val="22"/>
                <w:lang w:val="en-US"/>
              </w:rPr>
              <w:t> </w:t>
            </w:r>
          </w:p>
        </w:tc>
        <w:tc>
          <w:tcPr>
            <w:tcW w:w="1589" w:type="dxa"/>
            <w:tcBorders>
              <w:top w:val="single" w:sz="6" w:space="0" w:color="auto"/>
              <w:left w:val="single" w:sz="6" w:space="0" w:color="auto"/>
              <w:bottom w:val="nil"/>
              <w:right w:val="single" w:sz="6" w:space="0" w:color="auto"/>
            </w:tcBorders>
            <w:shd w:val="clear" w:color="auto" w:fill="auto"/>
            <w:hideMark/>
          </w:tcPr>
          <w:p w14:paraId="2444F7C6" w14:textId="77777777" w:rsidR="00C23183" w:rsidRPr="00A703F3" w:rsidRDefault="00C23183" w:rsidP="001275BD">
            <w:pPr>
              <w:spacing w:line="240" w:lineRule="auto"/>
              <w:textAlignment w:val="baseline"/>
              <w:rPr>
                <w:rFonts w:ascii="Times New Roman" w:hAnsi="Times New Roman"/>
                <w:i/>
                <w:iCs/>
                <w:szCs w:val="24"/>
                <w:lang w:val="en-US"/>
              </w:rPr>
            </w:pPr>
            <w:r w:rsidRPr="00A703F3">
              <w:rPr>
                <w:rFonts w:cs="Arial"/>
                <w:sz w:val="22"/>
                <w:szCs w:val="22"/>
                <w:lang w:val="fr-FR"/>
              </w:rPr>
              <w:t>…</w:t>
            </w:r>
            <w:r w:rsidRPr="00A703F3">
              <w:rPr>
                <w:rFonts w:cs="Arial"/>
                <w:i/>
                <w:iCs/>
                <w:sz w:val="22"/>
                <w:szCs w:val="22"/>
                <w:lang w:val="en-US"/>
              </w:rPr>
              <w:t> </w:t>
            </w:r>
          </w:p>
        </w:tc>
        <w:tc>
          <w:tcPr>
            <w:tcW w:w="896" w:type="dxa"/>
            <w:tcBorders>
              <w:top w:val="single" w:sz="6" w:space="0" w:color="auto"/>
              <w:left w:val="single" w:sz="6" w:space="0" w:color="auto"/>
              <w:bottom w:val="nil"/>
              <w:right w:val="single" w:sz="6" w:space="0" w:color="auto"/>
            </w:tcBorders>
            <w:shd w:val="clear" w:color="auto" w:fill="auto"/>
            <w:hideMark/>
          </w:tcPr>
          <w:p w14:paraId="04E21DB5" w14:textId="77777777" w:rsidR="00C23183" w:rsidRPr="00A703F3" w:rsidRDefault="00C23183" w:rsidP="001275BD">
            <w:pPr>
              <w:spacing w:line="240" w:lineRule="auto"/>
              <w:textAlignment w:val="baseline"/>
              <w:rPr>
                <w:rFonts w:ascii="Times New Roman" w:hAnsi="Times New Roman"/>
                <w:i/>
                <w:iCs/>
                <w:szCs w:val="24"/>
                <w:lang w:val="en-US"/>
              </w:rPr>
            </w:pPr>
            <w:r w:rsidRPr="00A703F3">
              <w:rPr>
                <w:rFonts w:cs="Arial"/>
                <w:sz w:val="22"/>
                <w:szCs w:val="22"/>
                <w:lang w:val="fr-FR"/>
              </w:rPr>
              <w:t>…</w:t>
            </w:r>
            <w:r w:rsidRPr="00A703F3">
              <w:rPr>
                <w:rFonts w:cs="Arial"/>
                <w:i/>
                <w:iCs/>
                <w:sz w:val="22"/>
                <w:szCs w:val="22"/>
                <w:lang w:val="en-US"/>
              </w:rPr>
              <w:t> </w:t>
            </w:r>
          </w:p>
        </w:tc>
        <w:tc>
          <w:tcPr>
            <w:tcW w:w="1697" w:type="dxa"/>
            <w:tcBorders>
              <w:top w:val="single" w:sz="6" w:space="0" w:color="auto"/>
              <w:left w:val="single" w:sz="6" w:space="0" w:color="auto"/>
              <w:bottom w:val="nil"/>
              <w:right w:val="single" w:sz="6" w:space="0" w:color="auto"/>
            </w:tcBorders>
            <w:shd w:val="clear" w:color="auto" w:fill="auto"/>
            <w:hideMark/>
          </w:tcPr>
          <w:p w14:paraId="719A53C3" w14:textId="77777777" w:rsidR="00C23183" w:rsidRPr="00A703F3" w:rsidRDefault="00C23183" w:rsidP="001275BD">
            <w:pPr>
              <w:spacing w:line="240" w:lineRule="auto"/>
              <w:textAlignment w:val="baseline"/>
              <w:rPr>
                <w:rFonts w:ascii="Times New Roman" w:hAnsi="Times New Roman"/>
                <w:i/>
                <w:iCs/>
                <w:szCs w:val="24"/>
                <w:lang w:val="en-US"/>
              </w:rPr>
            </w:pPr>
            <w:r w:rsidRPr="00A703F3">
              <w:rPr>
                <w:rFonts w:cs="Arial"/>
                <w:sz w:val="22"/>
                <w:szCs w:val="22"/>
                <w:lang w:val="fr-FR"/>
              </w:rPr>
              <w:t>…</w:t>
            </w:r>
            <w:r w:rsidRPr="00A703F3">
              <w:rPr>
                <w:rFonts w:cs="Arial"/>
                <w:i/>
                <w:iCs/>
                <w:sz w:val="22"/>
                <w:szCs w:val="22"/>
                <w:lang w:val="en-US"/>
              </w:rPr>
              <w:t> </w:t>
            </w:r>
          </w:p>
        </w:tc>
        <w:tc>
          <w:tcPr>
            <w:tcW w:w="1656" w:type="dxa"/>
            <w:tcBorders>
              <w:top w:val="single" w:sz="6" w:space="0" w:color="auto"/>
              <w:left w:val="single" w:sz="6" w:space="0" w:color="auto"/>
              <w:bottom w:val="nil"/>
              <w:right w:val="single" w:sz="6" w:space="0" w:color="auto"/>
            </w:tcBorders>
            <w:shd w:val="clear" w:color="auto" w:fill="auto"/>
            <w:hideMark/>
          </w:tcPr>
          <w:p w14:paraId="488C43B8" w14:textId="77777777" w:rsidR="00C23183" w:rsidRPr="00A703F3" w:rsidRDefault="00C23183" w:rsidP="001275BD">
            <w:pPr>
              <w:spacing w:line="240" w:lineRule="auto"/>
              <w:textAlignment w:val="baseline"/>
              <w:rPr>
                <w:rFonts w:ascii="Times New Roman" w:hAnsi="Times New Roman"/>
                <w:i/>
                <w:iCs/>
                <w:szCs w:val="24"/>
                <w:lang w:val="en-US"/>
              </w:rPr>
            </w:pPr>
            <w:r w:rsidRPr="00A703F3">
              <w:rPr>
                <w:rFonts w:cs="Arial"/>
                <w:sz w:val="22"/>
                <w:szCs w:val="22"/>
                <w:lang w:val="fr-FR"/>
              </w:rPr>
              <w:t>…</w:t>
            </w:r>
            <w:r w:rsidRPr="00A703F3">
              <w:rPr>
                <w:rFonts w:cs="Arial"/>
                <w:i/>
                <w:iCs/>
                <w:sz w:val="22"/>
                <w:szCs w:val="22"/>
                <w:lang w:val="en-US"/>
              </w:rPr>
              <w:t> </w:t>
            </w:r>
          </w:p>
        </w:tc>
        <w:tc>
          <w:tcPr>
            <w:tcW w:w="1705" w:type="dxa"/>
            <w:tcBorders>
              <w:top w:val="single" w:sz="6" w:space="0" w:color="auto"/>
              <w:left w:val="single" w:sz="6" w:space="0" w:color="auto"/>
              <w:bottom w:val="nil"/>
              <w:right w:val="single" w:sz="12" w:space="0" w:color="auto"/>
            </w:tcBorders>
            <w:shd w:val="clear" w:color="auto" w:fill="auto"/>
            <w:hideMark/>
          </w:tcPr>
          <w:p w14:paraId="480EC8A1" w14:textId="77777777" w:rsidR="00C23183" w:rsidRPr="00A703F3" w:rsidRDefault="00C23183" w:rsidP="001275BD">
            <w:pPr>
              <w:spacing w:line="240" w:lineRule="auto"/>
              <w:textAlignment w:val="baseline"/>
              <w:rPr>
                <w:rFonts w:ascii="Times New Roman" w:hAnsi="Times New Roman"/>
                <w:i/>
                <w:iCs/>
                <w:szCs w:val="24"/>
                <w:lang w:val="en-US"/>
              </w:rPr>
            </w:pPr>
            <w:r w:rsidRPr="00A703F3">
              <w:rPr>
                <w:rFonts w:cs="Arial"/>
                <w:sz w:val="22"/>
                <w:szCs w:val="22"/>
                <w:lang w:val="fr-FR"/>
              </w:rPr>
              <w:t>…</w:t>
            </w:r>
            <w:r w:rsidRPr="00A703F3">
              <w:rPr>
                <w:rFonts w:cs="Arial"/>
                <w:i/>
                <w:iCs/>
                <w:sz w:val="22"/>
                <w:szCs w:val="22"/>
                <w:lang w:val="en-US"/>
              </w:rPr>
              <w:t> </w:t>
            </w:r>
          </w:p>
        </w:tc>
      </w:tr>
      <w:tr w:rsidR="00C23183" w:rsidRPr="00A703F3" w14:paraId="4FF7DFCB" w14:textId="77777777" w:rsidTr="001275BD">
        <w:tc>
          <w:tcPr>
            <w:tcW w:w="6708" w:type="dxa"/>
            <w:gridSpan w:val="5"/>
            <w:tcBorders>
              <w:top w:val="single" w:sz="6" w:space="0" w:color="auto"/>
              <w:left w:val="single" w:sz="12" w:space="0" w:color="auto"/>
              <w:bottom w:val="single" w:sz="6" w:space="0" w:color="auto"/>
              <w:right w:val="single" w:sz="6" w:space="0" w:color="auto"/>
            </w:tcBorders>
            <w:shd w:val="clear" w:color="auto" w:fill="FFFFFF"/>
            <w:hideMark/>
          </w:tcPr>
          <w:p w14:paraId="289CB110" w14:textId="77777777" w:rsidR="00C23183" w:rsidRPr="00A703F3" w:rsidRDefault="00C23183" w:rsidP="001275BD">
            <w:pPr>
              <w:spacing w:line="240" w:lineRule="auto"/>
              <w:textAlignment w:val="baseline"/>
              <w:rPr>
                <w:rFonts w:ascii="Times New Roman" w:hAnsi="Times New Roman"/>
                <w:i/>
                <w:iCs/>
                <w:szCs w:val="24"/>
                <w:lang w:val="en-US"/>
              </w:rPr>
            </w:pPr>
            <w:r w:rsidRPr="00A703F3">
              <w:rPr>
                <w:rFonts w:ascii="Calibri" w:hAnsi="Calibri" w:cs="Calibri"/>
                <w:b/>
                <w:bCs/>
                <w:sz w:val="22"/>
                <w:szCs w:val="22"/>
                <w:lang w:val="el-GR"/>
              </w:rPr>
              <w:t>Λεπτομερής περιγραφή του έργου</w:t>
            </w:r>
            <w:r w:rsidRPr="00A703F3">
              <w:rPr>
                <w:rFonts w:ascii="Calibri" w:hAnsi="Calibri" w:cs="Calibri"/>
                <w:i/>
                <w:iCs/>
                <w:sz w:val="22"/>
                <w:szCs w:val="22"/>
                <w:lang w:val="en-US"/>
              </w:rPr>
              <w:t> </w:t>
            </w:r>
          </w:p>
        </w:tc>
        <w:tc>
          <w:tcPr>
            <w:tcW w:w="5058" w:type="dxa"/>
            <w:gridSpan w:val="3"/>
            <w:tcBorders>
              <w:top w:val="single" w:sz="6" w:space="0" w:color="auto"/>
              <w:left w:val="single" w:sz="6" w:space="0" w:color="auto"/>
              <w:bottom w:val="single" w:sz="6" w:space="0" w:color="auto"/>
              <w:right w:val="single" w:sz="12" w:space="0" w:color="auto"/>
            </w:tcBorders>
            <w:shd w:val="clear" w:color="auto" w:fill="FFFFFF"/>
            <w:hideMark/>
          </w:tcPr>
          <w:p w14:paraId="1E41737A" w14:textId="77777777" w:rsidR="00C23183" w:rsidRPr="00A703F3" w:rsidRDefault="00C23183" w:rsidP="001275BD">
            <w:pPr>
              <w:spacing w:line="240" w:lineRule="auto"/>
              <w:textAlignment w:val="baseline"/>
              <w:rPr>
                <w:rFonts w:ascii="Times New Roman" w:hAnsi="Times New Roman"/>
                <w:i/>
                <w:iCs/>
                <w:szCs w:val="24"/>
                <w:lang w:val="en-US"/>
              </w:rPr>
            </w:pPr>
            <w:r w:rsidRPr="00A703F3">
              <w:rPr>
                <w:rFonts w:ascii="Calibri" w:hAnsi="Calibri" w:cs="Calibri"/>
                <w:b/>
                <w:bCs/>
                <w:sz w:val="22"/>
                <w:szCs w:val="22"/>
                <w:lang w:val="el-GR"/>
              </w:rPr>
              <w:t>Είδος υπηρεσιών που παρασχέθηκαν</w:t>
            </w:r>
            <w:r w:rsidRPr="00A703F3">
              <w:rPr>
                <w:rFonts w:ascii="Calibri" w:hAnsi="Calibri" w:cs="Calibri"/>
                <w:i/>
                <w:iCs/>
                <w:sz w:val="22"/>
                <w:szCs w:val="22"/>
                <w:lang w:val="en-US"/>
              </w:rPr>
              <w:t> </w:t>
            </w:r>
          </w:p>
        </w:tc>
      </w:tr>
      <w:tr w:rsidR="00C23183" w:rsidRPr="00A703F3" w14:paraId="10B4A80F" w14:textId="77777777" w:rsidTr="001275BD">
        <w:trPr>
          <w:trHeight w:val="1395"/>
        </w:trPr>
        <w:tc>
          <w:tcPr>
            <w:tcW w:w="6708" w:type="dxa"/>
            <w:gridSpan w:val="5"/>
            <w:tcBorders>
              <w:top w:val="nil"/>
              <w:left w:val="single" w:sz="12" w:space="0" w:color="auto"/>
              <w:bottom w:val="single" w:sz="12" w:space="0" w:color="auto"/>
              <w:right w:val="single" w:sz="6" w:space="0" w:color="auto"/>
            </w:tcBorders>
            <w:shd w:val="clear" w:color="auto" w:fill="auto"/>
            <w:hideMark/>
          </w:tcPr>
          <w:p w14:paraId="73514BBB" w14:textId="77777777" w:rsidR="00C23183" w:rsidRPr="00A703F3" w:rsidRDefault="00C23183" w:rsidP="001275BD">
            <w:pPr>
              <w:spacing w:line="240" w:lineRule="auto"/>
              <w:textAlignment w:val="baseline"/>
              <w:rPr>
                <w:rFonts w:ascii="Times New Roman" w:hAnsi="Times New Roman"/>
                <w:i/>
                <w:iCs/>
                <w:szCs w:val="24"/>
                <w:lang w:val="en-US"/>
              </w:rPr>
            </w:pPr>
            <w:r w:rsidRPr="00A703F3">
              <w:rPr>
                <w:rFonts w:cs="Arial"/>
                <w:sz w:val="22"/>
                <w:szCs w:val="22"/>
                <w:lang w:val="fr-FR"/>
              </w:rPr>
              <w:t>…</w:t>
            </w:r>
            <w:r w:rsidRPr="00A703F3">
              <w:rPr>
                <w:rFonts w:cs="Arial"/>
                <w:i/>
                <w:iCs/>
                <w:sz w:val="22"/>
                <w:szCs w:val="22"/>
                <w:lang w:val="en-US"/>
              </w:rPr>
              <w:t> </w:t>
            </w:r>
          </w:p>
        </w:tc>
        <w:tc>
          <w:tcPr>
            <w:tcW w:w="5058" w:type="dxa"/>
            <w:gridSpan w:val="3"/>
            <w:tcBorders>
              <w:top w:val="nil"/>
              <w:left w:val="single" w:sz="6" w:space="0" w:color="auto"/>
              <w:bottom w:val="single" w:sz="12" w:space="0" w:color="auto"/>
              <w:right w:val="single" w:sz="12" w:space="0" w:color="auto"/>
            </w:tcBorders>
            <w:shd w:val="clear" w:color="auto" w:fill="auto"/>
            <w:hideMark/>
          </w:tcPr>
          <w:p w14:paraId="10D32EBC" w14:textId="77777777" w:rsidR="00C23183" w:rsidRPr="00A703F3" w:rsidRDefault="00C23183" w:rsidP="001275BD">
            <w:pPr>
              <w:spacing w:line="240" w:lineRule="auto"/>
              <w:textAlignment w:val="baseline"/>
              <w:rPr>
                <w:rFonts w:ascii="Times New Roman" w:hAnsi="Times New Roman"/>
                <w:i/>
                <w:iCs/>
                <w:szCs w:val="24"/>
                <w:lang w:val="en-US"/>
              </w:rPr>
            </w:pPr>
            <w:r w:rsidRPr="00A703F3">
              <w:rPr>
                <w:rFonts w:cs="Arial"/>
                <w:sz w:val="22"/>
                <w:szCs w:val="22"/>
                <w:lang w:val="fr-FR"/>
              </w:rPr>
              <w:t>…</w:t>
            </w:r>
            <w:r w:rsidRPr="00A703F3">
              <w:rPr>
                <w:rFonts w:cs="Arial"/>
                <w:i/>
                <w:iCs/>
                <w:sz w:val="22"/>
                <w:szCs w:val="22"/>
                <w:lang w:val="en-US"/>
              </w:rPr>
              <w:t> </w:t>
            </w:r>
          </w:p>
        </w:tc>
      </w:tr>
    </w:tbl>
    <w:p w14:paraId="7D9FFF0B" w14:textId="77777777" w:rsidR="00C23183" w:rsidRPr="00A703F3" w:rsidRDefault="00C23183" w:rsidP="00C23183">
      <w:pPr>
        <w:spacing w:line="240" w:lineRule="auto"/>
        <w:textAlignment w:val="baseline"/>
        <w:rPr>
          <w:rFonts w:ascii="Segoe UI" w:hAnsi="Segoe UI" w:cs="Segoe UI"/>
          <w:i/>
          <w:iCs/>
          <w:sz w:val="18"/>
          <w:szCs w:val="18"/>
          <w:lang w:val="en-US"/>
        </w:rPr>
      </w:pPr>
      <w:r w:rsidRPr="00A703F3">
        <w:rPr>
          <w:rFonts w:cs="Arial"/>
          <w:i/>
          <w:iCs/>
          <w:szCs w:val="24"/>
          <w:lang w:val="en-US"/>
        </w:rPr>
        <w:t> </w:t>
      </w:r>
    </w:p>
    <w:p w14:paraId="7E0840A7" w14:textId="77777777" w:rsidR="00C23183" w:rsidRPr="00A703F3" w:rsidRDefault="00C23183" w:rsidP="00C23183">
      <w:pPr>
        <w:spacing w:line="240" w:lineRule="auto"/>
        <w:jc w:val="center"/>
        <w:textAlignment w:val="baseline"/>
        <w:rPr>
          <w:rFonts w:ascii="Segoe UI" w:hAnsi="Segoe UI" w:cs="Segoe UI"/>
          <w:i/>
          <w:iCs/>
          <w:sz w:val="18"/>
          <w:szCs w:val="18"/>
          <w:lang w:val="en-US"/>
        </w:rPr>
      </w:pPr>
      <w:r w:rsidRPr="00A703F3">
        <w:rPr>
          <w:rFonts w:cs="Arial"/>
          <w:i/>
          <w:iCs/>
          <w:szCs w:val="24"/>
          <w:lang w:val="en-US"/>
        </w:rPr>
        <w:t> </w:t>
      </w:r>
    </w:p>
    <w:p w14:paraId="1DA54A05" w14:textId="77777777" w:rsidR="00C23183" w:rsidRDefault="00C23183" w:rsidP="00C23183">
      <w:pPr>
        <w:spacing w:after="200" w:line="276" w:lineRule="auto"/>
        <w:jc w:val="center"/>
        <w:rPr>
          <w:rFonts w:cs="Arial"/>
          <w:b/>
          <w:i/>
          <w:caps/>
          <w:noProof/>
          <w:sz w:val="22"/>
          <w:szCs w:val="22"/>
          <w:lang w:val="el-GR" w:eastAsia="el-GR"/>
        </w:rPr>
      </w:pPr>
    </w:p>
    <w:p w14:paraId="69156553" w14:textId="77777777" w:rsidR="00C23183" w:rsidRDefault="00C23183" w:rsidP="00C23183">
      <w:pPr>
        <w:spacing w:after="200" w:line="276" w:lineRule="auto"/>
        <w:jc w:val="center"/>
        <w:rPr>
          <w:rFonts w:cs="Arial"/>
          <w:b/>
          <w:i/>
          <w:caps/>
          <w:noProof/>
          <w:sz w:val="22"/>
          <w:szCs w:val="22"/>
          <w:lang w:val="el-GR" w:eastAsia="el-GR"/>
        </w:rPr>
      </w:pPr>
    </w:p>
    <w:p w14:paraId="74DD143D" w14:textId="77777777" w:rsidR="00C23183" w:rsidRDefault="00C23183" w:rsidP="00C23183">
      <w:pPr>
        <w:spacing w:after="200" w:line="276" w:lineRule="auto"/>
        <w:jc w:val="center"/>
        <w:rPr>
          <w:rFonts w:cs="Arial"/>
          <w:b/>
          <w:i/>
          <w:caps/>
          <w:noProof/>
          <w:sz w:val="22"/>
          <w:szCs w:val="22"/>
          <w:lang w:val="el-GR" w:eastAsia="el-GR"/>
        </w:rPr>
      </w:pPr>
    </w:p>
    <w:p w14:paraId="605E685C" w14:textId="77777777" w:rsidR="00C23183" w:rsidRDefault="00C23183" w:rsidP="00C23183">
      <w:pPr>
        <w:spacing w:after="200" w:line="276" w:lineRule="auto"/>
        <w:jc w:val="center"/>
        <w:rPr>
          <w:rFonts w:cs="Arial"/>
          <w:b/>
          <w:i/>
          <w:caps/>
          <w:noProof/>
          <w:sz w:val="22"/>
          <w:szCs w:val="22"/>
          <w:lang w:val="el-GR" w:eastAsia="el-GR"/>
        </w:rPr>
      </w:pPr>
    </w:p>
    <w:p w14:paraId="20D68989" w14:textId="77777777" w:rsidR="00C23183" w:rsidRPr="00DE1D0D" w:rsidRDefault="00C23183" w:rsidP="00C23183">
      <w:pPr>
        <w:spacing w:after="200" w:line="276" w:lineRule="auto"/>
        <w:jc w:val="center"/>
        <w:rPr>
          <w:rFonts w:cs="Arial"/>
          <w:b/>
          <w:i/>
          <w:caps/>
          <w:noProof/>
          <w:sz w:val="22"/>
          <w:szCs w:val="22"/>
          <w:lang w:val="el-GR" w:eastAsia="el-GR"/>
        </w:rPr>
      </w:pPr>
    </w:p>
    <w:p w14:paraId="616706C3" w14:textId="77777777" w:rsidR="00C23183" w:rsidRDefault="00C23183" w:rsidP="00C23183">
      <w:pPr>
        <w:spacing w:after="160" w:line="259" w:lineRule="auto"/>
        <w:jc w:val="left"/>
        <w:rPr>
          <w:rFonts w:cs="Arial"/>
          <w:b/>
          <w:sz w:val="22"/>
          <w:szCs w:val="22"/>
          <w:u w:val="single"/>
          <w:lang w:val="el-GR"/>
        </w:rPr>
      </w:pPr>
    </w:p>
    <w:p w14:paraId="487B574F" w14:textId="77777777" w:rsidR="00C23183" w:rsidRPr="00DE1D0D" w:rsidRDefault="00C23183" w:rsidP="00C23183">
      <w:pPr>
        <w:spacing w:after="160" w:line="259" w:lineRule="auto"/>
        <w:jc w:val="left"/>
        <w:rPr>
          <w:rFonts w:cs="Arial"/>
          <w:b/>
          <w:sz w:val="22"/>
          <w:szCs w:val="22"/>
          <w:u w:val="single"/>
          <w:lang w:val="el-GR"/>
        </w:rPr>
      </w:pPr>
    </w:p>
    <w:p w14:paraId="40EE53C0" w14:textId="3ED13DD4" w:rsidR="00E07B59" w:rsidRDefault="00E07B59">
      <w:pPr>
        <w:spacing w:after="160" w:line="259" w:lineRule="auto"/>
        <w:jc w:val="left"/>
        <w:rPr>
          <w:rFonts w:cs="Arial"/>
          <w:b/>
          <w:u w:val="single"/>
          <w:lang w:val="el-GR"/>
        </w:rPr>
      </w:pPr>
    </w:p>
    <w:p w14:paraId="4D6F2244" w14:textId="77777777" w:rsidR="00CC2235" w:rsidRPr="00211914" w:rsidRDefault="00CC2235" w:rsidP="00CC2235">
      <w:pPr>
        <w:tabs>
          <w:tab w:val="left" w:pos="1029"/>
        </w:tabs>
      </w:pPr>
      <w:r w:rsidRPr="00E354E8">
        <w:rPr>
          <w:rFonts w:cs="Arial"/>
          <w:b/>
          <w:color w:val="E6B012"/>
          <w:sz w:val="30"/>
          <w:szCs w:val="30"/>
          <w:lang w:val="el-GR" w:eastAsia="en-GB"/>
        </w:rPr>
        <w:lastRenderedPageBreak/>
        <w:t xml:space="preserve"> </w:t>
      </w:r>
      <w:r w:rsidRPr="00E354E8">
        <w:rPr>
          <w:rFonts w:cs="Arial"/>
          <w:noProof/>
          <w:lang w:val="el-GR"/>
        </w:rPr>
        <w:t xml:space="preserve"> </w:t>
      </w:r>
      <w:r>
        <w:rPr>
          <w:rFonts w:ascii="Open Sans" w:hAnsi="Open Sans" w:cs="Open Sans"/>
          <w:noProof/>
          <w:color w:val="00B0F0"/>
          <w:sz w:val="58"/>
          <w:szCs w:val="58"/>
          <w:lang w:val="el-GR"/>
        </w:rPr>
        <w:drawing>
          <wp:inline distT="0" distB="0" distL="0" distR="0" wp14:anchorId="74483047" wp14:editId="1070FB1F">
            <wp:extent cx="3114675" cy="1676400"/>
            <wp:effectExtent l="0" t="0" r="9525"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1676400"/>
                    </a:xfrm>
                    <a:prstGeom prst="rect">
                      <a:avLst/>
                    </a:prstGeom>
                    <a:noFill/>
                    <a:ln>
                      <a:noFill/>
                    </a:ln>
                  </pic:spPr>
                </pic:pic>
              </a:graphicData>
            </a:graphic>
          </wp:inline>
        </w:drawing>
      </w:r>
    </w:p>
    <w:p w14:paraId="714E8ABA" w14:textId="77777777" w:rsidR="00D13A2D" w:rsidRPr="00E354E8" w:rsidRDefault="00D13A2D" w:rsidP="00D13A2D">
      <w:pPr>
        <w:tabs>
          <w:tab w:val="left" w:pos="1029"/>
        </w:tabs>
        <w:jc w:val="center"/>
        <w:rPr>
          <w:rFonts w:eastAsia="+mj-ea" w:cs="Arial"/>
          <w:b/>
          <w:bCs/>
          <w:caps/>
          <w:color w:val="2BB3D3"/>
          <w:kern w:val="24"/>
          <w:sz w:val="28"/>
          <w:szCs w:val="56"/>
          <w:lang w:val="el-GR"/>
        </w:rPr>
      </w:pPr>
      <w:r w:rsidRPr="00E354E8">
        <w:rPr>
          <w:rFonts w:eastAsia="+mj-ea" w:cs="Arial"/>
          <w:b/>
          <w:bCs/>
          <w:caps/>
          <w:color w:val="2BB3D3"/>
          <w:kern w:val="24"/>
          <w:sz w:val="28"/>
          <w:szCs w:val="56"/>
          <w:lang w:val="el-GR"/>
        </w:rPr>
        <w:t xml:space="preserve">Συνδεσμος Τουριστικων Επιχειρησεων Κυπρου </w:t>
      </w:r>
    </w:p>
    <w:p w14:paraId="6D2CF016" w14:textId="77777777" w:rsidR="00D13A2D" w:rsidRPr="00E354E8" w:rsidRDefault="00D13A2D" w:rsidP="00D13A2D">
      <w:pPr>
        <w:tabs>
          <w:tab w:val="left" w:pos="1029"/>
        </w:tabs>
        <w:jc w:val="center"/>
        <w:rPr>
          <w:rFonts w:eastAsia="+mj-ea" w:cs="Arial"/>
          <w:b/>
          <w:bCs/>
          <w:caps/>
          <w:color w:val="2BB3D3"/>
          <w:kern w:val="24"/>
          <w:sz w:val="28"/>
          <w:szCs w:val="56"/>
          <w:lang w:val="el-GR"/>
        </w:rPr>
      </w:pPr>
      <w:r w:rsidRPr="00E354E8">
        <w:rPr>
          <w:rFonts w:eastAsia="+mj-ea" w:cs="Arial"/>
          <w:b/>
          <w:bCs/>
          <w:caps/>
          <w:color w:val="2BB3D3"/>
          <w:kern w:val="24"/>
          <w:sz w:val="28"/>
          <w:szCs w:val="56"/>
          <w:lang w:val="el-GR"/>
        </w:rPr>
        <w:t xml:space="preserve">Συνοπτική Διαδικασία: </w:t>
      </w:r>
    </w:p>
    <w:p w14:paraId="70037932" w14:textId="77777777" w:rsidR="00D13A2D" w:rsidRPr="00EF1FCF" w:rsidRDefault="00D13A2D" w:rsidP="00D13A2D">
      <w:pPr>
        <w:tabs>
          <w:tab w:val="left" w:pos="1029"/>
        </w:tabs>
        <w:jc w:val="center"/>
        <w:rPr>
          <w:rFonts w:eastAsia="+mj-ea" w:cs="Arial"/>
          <w:b/>
          <w:bCs/>
          <w:caps/>
          <w:color w:val="2BB3D3"/>
          <w:kern w:val="24"/>
          <w:sz w:val="28"/>
          <w:szCs w:val="56"/>
          <w:lang w:val="el-GR"/>
        </w:rPr>
      </w:pPr>
      <w:r w:rsidRPr="00EF1FCF">
        <w:rPr>
          <w:rFonts w:eastAsia="+mj-ea" w:cs="Arial"/>
          <w:b/>
          <w:bCs/>
          <w:caps/>
          <w:color w:val="2BB3D3"/>
          <w:kern w:val="24"/>
          <w:sz w:val="28"/>
          <w:szCs w:val="56"/>
          <w:lang w:val="el-GR"/>
        </w:rPr>
        <w:t>3.3.3 Στρατηγική προβολής, επικοινωνίας και ανάδειξης νησιωτικών τουριστικών προορισμών Κύπρου στην ψηφιακή εποχή</w:t>
      </w:r>
      <w:r>
        <w:rPr>
          <w:rFonts w:eastAsia="+mj-ea" w:cs="Arial"/>
          <w:b/>
          <w:bCs/>
          <w:caps/>
          <w:color w:val="2BB3D3"/>
          <w:kern w:val="24"/>
          <w:sz w:val="28"/>
          <w:szCs w:val="56"/>
          <w:lang w:val="el-GR"/>
        </w:rPr>
        <w:t xml:space="preserve"> &amp;</w:t>
      </w:r>
    </w:p>
    <w:p w14:paraId="504D6115" w14:textId="77777777" w:rsidR="00D13A2D" w:rsidRPr="00EF1FCF" w:rsidRDefault="00D13A2D" w:rsidP="00D13A2D">
      <w:pPr>
        <w:tabs>
          <w:tab w:val="left" w:pos="1029"/>
        </w:tabs>
        <w:jc w:val="center"/>
        <w:rPr>
          <w:rFonts w:eastAsia="+mj-ea" w:cs="Arial"/>
          <w:b/>
          <w:bCs/>
          <w:caps/>
          <w:color w:val="2BB3D3"/>
          <w:kern w:val="24"/>
          <w:sz w:val="28"/>
          <w:szCs w:val="56"/>
          <w:lang w:val="el-GR"/>
        </w:rPr>
      </w:pPr>
      <w:r w:rsidRPr="00EF1FCF">
        <w:rPr>
          <w:rFonts w:eastAsia="+mj-ea" w:cs="Arial"/>
          <w:b/>
          <w:bCs/>
          <w:caps/>
          <w:color w:val="2BB3D3"/>
          <w:kern w:val="24"/>
          <w:sz w:val="28"/>
          <w:szCs w:val="56"/>
          <w:lang w:val="el-GR"/>
        </w:rPr>
        <w:t>5.3.4 Επιχειρησιακή ανάπτυξη στρατηγικής</w:t>
      </w:r>
    </w:p>
    <w:p w14:paraId="43924E73" w14:textId="77777777" w:rsidR="00D13A2D" w:rsidRPr="00EF1FCF" w:rsidRDefault="00D13A2D" w:rsidP="00D13A2D">
      <w:pPr>
        <w:tabs>
          <w:tab w:val="left" w:pos="1029"/>
        </w:tabs>
        <w:jc w:val="center"/>
        <w:rPr>
          <w:rFonts w:eastAsia="+mj-ea" w:cs="Arial"/>
          <w:b/>
          <w:bCs/>
          <w:caps/>
          <w:color w:val="2BB3D3"/>
          <w:kern w:val="24"/>
          <w:sz w:val="28"/>
          <w:szCs w:val="56"/>
          <w:lang w:val="el-GR"/>
        </w:rPr>
      </w:pPr>
      <w:r w:rsidRPr="00EF1FCF">
        <w:rPr>
          <w:rFonts w:eastAsia="+mj-ea" w:cs="Arial"/>
          <w:b/>
          <w:bCs/>
          <w:caps/>
          <w:color w:val="2BB3D3"/>
          <w:kern w:val="24"/>
          <w:sz w:val="28"/>
          <w:szCs w:val="56"/>
          <w:lang w:val="el-GR"/>
        </w:rPr>
        <w:t>ψηφιακής προβολής και προώθησης</w:t>
      </w:r>
      <w:r>
        <w:rPr>
          <w:rFonts w:eastAsia="+mj-ea" w:cs="Arial"/>
          <w:b/>
          <w:bCs/>
          <w:caps/>
          <w:color w:val="2BB3D3"/>
          <w:kern w:val="24"/>
          <w:sz w:val="28"/>
          <w:szCs w:val="56"/>
          <w:lang w:val="el-GR"/>
        </w:rPr>
        <w:t xml:space="preserve"> </w:t>
      </w:r>
      <w:r w:rsidRPr="00EF1FCF">
        <w:rPr>
          <w:rFonts w:eastAsia="+mj-ea" w:cs="Arial"/>
          <w:b/>
          <w:bCs/>
          <w:caps/>
          <w:color w:val="2BB3D3"/>
          <w:kern w:val="24"/>
          <w:sz w:val="28"/>
          <w:szCs w:val="56"/>
          <w:lang w:val="el-GR"/>
        </w:rPr>
        <w:t>νησιωτικών τουριστικών προορισμών</w:t>
      </w:r>
    </w:p>
    <w:p w14:paraId="1690DAF5" w14:textId="2ADA2929" w:rsidR="00E07B59" w:rsidRDefault="00E07B59" w:rsidP="00E07B59">
      <w:pPr>
        <w:pBdr>
          <w:top w:val="single" w:sz="18" w:space="1" w:color="auto"/>
        </w:pBdr>
        <w:tabs>
          <w:tab w:val="left" w:pos="1029"/>
        </w:tabs>
        <w:rPr>
          <w:rFonts w:cs="Arial"/>
          <w:b/>
          <w:color w:val="E6B012"/>
          <w:sz w:val="32"/>
          <w:szCs w:val="32"/>
          <w:lang w:val="el-GR" w:eastAsia="en-GB"/>
        </w:rPr>
      </w:pPr>
    </w:p>
    <w:p w14:paraId="39672E36" w14:textId="69321BB3" w:rsidR="00E07B59" w:rsidRPr="00E07B59" w:rsidRDefault="00A24460" w:rsidP="00E07B59">
      <w:pPr>
        <w:spacing w:after="120" w:line="320" w:lineRule="atLeast"/>
        <w:jc w:val="left"/>
        <w:rPr>
          <w:rFonts w:cs="Arial"/>
          <w:b/>
          <w:lang w:val="el-GR"/>
        </w:rPr>
      </w:pPr>
      <w:r w:rsidRPr="00E354E8">
        <w:rPr>
          <w:rFonts w:cs="Arial"/>
          <w:noProof/>
          <w:lang w:val="el-GR" w:eastAsia="el-GR"/>
        </w:rPr>
        <w:drawing>
          <wp:anchor distT="0" distB="0" distL="114300" distR="114300" simplePos="0" relativeHeight="251658245" behindDoc="1" locked="0" layoutInCell="1" allowOverlap="1" wp14:anchorId="5E928488" wp14:editId="2AD52328">
            <wp:simplePos x="0" y="0"/>
            <wp:positionH relativeFrom="page">
              <wp:align>right</wp:align>
            </wp:positionH>
            <wp:positionV relativeFrom="paragraph">
              <wp:posOffset>267335</wp:posOffset>
            </wp:positionV>
            <wp:extent cx="7734300" cy="474345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34300" cy="474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7B59" w:rsidRPr="00E07B59">
        <w:rPr>
          <w:rFonts w:cs="Arial"/>
          <w:b/>
          <w:lang w:val="el-GR"/>
        </w:rPr>
        <w:t>ΕΝΤΥΠΟ 2</w:t>
      </w:r>
      <w:r w:rsidR="00C23183">
        <w:rPr>
          <w:rFonts w:cs="Arial"/>
          <w:b/>
          <w:lang w:val="el-GR"/>
        </w:rPr>
        <w:t>Β</w:t>
      </w:r>
      <w:r w:rsidR="00E07B59" w:rsidRPr="00E07B59">
        <w:rPr>
          <w:rFonts w:cs="Arial"/>
          <w:b/>
          <w:lang w:val="el-GR"/>
        </w:rPr>
        <w:t xml:space="preserve"> : Βιογραφικό σημείωμα</w:t>
      </w:r>
    </w:p>
    <w:p w14:paraId="46648F7B" w14:textId="3B1DD399" w:rsidR="00E07B59" w:rsidRPr="00E354E8" w:rsidRDefault="00E07B59" w:rsidP="00E07B59">
      <w:pPr>
        <w:spacing w:before="60" w:after="60" w:line="240" w:lineRule="auto"/>
        <w:ind w:hanging="1418"/>
        <w:jc w:val="left"/>
        <w:rPr>
          <w:rFonts w:cs="Arial"/>
          <w:b/>
          <w:sz w:val="22"/>
          <w:szCs w:val="22"/>
          <w:lang w:val="el-GR"/>
        </w:rPr>
      </w:pPr>
    </w:p>
    <w:p w14:paraId="1AE13CF3" w14:textId="1AB00CAB" w:rsidR="00E07B59" w:rsidRPr="00E354E8" w:rsidRDefault="00E07B59" w:rsidP="00E07B59">
      <w:pPr>
        <w:spacing w:before="60" w:after="60" w:line="240" w:lineRule="auto"/>
        <w:jc w:val="left"/>
        <w:rPr>
          <w:rFonts w:cs="Arial"/>
          <w:b/>
          <w:i/>
          <w:sz w:val="36"/>
          <w:szCs w:val="36"/>
          <w:lang w:val="el-GR"/>
        </w:rPr>
      </w:pPr>
    </w:p>
    <w:p w14:paraId="4DEBF2E5" w14:textId="5D270134" w:rsidR="00E07B59" w:rsidRPr="00E354E8" w:rsidRDefault="00E07B59" w:rsidP="00E07B59">
      <w:pPr>
        <w:jc w:val="center"/>
        <w:rPr>
          <w:rFonts w:cs="Arial"/>
          <w:b/>
          <w:sz w:val="28"/>
          <w:lang w:val="el-GR"/>
        </w:rPr>
      </w:pPr>
    </w:p>
    <w:p w14:paraId="6FD21301" w14:textId="0D59D878" w:rsidR="00E07B59" w:rsidRPr="00E354E8" w:rsidRDefault="00E07B59" w:rsidP="00E07B59">
      <w:pPr>
        <w:jc w:val="center"/>
        <w:rPr>
          <w:rFonts w:cs="Arial"/>
          <w:b/>
          <w:sz w:val="28"/>
          <w:lang w:val="el-GR"/>
        </w:rPr>
      </w:pPr>
    </w:p>
    <w:p w14:paraId="69300911" w14:textId="1B10CCFB" w:rsidR="00E07B59" w:rsidRPr="00E354E8" w:rsidRDefault="00E07B59" w:rsidP="00E07B59">
      <w:pPr>
        <w:jc w:val="center"/>
        <w:rPr>
          <w:rFonts w:cs="Arial"/>
          <w:b/>
          <w:sz w:val="22"/>
          <w:szCs w:val="22"/>
          <w:lang w:val="el-GR"/>
        </w:rPr>
      </w:pPr>
    </w:p>
    <w:p w14:paraId="72D8CD2E" w14:textId="14DC5488" w:rsidR="00E07B59" w:rsidRPr="00E354E8" w:rsidRDefault="00E07B59" w:rsidP="00E07B59">
      <w:pPr>
        <w:jc w:val="center"/>
        <w:rPr>
          <w:rFonts w:cs="Arial"/>
          <w:b/>
          <w:szCs w:val="22"/>
          <w:lang w:val="el-GR"/>
        </w:rPr>
      </w:pPr>
    </w:p>
    <w:p w14:paraId="02444F28" w14:textId="5A68A52B" w:rsidR="00E07B59" w:rsidRPr="00E354E8" w:rsidRDefault="00E07B59" w:rsidP="00E07B59">
      <w:pPr>
        <w:pStyle w:val="1"/>
        <w:tabs>
          <w:tab w:val="left" w:pos="720"/>
        </w:tabs>
        <w:spacing w:before="120"/>
        <w:rPr>
          <w:rFonts w:cs="Arial"/>
          <w:b w:val="0"/>
          <w:i/>
          <w:sz w:val="28"/>
          <w:szCs w:val="28"/>
        </w:rPr>
      </w:pPr>
    </w:p>
    <w:p w14:paraId="119D654F" w14:textId="77777777" w:rsidR="00E07B59" w:rsidRPr="00E354E8" w:rsidRDefault="00E07B59" w:rsidP="00E07B59">
      <w:pPr>
        <w:spacing w:after="200" w:line="276" w:lineRule="auto"/>
        <w:jc w:val="left"/>
        <w:rPr>
          <w:rFonts w:cs="Arial"/>
          <w:b/>
          <w:i/>
          <w:caps/>
          <w:noProof/>
          <w:lang w:val="el-GR" w:eastAsia="el-GR"/>
        </w:rPr>
      </w:pPr>
      <w:r w:rsidRPr="00E354E8">
        <w:rPr>
          <w:rFonts w:cs="Arial"/>
          <w:noProof/>
          <w:lang w:val="el-GR" w:eastAsia="el-GR"/>
        </w:rPr>
        <w:br w:type="page"/>
      </w:r>
    </w:p>
    <w:p w14:paraId="2B4FC9CA" w14:textId="103A0F8E" w:rsidR="00E07B59" w:rsidRPr="00A24460" w:rsidRDefault="00E07B59" w:rsidP="00E07B59">
      <w:pPr>
        <w:spacing w:after="120" w:line="320" w:lineRule="atLeast"/>
        <w:jc w:val="center"/>
        <w:rPr>
          <w:rFonts w:cs="Arial"/>
          <w:b/>
          <w:i/>
          <w:sz w:val="22"/>
          <w:szCs w:val="22"/>
          <w:u w:val="single"/>
          <w:lang w:val="el-GR"/>
        </w:rPr>
      </w:pPr>
      <w:bookmarkStart w:id="147" w:name="_Toc103866073"/>
      <w:r w:rsidRPr="00A24460">
        <w:rPr>
          <w:rFonts w:cs="Arial"/>
          <w:b/>
          <w:sz w:val="22"/>
          <w:szCs w:val="22"/>
          <w:u w:val="single"/>
          <w:lang w:val="el-GR"/>
        </w:rPr>
        <w:lastRenderedPageBreak/>
        <w:t>ΕΝΤΥΠΟ 2</w:t>
      </w:r>
      <w:r w:rsidR="00AE026F">
        <w:rPr>
          <w:rFonts w:cs="Arial"/>
          <w:b/>
          <w:sz w:val="22"/>
          <w:szCs w:val="22"/>
          <w:u w:val="single"/>
          <w:lang w:val="el-GR"/>
        </w:rPr>
        <w:t>Β</w:t>
      </w:r>
    </w:p>
    <w:p w14:paraId="2EFD0C19" w14:textId="77777777" w:rsidR="00E07B59" w:rsidRPr="00A24460" w:rsidRDefault="00E07B59" w:rsidP="00E07B59">
      <w:pPr>
        <w:spacing w:after="120" w:line="320" w:lineRule="atLeast"/>
        <w:jc w:val="center"/>
        <w:rPr>
          <w:rFonts w:cs="Arial"/>
          <w:b/>
          <w:i/>
          <w:sz w:val="22"/>
          <w:szCs w:val="22"/>
          <w:lang w:val="el-GR"/>
        </w:rPr>
      </w:pPr>
      <w:r w:rsidRPr="00A24460">
        <w:rPr>
          <w:rFonts w:cs="Arial"/>
          <w:b/>
          <w:sz w:val="22"/>
          <w:szCs w:val="22"/>
          <w:lang w:val="el-GR"/>
        </w:rPr>
        <w:t>ΒΙΟΓΡΑΦΙΚΟ ΣΗΜΕΙΩΜΑ</w:t>
      </w:r>
      <w:bookmarkEnd w:id="147"/>
    </w:p>
    <w:p w14:paraId="0D49E1D6" w14:textId="77777777" w:rsidR="00E07B59" w:rsidRPr="00A24460" w:rsidRDefault="00E07B59" w:rsidP="00E07B59">
      <w:pPr>
        <w:spacing w:line="240" w:lineRule="auto"/>
        <w:jc w:val="left"/>
        <w:rPr>
          <w:rFonts w:cs="Arial"/>
          <w:i/>
          <w:sz w:val="22"/>
          <w:szCs w:val="22"/>
          <w:lang w:val="el-GR"/>
        </w:rPr>
      </w:pPr>
    </w:p>
    <w:tbl>
      <w:tblPr>
        <w:tblW w:w="9360" w:type="dxa"/>
        <w:tblInd w:w="-432" w:type="dxa"/>
        <w:tblLook w:val="01E0" w:firstRow="1" w:lastRow="1" w:firstColumn="1" w:lastColumn="1" w:noHBand="0" w:noVBand="0"/>
      </w:tblPr>
      <w:tblGrid>
        <w:gridCol w:w="3960"/>
        <w:gridCol w:w="5400"/>
      </w:tblGrid>
      <w:tr w:rsidR="00E07B59" w:rsidRPr="00333E83" w14:paraId="4B6E31E6" w14:textId="77777777" w:rsidTr="005479DA">
        <w:tc>
          <w:tcPr>
            <w:tcW w:w="3960" w:type="dxa"/>
            <w:hideMark/>
          </w:tcPr>
          <w:p w14:paraId="6669976C" w14:textId="77777777" w:rsidR="00E07B59" w:rsidRPr="00A24460" w:rsidRDefault="00E07B59" w:rsidP="005479DA">
            <w:pPr>
              <w:spacing w:after="120" w:line="240" w:lineRule="auto"/>
              <w:ind w:right="252"/>
              <w:jc w:val="left"/>
              <w:rPr>
                <w:rFonts w:cs="Arial"/>
                <w:b/>
                <w:i/>
                <w:sz w:val="22"/>
                <w:szCs w:val="22"/>
                <w:lang w:val="el-GR"/>
              </w:rPr>
            </w:pPr>
            <w:r w:rsidRPr="00A24460">
              <w:rPr>
                <w:rFonts w:cs="Arial"/>
                <w:b/>
                <w:sz w:val="22"/>
                <w:szCs w:val="22"/>
                <w:lang w:val="el-GR"/>
              </w:rPr>
              <w:t>Προτεινόμενη Θέση στην Ομάδα Έργου:</w:t>
            </w:r>
          </w:p>
        </w:tc>
        <w:tc>
          <w:tcPr>
            <w:tcW w:w="5400" w:type="dxa"/>
          </w:tcPr>
          <w:p w14:paraId="7BE2EB6A" w14:textId="77777777" w:rsidR="00E07B59" w:rsidRPr="00A24460" w:rsidRDefault="00E07B59" w:rsidP="005479DA">
            <w:pPr>
              <w:spacing w:after="120" w:line="240" w:lineRule="auto"/>
              <w:jc w:val="left"/>
              <w:rPr>
                <w:rFonts w:cs="Arial"/>
                <w:i/>
                <w:sz w:val="22"/>
                <w:szCs w:val="22"/>
                <w:lang w:val="el-GR"/>
              </w:rPr>
            </w:pPr>
          </w:p>
        </w:tc>
      </w:tr>
      <w:tr w:rsidR="00E07B59" w:rsidRPr="00333E83" w14:paraId="6BC6995E" w14:textId="77777777" w:rsidTr="005479DA">
        <w:tc>
          <w:tcPr>
            <w:tcW w:w="3960" w:type="dxa"/>
          </w:tcPr>
          <w:p w14:paraId="5D7D3013" w14:textId="77777777" w:rsidR="00E07B59" w:rsidRPr="00A24460" w:rsidRDefault="00E07B59" w:rsidP="005479DA">
            <w:pPr>
              <w:spacing w:after="120" w:line="240" w:lineRule="auto"/>
              <w:ind w:left="360" w:right="252"/>
              <w:jc w:val="left"/>
              <w:rPr>
                <w:rFonts w:cs="Arial"/>
                <w:b/>
                <w:i/>
                <w:sz w:val="22"/>
                <w:szCs w:val="22"/>
                <w:lang w:val="el-GR"/>
              </w:rPr>
            </w:pPr>
          </w:p>
        </w:tc>
        <w:tc>
          <w:tcPr>
            <w:tcW w:w="5400" w:type="dxa"/>
          </w:tcPr>
          <w:p w14:paraId="26AA3BD8" w14:textId="77777777" w:rsidR="00E07B59" w:rsidRPr="00A24460" w:rsidRDefault="00E07B59" w:rsidP="005479DA">
            <w:pPr>
              <w:spacing w:after="120" w:line="240" w:lineRule="auto"/>
              <w:jc w:val="left"/>
              <w:rPr>
                <w:rFonts w:cs="Arial"/>
                <w:i/>
                <w:sz w:val="22"/>
                <w:szCs w:val="22"/>
                <w:lang w:val="el-GR"/>
              </w:rPr>
            </w:pPr>
          </w:p>
        </w:tc>
      </w:tr>
      <w:tr w:rsidR="00E07B59" w:rsidRPr="00A24460" w14:paraId="586EF26D" w14:textId="77777777" w:rsidTr="005479DA">
        <w:tc>
          <w:tcPr>
            <w:tcW w:w="3960" w:type="dxa"/>
            <w:hideMark/>
          </w:tcPr>
          <w:p w14:paraId="3CF6AB6D" w14:textId="77777777" w:rsidR="00E07B59" w:rsidRPr="00A24460" w:rsidRDefault="00E07B59" w:rsidP="007C1C4E">
            <w:pPr>
              <w:numPr>
                <w:ilvl w:val="0"/>
                <w:numId w:val="39"/>
              </w:numPr>
              <w:tabs>
                <w:tab w:val="num" w:pos="-2448"/>
              </w:tabs>
              <w:autoSpaceDN w:val="0"/>
              <w:spacing w:after="120" w:line="240" w:lineRule="auto"/>
              <w:ind w:left="432" w:right="252" w:hanging="432"/>
              <w:jc w:val="left"/>
              <w:rPr>
                <w:rFonts w:cs="Arial"/>
                <w:b/>
                <w:i/>
                <w:sz w:val="22"/>
                <w:szCs w:val="22"/>
                <w:lang w:val="el-GR"/>
              </w:rPr>
            </w:pPr>
            <w:r w:rsidRPr="00A24460">
              <w:rPr>
                <w:rFonts w:cs="Arial"/>
                <w:b/>
                <w:sz w:val="22"/>
                <w:szCs w:val="22"/>
                <w:lang w:val="el-GR"/>
              </w:rPr>
              <w:t>Επίθετο:</w:t>
            </w:r>
          </w:p>
        </w:tc>
        <w:tc>
          <w:tcPr>
            <w:tcW w:w="5400" w:type="dxa"/>
          </w:tcPr>
          <w:p w14:paraId="5E1B4D3C" w14:textId="77777777" w:rsidR="00E07B59" w:rsidRPr="00A24460" w:rsidRDefault="00E07B59" w:rsidP="005479DA">
            <w:pPr>
              <w:spacing w:after="120" w:line="240" w:lineRule="auto"/>
              <w:jc w:val="left"/>
              <w:rPr>
                <w:rFonts w:cs="Arial"/>
                <w:i/>
                <w:sz w:val="22"/>
                <w:szCs w:val="22"/>
                <w:lang w:val="el-GR"/>
              </w:rPr>
            </w:pPr>
          </w:p>
        </w:tc>
      </w:tr>
      <w:tr w:rsidR="00E07B59" w:rsidRPr="00A24460" w14:paraId="0D20F23C" w14:textId="77777777" w:rsidTr="005479DA">
        <w:tc>
          <w:tcPr>
            <w:tcW w:w="3960" w:type="dxa"/>
            <w:hideMark/>
          </w:tcPr>
          <w:p w14:paraId="33573490" w14:textId="77777777" w:rsidR="00E07B59" w:rsidRPr="00A24460" w:rsidRDefault="00E07B59" w:rsidP="007C1C4E">
            <w:pPr>
              <w:numPr>
                <w:ilvl w:val="0"/>
                <w:numId w:val="39"/>
              </w:numPr>
              <w:tabs>
                <w:tab w:val="num" w:pos="-2448"/>
              </w:tabs>
              <w:autoSpaceDN w:val="0"/>
              <w:spacing w:after="120" w:line="240" w:lineRule="auto"/>
              <w:ind w:left="432" w:right="252" w:hanging="432"/>
              <w:jc w:val="left"/>
              <w:rPr>
                <w:rFonts w:cs="Arial"/>
                <w:b/>
                <w:i/>
                <w:sz w:val="22"/>
                <w:szCs w:val="22"/>
                <w:lang w:val="el-GR"/>
              </w:rPr>
            </w:pPr>
            <w:r w:rsidRPr="00A24460">
              <w:rPr>
                <w:rFonts w:cs="Arial"/>
                <w:b/>
                <w:sz w:val="22"/>
                <w:szCs w:val="22"/>
                <w:lang w:val="el-GR"/>
              </w:rPr>
              <w:t xml:space="preserve">Όνομα:  </w:t>
            </w:r>
          </w:p>
        </w:tc>
        <w:tc>
          <w:tcPr>
            <w:tcW w:w="5400" w:type="dxa"/>
          </w:tcPr>
          <w:p w14:paraId="3388408B" w14:textId="77777777" w:rsidR="00E07B59" w:rsidRPr="00A24460" w:rsidRDefault="00E07B59" w:rsidP="005479DA">
            <w:pPr>
              <w:spacing w:after="120" w:line="240" w:lineRule="auto"/>
              <w:jc w:val="left"/>
              <w:rPr>
                <w:rFonts w:cs="Arial"/>
                <w:i/>
                <w:sz w:val="22"/>
                <w:szCs w:val="22"/>
                <w:lang w:val="el-GR"/>
              </w:rPr>
            </w:pPr>
          </w:p>
        </w:tc>
      </w:tr>
      <w:tr w:rsidR="00E07B59" w:rsidRPr="00A24460" w14:paraId="76675DD2" w14:textId="77777777" w:rsidTr="005479DA">
        <w:tc>
          <w:tcPr>
            <w:tcW w:w="3960" w:type="dxa"/>
            <w:hideMark/>
          </w:tcPr>
          <w:p w14:paraId="43F9A430" w14:textId="77777777" w:rsidR="00E07B59" w:rsidRPr="00A24460" w:rsidRDefault="00E07B59" w:rsidP="007C1C4E">
            <w:pPr>
              <w:numPr>
                <w:ilvl w:val="0"/>
                <w:numId w:val="39"/>
              </w:numPr>
              <w:tabs>
                <w:tab w:val="num" w:pos="-2448"/>
              </w:tabs>
              <w:autoSpaceDN w:val="0"/>
              <w:spacing w:after="120" w:line="240" w:lineRule="auto"/>
              <w:ind w:left="432" w:right="252" w:hanging="432"/>
              <w:jc w:val="left"/>
              <w:rPr>
                <w:rFonts w:cs="Arial"/>
                <w:b/>
                <w:i/>
                <w:sz w:val="22"/>
                <w:szCs w:val="22"/>
                <w:lang w:val="el-GR"/>
              </w:rPr>
            </w:pPr>
            <w:r w:rsidRPr="00A24460">
              <w:rPr>
                <w:rFonts w:cs="Arial"/>
                <w:b/>
                <w:sz w:val="22"/>
                <w:szCs w:val="22"/>
                <w:lang w:val="el-GR"/>
              </w:rPr>
              <w:t>Ημερομηνία γέννησης:</w:t>
            </w:r>
          </w:p>
        </w:tc>
        <w:tc>
          <w:tcPr>
            <w:tcW w:w="5400" w:type="dxa"/>
          </w:tcPr>
          <w:p w14:paraId="5B1CAEB6" w14:textId="77777777" w:rsidR="00E07B59" w:rsidRPr="00A24460" w:rsidRDefault="00E07B59" w:rsidP="005479DA">
            <w:pPr>
              <w:spacing w:after="120" w:line="240" w:lineRule="auto"/>
              <w:jc w:val="left"/>
              <w:rPr>
                <w:rFonts w:cs="Arial"/>
                <w:i/>
                <w:sz w:val="22"/>
                <w:szCs w:val="22"/>
                <w:lang w:val="el-GR"/>
              </w:rPr>
            </w:pPr>
          </w:p>
        </w:tc>
      </w:tr>
      <w:tr w:rsidR="00E07B59" w:rsidRPr="00A24460" w14:paraId="109816A0" w14:textId="77777777" w:rsidTr="005479DA">
        <w:tc>
          <w:tcPr>
            <w:tcW w:w="3960" w:type="dxa"/>
            <w:hideMark/>
          </w:tcPr>
          <w:p w14:paraId="76873C18" w14:textId="77777777" w:rsidR="00E07B59" w:rsidRPr="00A24460" w:rsidRDefault="00E07B59" w:rsidP="007C1C4E">
            <w:pPr>
              <w:numPr>
                <w:ilvl w:val="0"/>
                <w:numId w:val="39"/>
              </w:numPr>
              <w:tabs>
                <w:tab w:val="num" w:pos="-2448"/>
              </w:tabs>
              <w:autoSpaceDN w:val="0"/>
              <w:spacing w:after="120" w:line="240" w:lineRule="auto"/>
              <w:ind w:left="432" w:right="252" w:hanging="432"/>
              <w:jc w:val="left"/>
              <w:rPr>
                <w:rFonts w:cs="Arial"/>
                <w:b/>
                <w:i/>
                <w:sz w:val="22"/>
                <w:szCs w:val="22"/>
                <w:lang w:val="el-GR"/>
              </w:rPr>
            </w:pPr>
            <w:r w:rsidRPr="00A24460">
              <w:rPr>
                <w:rFonts w:cs="Arial"/>
                <w:b/>
                <w:sz w:val="22"/>
                <w:szCs w:val="22"/>
                <w:lang w:val="el-GR"/>
              </w:rPr>
              <w:t>Υπηκοότητα:</w:t>
            </w:r>
          </w:p>
        </w:tc>
        <w:tc>
          <w:tcPr>
            <w:tcW w:w="5400" w:type="dxa"/>
          </w:tcPr>
          <w:p w14:paraId="3D1959D5" w14:textId="77777777" w:rsidR="00E07B59" w:rsidRPr="00A24460" w:rsidRDefault="00E07B59" w:rsidP="005479DA">
            <w:pPr>
              <w:spacing w:after="120" w:line="240" w:lineRule="auto"/>
              <w:jc w:val="left"/>
              <w:rPr>
                <w:rFonts w:cs="Arial"/>
                <w:i/>
                <w:sz w:val="22"/>
                <w:szCs w:val="22"/>
                <w:lang w:val="el-GR"/>
              </w:rPr>
            </w:pPr>
          </w:p>
        </w:tc>
      </w:tr>
    </w:tbl>
    <w:p w14:paraId="35A8AE39" w14:textId="77777777" w:rsidR="00E07B59" w:rsidRPr="00A24460" w:rsidRDefault="00E07B59" w:rsidP="00E07B59">
      <w:pPr>
        <w:spacing w:line="240" w:lineRule="auto"/>
        <w:jc w:val="left"/>
        <w:rPr>
          <w:rFonts w:cs="Arial"/>
          <w:i/>
          <w:sz w:val="22"/>
          <w:szCs w:val="22"/>
          <w:lang w:val="el-GR"/>
        </w:rPr>
      </w:pPr>
    </w:p>
    <w:p w14:paraId="2330A018" w14:textId="77777777" w:rsidR="00E07B59" w:rsidRPr="00A24460" w:rsidRDefault="00E07B59" w:rsidP="007C1C4E">
      <w:pPr>
        <w:numPr>
          <w:ilvl w:val="0"/>
          <w:numId w:val="39"/>
        </w:numPr>
        <w:tabs>
          <w:tab w:val="num" w:pos="-2448"/>
        </w:tabs>
        <w:autoSpaceDN w:val="0"/>
        <w:spacing w:after="120" w:line="240" w:lineRule="auto"/>
        <w:ind w:left="432" w:right="26" w:hanging="792"/>
        <w:jc w:val="left"/>
        <w:rPr>
          <w:rFonts w:cs="Arial"/>
          <w:b/>
          <w:i/>
          <w:sz w:val="22"/>
          <w:szCs w:val="22"/>
          <w:lang w:val="el-GR"/>
        </w:rPr>
      </w:pPr>
      <w:r w:rsidRPr="00A24460">
        <w:rPr>
          <w:rFonts w:cs="Arial"/>
          <w:b/>
          <w:sz w:val="22"/>
          <w:szCs w:val="22"/>
          <w:lang w:val="el-GR"/>
        </w:rPr>
        <w:t>Εκπαίδευση:</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9"/>
        <w:gridCol w:w="1084"/>
        <w:gridCol w:w="1141"/>
        <w:gridCol w:w="3121"/>
      </w:tblGrid>
      <w:tr w:rsidR="00E07B59" w:rsidRPr="00A24460" w14:paraId="0B2F104E" w14:textId="77777777" w:rsidTr="005479DA">
        <w:trPr>
          <w:cantSplit/>
          <w:trHeight w:val="340"/>
          <w:jc w:val="center"/>
        </w:trPr>
        <w:tc>
          <w:tcPr>
            <w:tcW w:w="3937" w:type="dxa"/>
            <w:vMerge w:val="restart"/>
            <w:tcBorders>
              <w:top w:val="double" w:sz="4" w:space="0" w:color="auto"/>
              <w:left w:val="double" w:sz="4" w:space="0" w:color="auto"/>
              <w:bottom w:val="double" w:sz="4" w:space="0" w:color="auto"/>
              <w:right w:val="single" w:sz="4" w:space="0" w:color="auto"/>
            </w:tcBorders>
            <w:shd w:val="clear" w:color="auto" w:fill="E6E6E6"/>
            <w:vAlign w:val="center"/>
            <w:hideMark/>
          </w:tcPr>
          <w:p w14:paraId="1B7A74F7" w14:textId="77777777" w:rsidR="00E07B59" w:rsidRPr="00A24460" w:rsidRDefault="00E07B59" w:rsidP="005479DA">
            <w:pPr>
              <w:spacing w:line="240" w:lineRule="auto"/>
              <w:jc w:val="center"/>
              <w:rPr>
                <w:rFonts w:cs="Arial"/>
                <w:b/>
                <w:i/>
                <w:sz w:val="22"/>
                <w:szCs w:val="22"/>
                <w:lang w:val="el-GR"/>
              </w:rPr>
            </w:pPr>
            <w:r w:rsidRPr="00A24460">
              <w:rPr>
                <w:rFonts w:cs="Arial"/>
                <w:b/>
                <w:sz w:val="22"/>
                <w:szCs w:val="22"/>
                <w:lang w:val="el-GR"/>
              </w:rPr>
              <w:t>Όνομα Σχολής / Πανεπιστημίου</w:t>
            </w:r>
          </w:p>
        </w:tc>
        <w:tc>
          <w:tcPr>
            <w:tcW w:w="2223" w:type="dxa"/>
            <w:gridSpan w:val="2"/>
            <w:tcBorders>
              <w:top w:val="double" w:sz="4" w:space="0" w:color="auto"/>
              <w:left w:val="single" w:sz="4" w:space="0" w:color="auto"/>
              <w:bottom w:val="single" w:sz="4" w:space="0" w:color="auto"/>
              <w:right w:val="single" w:sz="4" w:space="0" w:color="auto"/>
            </w:tcBorders>
            <w:shd w:val="clear" w:color="auto" w:fill="E6E6E6"/>
            <w:vAlign w:val="center"/>
            <w:hideMark/>
          </w:tcPr>
          <w:p w14:paraId="43E5DCB4" w14:textId="77777777" w:rsidR="00E07B59" w:rsidRPr="00A24460" w:rsidRDefault="00E07B59" w:rsidP="005479DA">
            <w:pPr>
              <w:spacing w:line="240" w:lineRule="auto"/>
              <w:jc w:val="center"/>
              <w:rPr>
                <w:rFonts w:cs="Arial"/>
                <w:b/>
                <w:i/>
                <w:sz w:val="22"/>
                <w:szCs w:val="22"/>
                <w:lang w:val="el-GR"/>
              </w:rPr>
            </w:pPr>
            <w:r w:rsidRPr="00A24460">
              <w:rPr>
                <w:rFonts w:cs="Arial"/>
                <w:b/>
                <w:sz w:val="22"/>
                <w:szCs w:val="22"/>
                <w:lang w:val="el-GR"/>
              </w:rPr>
              <w:t>Περίοδος Φοίτησης</w:t>
            </w:r>
          </w:p>
        </w:tc>
        <w:tc>
          <w:tcPr>
            <w:tcW w:w="3119" w:type="dxa"/>
            <w:vMerge w:val="restart"/>
            <w:tcBorders>
              <w:top w:val="double" w:sz="4" w:space="0" w:color="auto"/>
              <w:left w:val="single" w:sz="4" w:space="0" w:color="auto"/>
              <w:bottom w:val="double" w:sz="4" w:space="0" w:color="auto"/>
              <w:right w:val="double" w:sz="4" w:space="0" w:color="auto"/>
            </w:tcBorders>
            <w:shd w:val="clear" w:color="auto" w:fill="E6E6E6"/>
            <w:vAlign w:val="center"/>
            <w:hideMark/>
          </w:tcPr>
          <w:p w14:paraId="6450CF56" w14:textId="77777777" w:rsidR="00E07B59" w:rsidRPr="00A24460" w:rsidRDefault="00E07B59" w:rsidP="005479DA">
            <w:pPr>
              <w:spacing w:line="240" w:lineRule="auto"/>
              <w:jc w:val="center"/>
              <w:rPr>
                <w:rFonts w:cs="Arial"/>
                <w:b/>
                <w:i/>
                <w:sz w:val="22"/>
                <w:szCs w:val="22"/>
                <w:lang w:val="el-GR"/>
              </w:rPr>
            </w:pPr>
            <w:r w:rsidRPr="00A24460">
              <w:rPr>
                <w:rFonts w:cs="Arial"/>
                <w:b/>
                <w:sz w:val="22"/>
                <w:szCs w:val="22"/>
                <w:lang w:val="el-GR"/>
              </w:rPr>
              <w:t>Πτυχίο / Δίπλωμα που αποκτήθηκε</w:t>
            </w:r>
          </w:p>
        </w:tc>
      </w:tr>
      <w:tr w:rsidR="00E07B59" w:rsidRPr="00A24460" w14:paraId="4F2A0637" w14:textId="77777777" w:rsidTr="005479DA">
        <w:trPr>
          <w:cantSplit/>
          <w:trHeight w:val="340"/>
          <w:jc w:val="center"/>
        </w:trPr>
        <w:tc>
          <w:tcPr>
            <w:tcW w:w="3937" w:type="dxa"/>
            <w:vMerge/>
            <w:tcBorders>
              <w:top w:val="double" w:sz="4" w:space="0" w:color="auto"/>
              <w:left w:val="double" w:sz="4" w:space="0" w:color="auto"/>
              <w:bottom w:val="double" w:sz="4" w:space="0" w:color="auto"/>
              <w:right w:val="single" w:sz="4" w:space="0" w:color="auto"/>
            </w:tcBorders>
            <w:vAlign w:val="center"/>
            <w:hideMark/>
          </w:tcPr>
          <w:p w14:paraId="27912FB1" w14:textId="77777777" w:rsidR="00E07B59" w:rsidRPr="00A24460" w:rsidRDefault="00E07B59" w:rsidP="005479DA">
            <w:pPr>
              <w:spacing w:line="240" w:lineRule="auto"/>
              <w:jc w:val="left"/>
              <w:rPr>
                <w:rFonts w:cs="Arial"/>
                <w:b/>
                <w:i/>
                <w:sz w:val="22"/>
                <w:szCs w:val="22"/>
                <w:lang w:val="el-GR"/>
              </w:rPr>
            </w:pPr>
          </w:p>
        </w:tc>
        <w:tc>
          <w:tcPr>
            <w:tcW w:w="1083" w:type="dxa"/>
            <w:tcBorders>
              <w:top w:val="single" w:sz="4" w:space="0" w:color="auto"/>
              <w:left w:val="single" w:sz="4" w:space="0" w:color="auto"/>
              <w:bottom w:val="double" w:sz="4" w:space="0" w:color="auto"/>
              <w:right w:val="single" w:sz="4" w:space="0" w:color="auto"/>
            </w:tcBorders>
            <w:shd w:val="clear" w:color="auto" w:fill="E6E6E6"/>
            <w:vAlign w:val="center"/>
            <w:hideMark/>
          </w:tcPr>
          <w:p w14:paraId="07DF6B5A" w14:textId="77777777" w:rsidR="00E07B59" w:rsidRPr="00A24460" w:rsidRDefault="00E07B59" w:rsidP="005479DA">
            <w:pPr>
              <w:spacing w:line="240" w:lineRule="auto"/>
              <w:jc w:val="center"/>
              <w:rPr>
                <w:rFonts w:cs="Arial"/>
                <w:b/>
                <w:i/>
                <w:sz w:val="22"/>
                <w:szCs w:val="22"/>
                <w:lang w:val="el-GR"/>
              </w:rPr>
            </w:pPr>
            <w:r w:rsidRPr="00A24460">
              <w:rPr>
                <w:rFonts w:cs="Arial"/>
                <w:b/>
                <w:sz w:val="22"/>
                <w:szCs w:val="22"/>
                <w:lang w:val="el-GR"/>
              </w:rPr>
              <w:t>Από</w:t>
            </w:r>
          </w:p>
        </w:tc>
        <w:tc>
          <w:tcPr>
            <w:tcW w:w="1140" w:type="dxa"/>
            <w:tcBorders>
              <w:top w:val="single" w:sz="4" w:space="0" w:color="auto"/>
              <w:left w:val="single" w:sz="4" w:space="0" w:color="auto"/>
              <w:bottom w:val="double" w:sz="4" w:space="0" w:color="auto"/>
              <w:right w:val="single" w:sz="4" w:space="0" w:color="auto"/>
            </w:tcBorders>
            <w:shd w:val="clear" w:color="auto" w:fill="E6E6E6"/>
            <w:vAlign w:val="center"/>
            <w:hideMark/>
          </w:tcPr>
          <w:p w14:paraId="21260B34" w14:textId="77777777" w:rsidR="00E07B59" w:rsidRPr="00A24460" w:rsidRDefault="00E07B59" w:rsidP="005479DA">
            <w:pPr>
              <w:spacing w:line="240" w:lineRule="auto"/>
              <w:jc w:val="center"/>
              <w:rPr>
                <w:rFonts w:cs="Arial"/>
                <w:b/>
                <w:i/>
                <w:sz w:val="22"/>
                <w:szCs w:val="22"/>
                <w:lang w:val="el-GR"/>
              </w:rPr>
            </w:pPr>
            <w:r w:rsidRPr="00A24460">
              <w:rPr>
                <w:rFonts w:cs="Arial"/>
                <w:b/>
                <w:sz w:val="22"/>
                <w:szCs w:val="22"/>
                <w:lang w:val="el-GR"/>
              </w:rPr>
              <w:t>Μέχρι</w:t>
            </w:r>
          </w:p>
        </w:tc>
        <w:tc>
          <w:tcPr>
            <w:tcW w:w="3119" w:type="dxa"/>
            <w:vMerge/>
            <w:tcBorders>
              <w:top w:val="double" w:sz="4" w:space="0" w:color="auto"/>
              <w:left w:val="single" w:sz="4" w:space="0" w:color="auto"/>
              <w:bottom w:val="double" w:sz="4" w:space="0" w:color="auto"/>
              <w:right w:val="double" w:sz="4" w:space="0" w:color="auto"/>
            </w:tcBorders>
            <w:vAlign w:val="center"/>
            <w:hideMark/>
          </w:tcPr>
          <w:p w14:paraId="4B888383" w14:textId="77777777" w:rsidR="00E07B59" w:rsidRPr="00A24460" w:rsidRDefault="00E07B59" w:rsidP="005479DA">
            <w:pPr>
              <w:spacing w:line="240" w:lineRule="auto"/>
              <w:jc w:val="left"/>
              <w:rPr>
                <w:rFonts w:cs="Arial"/>
                <w:b/>
                <w:i/>
                <w:sz w:val="22"/>
                <w:szCs w:val="22"/>
                <w:lang w:val="el-GR"/>
              </w:rPr>
            </w:pPr>
          </w:p>
        </w:tc>
      </w:tr>
      <w:tr w:rsidR="00E07B59" w:rsidRPr="00A24460" w14:paraId="687F3317" w14:textId="77777777" w:rsidTr="005479DA">
        <w:trPr>
          <w:trHeight w:val="454"/>
          <w:jc w:val="center"/>
        </w:trPr>
        <w:tc>
          <w:tcPr>
            <w:tcW w:w="3937" w:type="dxa"/>
            <w:tcBorders>
              <w:top w:val="double" w:sz="4" w:space="0" w:color="auto"/>
              <w:left w:val="double" w:sz="4" w:space="0" w:color="auto"/>
              <w:bottom w:val="single" w:sz="4" w:space="0" w:color="auto"/>
              <w:right w:val="single" w:sz="4" w:space="0" w:color="auto"/>
            </w:tcBorders>
          </w:tcPr>
          <w:p w14:paraId="1A3D4CB7" w14:textId="77777777" w:rsidR="00E07B59" w:rsidRPr="00A24460" w:rsidRDefault="00E07B59" w:rsidP="005479DA">
            <w:pPr>
              <w:spacing w:line="240" w:lineRule="auto"/>
              <w:jc w:val="left"/>
              <w:rPr>
                <w:rFonts w:cs="Arial"/>
                <w:i/>
                <w:sz w:val="22"/>
                <w:szCs w:val="22"/>
                <w:lang w:val="el-GR"/>
              </w:rPr>
            </w:pPr>
          </w:p>
        </w:tc>
        <w:tc>
          <w:tcPr>
            <w:tcW w:w="1083" w:type="dxa"/>
            <w:tcBorders>
              <w:top w:val="double" w:sz="4" w:space="0" w:color="auto"/>
              <w:left w:val="single" w:sz="4" w:space="0" w:color="auto"/>
              <w:bottom w:val="single" w:sz="4" w:space="0" w:color="auto"/>
              <w:right w:val="single" w:sz="4" w:space="0" w:color="auto"/>
            </w:tcBorders>
          </w:tcPr>
          <w:p w14:paraId="3CB4CF10" w14:textId="77777777" w:rsidR="00E07B59" w:rsidRPr="00A24460" w:rsidRDefault="00E07B59" w:rsidP="005479DA">
            <w:pPr>
              <w:spacing w:line="240" w:lineRule="auto"/>
              <w:jc w:val="left"/>
              <w:rPr>
                <w:rFonts w:cs="Arial"/>
                <w:i/>
                <w:sz w:val="22"/>
                <w:szCs w:val="22"/>
                <w:lang w:val="el-GR"/>
              </w:rPr>
            </w:pPr>
          </w:p>
        </w:tc>
        <w:tc>
          <w:tcPr>
            <w:tcW w:w="1140" w:type="dxa"/>
            <w:tcBorders>
              <w:top w:val="double" w:sz="4" w:space="0" w:color="auto"/>
              <w:left w:val="single" w:sz="4" w:space="0" w:color="auto"/>
              <w:bottom w:val="single" w:sz="4" w:space="0" w:color="auto"/>
              <w:right w:val="single" w:sz="4" w:space="0" w:color="auto"/>
            </w:tcBorders>
          </w:tcPr>
          <w:p w14:paraId="7F7876B2" w14:textId="77777777" w:rsidR="00E07B59" w:rsidRPr="00A24460" w:rsidRDefault="00E07B59" w:rsidP="005479DA">
            <w:pPr>
              <w:spacing w:line="240" w:lineRule="auto"/>
              <w:jc w:val="left"/>
              <w:rPr>
                <w:rFonts w:cs="Arial"/>
                <w:i/>
                <w:sz w:val="22"/>
                <w:szCs w:val="22"/>
                <w:lang w:val="el-GR"/>
              </w:rPr>
            </w:pPr>
          </w:p>
        </w:tc>
        <w:tc>
          <w:tcPr>
            <w:tcW w:w="3119" w:type="dxa"/>
            <w:tcBorders>
              <w:top w:val="double" w:sz="4" w:space="0" w:color="auto"/>
              <w:left w:val="single" w:sz="4" w:space="0" w:color="auto"/>
              <w:bottom w:val="single" w:sz="4" w:space="0" w:color="auto"/>
              <w:right w:val="double" w:sz="4" w:space="0" w:color="auto"/>
            </w:tcBorders>
          </w:tcPr>
          <w:p w14:paraId="4B6E7B5B" w14:textId="77777777" w:rsidR="00E07B59" w:rsidRPr="00A24460" w:rsidRDefault="00E07B59" w:rsidP="005479DA">
            <w:pPr>
              <w:spacing w:line="240" w:lineRule="auto"/>
              <w:jc w:val="left"/>
              <w:rPr>
                <w:rFonts w:cs="Arial"/>
                <w:i/>
                <w:sz w:val="22"/>
                <w:szCs w:val="22"/>
                <w:lang w:val="el-GR"/>
              </w:rPr>
            </w:pPr>
          </w:p>
        </w:tc>
      </w:tr>
      <w:tr w:rsidR="00E07B59" w:rsidRPr="00A24460" w14:paraId="504801D8" w14:textId="77777777" w:rsidTr="005479DA">
        <w:trPr>
          <w:trHeight w:val="454"/>
          <w:jc w:val="center"/>
        </w:trPr>
        <w:tc>
          <w:tcPr>
            <w:tcW w:w="3937" w:type="dxa"/>
            <w:tcBorders>
              <w:top w:val="single" w:sz="4" w:space="0" w:color="auto"/>
              <w:left w:val="double" w:sz="4" w:space="0" w:color="auto"/>
              <w:bottom w:val="single" w:sz="4" w:space="0" w:color="auto"/>
              <w:right w:val="single" w:sz="4" w:space="0" w:color="auto"/>
            </w:tcBorders>
          </w:tcPr>
          <w:p w14:paraId="72D7DBCF" w14:textId="77777777" w:rsidR="00E07B59" w:rsidRPr="00A24460" w:rsidRDefault="00E07B59" w:rsidP="005479DA">
            <w:pPr>
              <w:spacing w:line="240" w:lineRule="auto"/>
              <w:jc w:val="left"/>
              <w:rPr>
                <w:rFonts w:cs="Arial"/>
                <w:i/>
                <w:sz w:val="22"/>
                <w:szCs w:val="22"/>
                <w:lang w:val="el-GR"/>
              </w:rPr>
            </w:pPr>
          </w:p>
        </w:tc>
        <w:tc>
          <w:tcPr>
            <w:tcW w:w="1083" w:type="dxa"/>
            <w:tcBorders>
              <w:top w:val="single" w:sz="4" w:space="0" w:color="auto"/>
              <w:left w:val="single" w:sz="4" w:space="0" w:color="auto"/>
              <w:bottom w:val="single" w:sz="4" w:space="0" w:color="auto"/>
              <w:right w:val="single" w:sz="4" w:space="0" w:color="auto"/>
            </w:tcBorders>
          </w:tcPr>
          <w:p w14:paraId="5E1887F6" w14:textId="77777777" w:rsidR="00E07B59" w:rsidRPr="00A24460" w:rsidRDefault="00E07B59" w:rsidP="005479DA">
            <w:pPr>
              <w:spacing w:line="240" w:lineRule="auto"/>
              <w:jc w:val="left"/>
              <w:rPr>
                <w:rFonts w:cs="Arial"/>
                <w:i/>
                <w:sz w:val="22"/>
                <w:szCs w:val="22"/>
                <w:lang w:val="el-GR"/>
              </w:rPr>
            </w:pPr>
          </w:p>
        </w:tc>
        <w:tc>
          <w:tcPr>
            <w:tcW w:w="1140" w:type="dxa"/>
            <w:tcBorders>
              <w:top w:val="single" w:sz="4" w:space="0" w:color="auto"/>
              <w:left w:val="single" w:sz="4" w:space="0" w:color="auto"/>
              <w:bottom w:val="single" w:sz="4" w:space="0" w:color="auto"/>
              <w:right w:val="single" w:sz="4" w:space="0" w:color="auto"/>
            </w:tcBorders>
          </w:tcPr>
          <w:p w14:paraId="6E24DAA1" w14:textId="77777777" w:rsidR="00E07B59" w:rsidRPr="00A24460" w:rsidRDefault="00E07B59" w:rsidP="005479DA">
            <w:pPr>
              <w:spacing w:line="240" w:lineRule="auto"/>
              <w:jc w:val="left"/>
              <w:rPr>
                <w:rFonts w:cs="Arial"/>
                <w:i/>
                <w:sz w:val="22"/>
                <w:szCs w:val="22"/>
                <w:lang w:val="el-GR"/>
              </w:rPr>
            </w:pPr>
          </w:p>
        </w:tc>
        <w:tc>
          <w:tcPr>
            <w:tcW w:w="3119" w:type="dxa"/>
            <w:tcBorders>
              <w:top w:val="single" w:sz="4" w:space="0" w:color="auto"/>
              <w:left w:val="single" w:sz="4" w:space="0" w:color="auto"/>
              <w:bottom w:val="single" w:sz="4" w:space="0" w:color="auto"/>
              <w:right w:val="double" w:sz="4" w:space="0" w:color="auto"/>
            </w:tcBorders>
          </w:tcPr>
          <w:p w14:paraId="16E452C5" w14:textId="77777777" w:rsidR="00E07B59" w:rsidRPr="00A24460" w:rsidRDefault="00E07B59" w:rsidP="005479DA">
            <w:pPr>
              <w:spacing w:line="240" w:lineRule="auto"/>
              <w:jc w:val="left"/>
              <w:rPr>
                <w:rFonts w:cs="Arial"/>
                <w:i/>
                <w:sz w:val="22"/>
                <w:szCs w:val="22"/>
                <w:lang w:val="el-GR"/>
              </w:rPr>
            </w:pPr>
          </w:p>
        </w:tc>
      </w:tr>
      <w:tr w:rsidR="00E07B59" w:rsidRPr="00A24460" w14:paraId="569F1593" w14:textId="77777777" w:rsidTr="005479DA">
        <w:trPr>
          <w:trHeight w:val="454"/>
          <w:jc w:val="center"/>
        </w:trPr>
        <w:tc>
          <w:tcPr>
            <w:tcW w:w="3937" w:type="dxa"/>
            <w:tcBorders>
              <w:top w:val="single" w:sz="4" w:space="0" w:color="auto"/>
              <w:left w:val="double" w:sz="4" w:space="0" w:color="auto"/>
              <w:bottom w:val="single" w:sz="4" w:space="0" w:color="auto"/>
              <w:right w:val="single" w:sz="4" w:space="0" w:color="auto"/>
            </w:tcBorders>
          </w:tcPr>
          <w:p w14:paraId="757B90BC" w14:textId="77777777" w:rsidR="00E07B59" w:rsidRPr="00A24460" w:rsidRDefault="00E07B59" w:rsidP="005479DA">
            <w:pPr>
              <w:spacing w:line="240" w:lineRule="auto"/>
              <w:jc w:val="left"/>
              <w:rPr>
                <w:rFonts w:cs="Arial"/>
                <w:i/>
                <w:sz w:val="22"/>
                <w:szCs w:val="22"/>
                <w:lang w:val="el-GR"/>
              </w:rPr>
            </w:pPr>
          </w:p>
        </w:tc>
        <w:tc>
          <w:tcPr>
            <w:tcW w:w="1083" w:type="dxa"/>
            <w:tcBorders>
              <w:top w:val="single" w:sz="4" w:space="0" w:color="auto"/>
              <w:left w:val="single" w:sz="4" w:space="0" w:color="auto"/>
              <w:bottom w:val="single" w:sz="4" w:space="0" w:color="auto"/>
              <w:right w:val="single" w:sz="4" w:space="0" w:color="auto"/>
            </w:tcBorders>
          </w:tcPr>
          <w:p w14:paraId="206C7143" w14:textId="77777777" w:rsidR="00E07B59" w:rsidRPr="00A24460" w:rsidRDefault="00E07B59" w:rsidP="005479DA">
            <w:pPr>
              <w:spacing w:line="240" w:lineRule="auto"/>
              <w:jc w:val="left"/>
              <w:rPr>
                <w:rFonts w:cs="Arial"/>
                <w:i/>
                <w:sz w:val="22"/>
                <w:szCs w:val="22"/>
                <w:lang w:val="el-GR"/>
              </w:rPr>
            </w:pPr>
          </w:p>
        </w:tc>
        <w:tc>
          <w:tcPr>
            <w:tcW w:w="1140" w:type="dxa"/>
            <w:tcBorders>
              <w:top w:val="single" w:sz="4" w:space="0" w:color="auto"/>
              <w:left w:val="single" w:sz="4" w:space="0" w:color="auto"/>
              <w:bottom w:val="single" w:sz="4" w:space="0" w:color="auto"/>
              <w:right w:val="single" w:sz="4" w:space="0" w:color="auto"/>
            </w:tcBorders>
          </w:tcPr>
          <w:p w14:paraId="7B41DFA4" w14:textId="77777777" w:rsidR="00E07B59" w:rsidRPr="00A24460" w:rsidRDefault="00E07B59" w:rsidP="005479DA">
            <w:pPr>
              <w:spacing w:line="240" w:lineRule="auto"/>
              <w:jc w:val="left"/>
              <w:rPr>
                <w:rFonts w:cs="Arial"/>
                <w:i/>
                <w:sz w:val="22"/>
                <w:szCs w:val="22"/>
                <w:lang w:val="el-GR"/>
              </w:rPr>
            </w:pPr>
          </w:p>
        </w:tc>
        <w:tc>
          <w:tcPr>
            <w:tcW w:w="3119" w:type="dxa"/>
            <w:tcBorders>
              <w:top w:val="single" w:sz="4" w:space="0" w:color="auto"/>
              <w:left w:val="single" w:sz="4" w:space="0" w:color="auto"/>
              <w:bottom w:val="single" w:sz="4" w:space="0" w:color="auto"/>
              <w:right w:val="double" w:sz="4" w:space="0" w:color="auto"/>
            </w:tcBorders>
          </w:tcPr>
          <w:p w14:paraId="292DA1A6" w14:textId="77777777" w:rsidR="00E07B59" w:rsidRPr="00A24460" w:rsidRDefault="00E07B59" w:rsidP="005479DA">
            <w:pPr>
              <w:spacing w:line="240" w:lineRule="auto"/>
              <w:jc w:val="left"/>
              <w:rPr>
                <w:rFonts w:cs="Arial"/>
                <w:i/>
                <w:sz w:val="22"/>
                <w:szCs w:val="22"/>
                <w:lang w:val="el-GR"/>
              </w:rPr>
            </w:pPr>
          </w:p>
        </w:tc>
      </w:tr>
      <w:tr w:rsidR="00E07B59" w:rsidRPr="00A24460" w14:paraId="2872182D" w14:textId="77777777" w:rsidTr="005479DA">
        <w:trPr>
          <w:trHeight w:val="454"/>
          <w:jc w:val="center"/>
        </w:trPr>
        <w:tc>
          <w:tcPr>
            <w:tcW w:w="3937" w:type="dxa"/>
            <w:tcBorders>
              <w:top w:val="single" w:sz="4" w:space="0" w:color="auto"/>
              <w:left w:val="double" w:sz="4" w:space="0" w:color="auto"/>
              <w:bottom w:val="single" w:sz="4" w:space="0" w:color="auto"/>
              <w:right w:val="single" w:sz="4" w:space="0" w:color="auto"/>
            </w:tcBorders>
          </w:tcPr>
          <w:p w14:paraId="300B920D" w14:textId="77777777" w:rsidR="00E07B59" w:rsidRPr="00A24460" w:rsidRDefault="00E07B59" w:rsidP="005479DA">
            <w:pPr>
              <w:spacing w:line="240" w:lineRule="auto"/>
              <w:jc w:val="left"/>
              <w:rPr>
                <w:rFonts w:cs="Arial"/>
                <w:i/>
                <w:sz w:val="22"/>
                <w:szCs w:val="22"/>
                <w:lang w:val="el-GR"/>
              </w:rPr>
            </w:pPr>
          </w:p>
        </w:tc>
        <w:tc>
          <w:tcPr>
            <w:tcW w:w="1083" w:type="dxa"/>
            <w:tcBorders>
              <w:top w:val="single" w:sz="4" w:space="0" w:color="auto"/>
              <w:left w:val="single" w:sz="4" w:space="0" w:color="auto"/>
              <w:bottom w:val="single" w:sz="4" w:space="0" w:color="auto"/>
              <w:right w:val="single" w:sz="4" w:space="0" w:color="auto"/>
            </w:tcBorders>
          </w:tcPr>
          <w:p w14:paraId="46EEDAE8" w14:textId="77777777" w:rsidR="00E07B59" w:rsidRPr="00A24460" w:rsidRDefault="00E07B59" w:rsidP="005479DA">
            <w:pPr>
              <w:spacing w:line="240" w:lineRule="auto"/>
              <w:jc w:val="left"/>
              <w:rPr>
                <w:rFonts w:cs="Arial"/>
                <w:i/>
                <w:sz w:val="22"/>
                <w:szCs w:val="22"/>
                <w:lang w:val="el-GR"/>
              </w:rPr>
            </w:pPr>
          </w:p>
        </w:tc>
        <w:tc>
          <w:tcPr>
            <w:tcW w:w="1140" w:type="dxa"/>
            <w:tcBorders>
              <w:top w:val="single" w:sz="4" w:space="0" w:color="auto"/>
              <w:left w:val="single" w:sz="4" w:space="0" w:color="auto"/>
              <w:bottom w:val="single" w:sz="4" w:space="0" w:color="auto"/>
              <w:right w:val="single" w:sz="4" w:space="0" w:color="auto"/>
            </w:tcBorders>
          </w:tcPr>
          <w:p w14:paraId="5450DC7C" w14:textId="77777777" w:rsidR="00E07B59" w:rsidRPr="00A24460" w:rsidRDefault="00E07B59" w:rsidP="005479DA">
            <w:pPr>
              <w:spacing w:line="240" w:lineRule="auto"/>
              <w:jc w:val="left"/>
              <w:rPr>
                <w:rFonts w:cs="Arial"/>
                <w:i/>
                <w:sz w:val="22"/>
                <w:szCs w:val="22"/>
                <w:lang w:val="el-GR"/>
              </w:rPr>
            </w:pPr>
          </w:p>
        </w:tc>
        <w:tc>
          <w:tcPr>
            <w:tcW w:w="3119" w:type="dxa"/>
            <w:tcBorders>
              <w:top w:val="single" w:sz="4" w:space="0" w:color="auto"/>
              <w:left w:val="single" w:sz="4" w:space="0" w:color="auto"/>
              <w:bottom w:val="single" w:sz="4" w:space="0" w:color="auto"/>
              <w:right w:val="double" w:sz="4" w:space="0" w:color="auto"/>
            </w:tcBorders>
          </w:tcPr>
          <w:p w14:paraId="3D275198" w14:textId="77777777" w:rsidR="00E07B59" w:rsidRPr="00A24460" w:rsidRDefault="00E07B59" w:rsidP="005479DA">
            <w:pPr>
              <w:spacing w:line="240" w:lineRule="auto"/>
              <w:jc w:val="left"/>
              <w:rPr>
                <w:rFonts w:cs="Arial"/>
                <w:i/>
                <w:sz w:val="22"/>
                <w:szCs w:val="22"/>
                <w:lang w:val="el-GR"/>
              </w:rPr>
            </w:pPr>
          </w:p>
        </w:tc>
      </w:tr>
      <w:tr w:rsidR="00E07B59" w:rsidRPr="00A24460" w14:paraId="1C654543" w14:textId="77777777" w:rsidTr="005479DA">
        <w:trPr>
          <w:trHeight w:val="454"/>
          <w:jc w:val="center"/>
        </w:trPr>
        <w:tc>
          <w:tcPr>
            <w:tcW w:w="3937" w:type="dxa"/>
            <w:tcBorders>
              <w:top w:val="single" w:sz="4" w:space="0" w:color="auto"/>
              <w:left w:val="double" w:sz="4" w:space="0" w:color="auto"/>
              <w:bottom w:val="single" w:sz="4" w:space="0" w:color="auto"/>
              <w:right w:val="single" w:sz="4" w:space="0" w:color="auto"/>
            </w:tcBorders>
          </w:tcPr>
          <w:p w14:paraId="3C1635AA" w14:textId="77777777" w:rsidR="00E07B59" w:rsidRPr="00A24460" w:rsidRDefault="00E07B59" w:rsidP="005479DA">
            <w:pPr>
              <w:spacing w:line="240" w:lineRule="auto"/>
              <w:jc w:val="left"/>
              <w:rPr>
                <w:rFonts w:cs="Arial"/>
                <w:i/>
                <w:sz w:val="22"/>
                <w:szCs w:val="22"/>
                <w:lang w:val="el-GR"/>
              </w:rPr>
            </w:pPr>
          </w:p>
        </w:tc>
        <w:tc>
          <w:tcPr>
            <w:tcW w:w="1083" w:type="dxa"/>
            <w:tcBorders>
              <w:top w:val="single" w:sz="4" w:space="0" w:color="auto"/>
              <w:left w:val="single" w:sz="4" w:space="0" w:color="auto"/>
              <w:bottom w:val="single" w:sz="4" w:space="0" w:color="auto"/>
              <w:right w:val="single" w:sz="4" w:space="0" w:color="auto"/>
            </w:tcBorders>
          </w:tcPr>
          <w:p w14:paraId="3B1580E4" w14:textId="77777777" w:rsidR="00E07B59" w:rsidRPr="00A24460" w:rsidRDefault="00E07B59" w:rsidP="005479DA">
            <w:pPr>
              <w:spacing w:line="240" w:lineRule="auto"/>
              <w:jc w:val="left"/>
              <w:rPr>
                <w:rFonts w:cs="Arial"/>
                <w:i/>
                <w:sz w:val="22"/>
                <w:szCs w:val="22"/>
                <w:lang w:val="el-GR"/>
              </w:rPr>
            </w:pPr>
          </w:p>
        </w:tc>
        <w:tc>
          <w:tcPr>
            <w:tcW w:w="1140" w:type="dxa"/>
            <w:tcBorders>
              <w:top w:val="single" w:sz="4" w:space="0" w:color="auto"/>
              <w:left w:val="single" w:sz="4" w:space="0" w:color="auto"/>
              <w:bottom w:val="single" w:sz="4" w:space="0" w:color="auto"/>
              <w:right w:val="single" w:sz="4" w:space="0" w:color="auto"/>
            </w:tcBorders>
          </w:tcPr>
          <w:p w14:paraId="42FE8544" w14:textId="77777777" w:rsidR="00E07B59" w:rsidRPr="00A24460" w:rsidRDefault="00E07B59" w:rsidP="005479DA">
            <w:pPr>
              <w:spacing w:line="240" w:lineRule="auto"/>
              <w:jc w:val="left"/>
              <w:rPr>
                <w:rFonts w:cs="Arial"/>
                <w:i/>
                <w:sz w:val="22"/>
                <w:szCs w:val="22"/>
                <w:lang w:val="el-GR"/>
              </w:rPr>
            </w:pPr>
          </w:p>
        </w:tc>
        <w:tc>
          <w:tcPr>
            <w:tcW w:w="3119" w:type="dxa"/>
            <w:tcBorders>
              <w:top w:val="single" w:sz="4" w:space="0" w:color="auto"/>
              <w:left w:val="single" w:sz="4" w:space="0" w:color="auto"/>
              <w:bottom w:val="single" w:sz="4" w:space="0" w:color="auto"/>
              <w:right w:val="double" w:sz="4" w:space="0" w:color="auto"/>
            </w:tcBorders>
          </w:tcPr>
          <w:p w14:paraId="394B64C2" w14:textId="77777777" w:rsidR="00E07B59" w:rsidRPr="00A24460" w:rsidRDefault="00E07B59" w:rsidP="005479DA">
            <w:pPr>
              <w:spacing w:line="240" w:lineRule="auto"/>
              <w:jc w:val="left"/>
              <w:rPr>
                <w:rFonts w:cs="Arial"/>
                <w:i/>
                <w:sz w:val="22"/>
                <w:szCs w:val="22"/>
                <w:lang w:val="el-GR"/>
              </w:rPr>
            </w:pPr>
          </w:p>
        </w:tc>
      </w:tr>
      <w:tr w:rsidR="00E07B59" w:rsidRPr="00A24460" w14:paraId="6305A5B5" w14:textId="77777777" w:rsidTr="005479DA">
        <w:trPr>
          <w:trHeight w:val="454"/>
          <w:jc w:val="center"/>
        </w:trPr>
        <w:tc>
          <w:tcPr>
            <w:tcW w:w="3937" w:type="dxa"/>
            <w:tcBorders>
              <w:top w:val="single" w:sz="4" w:space="0" w:color="auto"/>
              <w:left w:val="double" w:sz="4" w:space="0" w:color="auto"/>
              <w:bottom w:val="double" w:sz="4" w:space="0" w:color="auto"/>
              <w:right w:val="single" w:sz="4" w:space="0" w:color="auto"/>
            </w:tcBorders>
          </w:tcPr>
          <w:p w14:paraId="741EEC8F" w14:textId="77777777" w:rsidR="00E07B59" w:rsidRPr="00A24460" w:rsidRDefault="00E07B59" w:rsidP="005479DA">
            <w:pPr>
              <w:spacing w:line="240" w:lineRule="auto"/>
              <w:jc w:val="left"/>
              <w:rPr>
                <w:rFonts w:cs="Arial"/>
                <w:i/>
                <w:sz w:val="22"/>
                <w:szCs w:val="22"/>
                <w:lang w:val="el-GR"/>
              </w:rPr>
            </w:pPr>
          </w:p>
        </w:tc>
        <w:tc>
          <w:tcPr>
            <w:tcW w:w="1083" w:type="dxa"/>
            <w:tcBorders>
              <w:top w:val="single" w:sz="4" w:space="0" w:color="auto"/>
              <w:left w:val="single" w:sz="4" w:space="0" w:color="auto"/>
              <w:bottom w:val="double" w:sz="4" w:space="0" w:color="auto"/>
              <w:right w:val="single" w:sz="4" w:space="0" w:color="auto"/>
            </w:tcBorders>
          </w:tcPr>
          <w:p w14:paraId="61662641" w14:textId="77777777" w:rsidR="00E07B59" w:rsidRPr="00A24460" w:rsidRDefault="00E07B59" w:rsidP="005479DA">
            <w:pPr>
              <w:spacing w:line="240" w:lineRule="auto"/>
              <w:jc w:val="left"/>
              <w:rPr>
                <w:rFonts w:cs="Arial"/>
                <w:i/>
                <w:sz w:val="22"/>
                <w:szCs w:val="22"/>
                <w:lang w:val="el-GR"/>
              </w:rPr>
            </w:pPr>
          </w:p>
        </w:tc>
        <w:tc>
          <w:tcPr>
            <w:tcW w:w="1140" w:type="dxa"/>
            <w:tcBorders>
              <w:top w:val="single" w:sz="4" w:space="0" w:color="auto"/>
              <w:left w:val="single" w:sz="4" w:space="0" w:color="auto"/>
              <w:bottom w:val="double" w:sz="4" w:space="0" w:color="auto"/>
              <w:right w:val="single" w:sz="4" w:space="0" w:color="auto"/>
            </w:tcBorders>
          </w:tcPr>
          <w:p w14:paraId="26D672A4" w14:textId="77777777" w:rsidR="00E07B59" w:rsidRPr="00A24460" w:rsidRDefault="00E07B59" w:rsidP="005479DA">
            <w:pPr>
              <w:spacing w:line="240" w:lineRule="auto"/>
              <w:jc w:val="left"/>
              <w:rPr>
                <w:rFonts w:cs="Arial"/>
                <w:i/>
                <w:sz w:val="22"/>
                <w:szCs w:val="22"/>
                <w:lang w:val="el-GR"/>
              </w:rPr>
            </w:pPr>
          </w:p>
        </w:tc>
        <w:tc>
          <w:tcPr>
            <w:tcW w:w="3119" w:type="dxa"/>
            <w:tcBorders>
              <w:top w:val="single" w:sz="4" w:space="0" w:color="auto"/>
              <w:left w:val="single" w:sz="4" w:space="0" w:color="auto"/>
              <w:bottom w:val="double" w:sz="4" w:space="0" w:color="auto"/>
              <w:right w:val="double" w:sz="4" w:space="0" w:color="auto"/>
            </w:tcBorders>
          </w:tcPr>
          <w:p w14:paraId="0BF8CE0E" w14:textId="77777777" w:rsidR="00E07B59" w:rsidRPr="00A24460" w:rsidRDefault="00E07B59" w:rsidP="005479DA">
            <w:pPr>
              <w:spacing w:line="240" w:lineRule="auto"/>
              <w:jc w:val="left"/>
              <w:rPr>
                <w:rFonts w:cs="Arial"/>
                <w:i/>
                <w:sz w:val="22"/>
                <w:szCs w:val="22"/>
                <w:lang w:val="el-GR"/>
              </w:rPr>
            </w:pPr>
          </w:p>
        </w:tc>
      </w:tr>
    </w:tbl>
    <w:p w14:paraId="6AB2FA8D" w14:textId="77777777" w:rsidR="00E07B59" w:rsidRPr="00A24460" w:rsidRDefault="00E07B59" w:rsidP="00E07B59">
      <w:pPr>
        <w:spacing w:line="240" w:lineRule="auto"/>
        <w:jc w:val="left"/>
        <w:rPr>
          <w:rFonts w:cs="Arial"/>
          <w:i/>
          <w:sz w:val="22"/>
          <w:szCs w:val="22"/>
          <w:lang w:val="el-GR"/>
        </w:rPr>
      </w:pPr>
    </w:p>
    <w:p w14:paraId="6F42DF57" w14:textId="77777777" w:rsidR="00E07B59" w:rsidRPr="00A24460" w:rsidRDefault="00E07B59" w:rsidP="00E07B59">
      <w:pPr>
        <w:spacing w:line="240" w:lineRule="auto"/>
        <w:jc w:val="left"/>
        <w:rPr>
          <w:rFonts w:cs="Arial"/>
          <w:i/>
          <w:sz w:val="22"/>
          <w:szCs w:val="22"/>
          <w:lang w:val="el-GR"/>
        </w:rPr>
      </w:pPr>
    </w:p>
    <w:p w14:paraId="737F10ED" w14:textId="77777777" w:rsidR="00E07B59" w:rsidRPr="00A24460" w:rsidRDefault="00E07B59" w:rsidP="007C1C4E">
      <w:pPr>
        <w:numPr>
          <w:ilvl w:val="0"/>
          <w:numId w:val="39"/>
        </w:numPr>
        <w:tabs>
          <w:tab w:val="num" w:pos="-2448"/>
        </w:tabs>
        <w:autoSpaceDN w:val="0"/>
        <w:spacing w:after="240" w:line="240" w:lineRule="auto"/>
        <w:ind w:left="437" w:right="28" w:hanging="794"/>
        <w:jc w:val="left"/>
        <w:rPr>
          <w:rFonts w:cs="Arial"/>
          <w:i/>
          <w:sz w:val="22"/>
          <w:szCs w:val="22"/>
          <w:lang w:val="el-GR"/>
        </w:rPr>
      </w:pPr>
      <w:r w:rsidRPr="00A24460">
        <w:rPr>
          <w:rFonts w:cs="Arial"/>
          <w:b/>
          <w:sz w:val="22"/>
          <w:szCs w:val="22"/>
          <w:lang w:val="el-GR"/>
        </w:rPr>
        <w:t xml:space="preserve">Γλώσσες: </w:t>
      </w:r>
      <w:r w:rsidRPr="00A24460">
        <w:rPr>
          <w:rFonts w:cs="Arial"/>
          <w:sz w:val="22"/>
          <w:szCs w:val="22"/>
          <w:lang w:val="el-GR"/>
        </w:rPr>
        <w:t>Αναφέρετε ικανότητα σε κλίμακα από 1 έως 5 (1 – άριστα, 5 – ελάχιστα</w:t>
      </w:r>
      <w:r w:rsidRPr="00A24460">
        <w:rPr>
          <w:rFonts w:cs="Arial"/>
          <w:sz w:val="22"/>
          <w:szCs w:val="22"/>
          <w:lang w:val="ru-RU"/>
        </w:rPr>
        <w:t>)</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8"/>
        <w:gridCol w:w="2279"/>
        <w:gridCol w:w="2279"/>
        <w:gridCol w:w="2389"/>
      </w:tblGrid>
      <w:tr w:rsidR="00E07B59" w:rsidRPr="00A24460" w14:paraId="67E19D53" w14:textId="77777777" w:rsidTr="005479DA">
        <w:trPr>
          <w:cantSplit/>
          <w:trHeight w:val="454"/>
          <w:jc w:val="center"/>
        </w:trPr>
        <w:tc>
          <w:tcPr>
            <w:tcW w:w="2279" w:type="dxa"/>
            <w:tcBorders>
              <w:top w:val="double" w:sz="4" w:space="0" w:color="auto"/>
              <w:left w:val="double" w:sz="4" w:space="0" w:color="auto"/>
              <w:bottom w:val="double" w:sz="4" w:space="0" w:color="auto"/>
              <w:right w:val="single" w:sz="4" w:space="0" w:color="auto"/>
            </w:tcBorders>
            <w:shd w:val="clear" w:color="auto" w:fill="E6E6E6"/>
            <w:vAlign w:val="center"/>
            <w:hideMark/>
          </w:tcPr>
          <w:p w14:paraId="6CB94BE8" w14:textId="77777777" w:rsidR="00E07B59" w:rsidRPr="00A24460" w:rsidRDefault="00E07B59" w:rsidP="005479DA">
            <w:pPr>
              <w:spacing w:line="240" w:lineRule="auto"/>
              <w:jc w:val="center"/>
              <w:rPr>
                <w:rFonts w:cs="Arial"/>
                <w:b/>
                <w:i/>
                <w:sz w:val="22"/>
                <w:szCs w:val="22"/>
                <w:lang w:val="el-GR"/>
              </w:rPr>
            </w:pPr>
            <w:r w:rsidRPr="00A24460">
              <w:rPr>
                <w:rFonts w:cs="Arial"/>
                <w:b/>
                <w:sz w:val="22"/>
                <w:szCs w:val="22"/>
                <w:lang w:val="el-GR"/>
              </w:rPr>
              <w:t>Γλώσσα</w:t>
            </w:r>
          </w:p>
        </w:tc>
        <w:tc>
          <w:tcPr>
            <w:tcW w:w="2279" w:type="dxa"/>
            <w:tcBorders>
              <w:top w:val="double" w:sz="4" w:space="0" w:color="auto"/>
              <w:left w:val="single" w:sz="4" w:space="0" w:color="auto"/>
              <w:bottom w:val="double" w:sz="4" w:space="0" w:color="auto"/>
              <w:right w:val="single" w:sz="4" w:space="0" w:color="auto"/>
            </w:tcBorders>
            <w:shd w:val="clear" w:color="auto" w:fill="E6E6E6"/>
            <w:vAlign w:val="center"/>
            <w:hideMark/>
          </w:tcPr>
          <w:p w14:paraId="1BA1EE35" w14:textId="77777777" w:rsidR="00E07B59" w:rsidRPr="00A24460" w:rsidRDefault="00E07B59" w:rsidP="005479DA">
            <w:pPr>
              <w:spacing w:line="240" w:lineRule="auto"/>
              <w:jc w:val="center"/>
              <w:rPr>
                <w:rFonts w:cs="Arial"/>
                <w:i/>
                <w:sz w:val="22"/>
                <w:szCs w:val="22"/>
                <w:lang w:val="el-GR"/>
              </w:rPr>
            </w:pPr>
            <w:r w:rsidRPr="00A24460">
              <w:rPr>
                <w:rFonts w:cs="Arial"/>
                <w:sz w:val="22"/>
                <w:szCs w:val="22"/>
                <w:lang w:val="el-GR"/>
              </w:rPr>
              <w:t>Ανάγνωση</w:t>
            </w:r>
          </w:p>
        </w:tc>
        <w:tc>
          <w:tcPr>
            <w:tcW w:w="2279" w:type="dxa"/>
            <w:tcBorders>
              <w:top w:val="double" w:sz="4" w:space="0" w:color="auto"/>
              <w:left w:val="single" w:sz="4" w:space="0" w:color="auto"/>
              <w:bottom w:val="double" w:sz="4" w:space="0" w:color="auto"/>
              <w:right w:val="single" w:sz="4" w:space="0" w:color="auto"/>
            </w:tcBorders>
            <w:shd w:val="clear" w:color="auto" w:fill="E6E6E6"/>
            <w:vAlign w:val="center"/>
            <w:hideMark/>
          </w:tcPr>
          <w:p w14:paraId="2E3C2286" w14:textId="77777777" w:rsidR="00E07B59" w:rsidRPr="00A24460" w:rsidRDefault="00E07B59" w:rsidP="005479DA">
            <w:pPr>
              <w:spacing w:line="240" w:lineRule="auto"/>
              <w:jc w:val="center"/>
              <w:rPr>
                <w:rFonts w:cs="Arial"/>
                <w:i/>
                <w:sz w:val="22"/>
                <w:szCs w:val="22"/>
                <w:lang w:val="el-GR"/>
              </w:rPr>
            </w:pPr>
            <w:r w:rsidRPr="00A24460">
              <w:rPr>
                <w:rFonts w:cs="Arial"/>
                <w:sz w:val="22"/>
                <w:szCs w:val="22"/>
                <w:lang w:val="el-GR"/>
              </w:rPr>
              <w:t>Γραφή</w:t>
            </w:r>
          </w:p>
        </w:tc>
        <w:tc>
          <w:tcPr>
            <w:tcW w:w="2389" w:type="dxa"/>
            <w:tcBorders>
              <w:top w:val="double" w:sz="4" w:space="0" w:color="auto"/>
              <w:left w:val="single" w:sz="4" w:space="0" w:color="auto"/>
              <w:bottom w:val="double" w:sz="4" w:space="0" w:color="auto"/>
              <w:right w:val="double" w:sz="4" w:space="0" w:color="auto"/>
            </w:tcBorders>
            <w:shd w:val="clear" w:color="auto" w:fill="E6E6E6"/>
            <w:vAlign w:val="center"/>
            <w:hideMark/>
          </w:tcPr>
          <w:p w14:paraId="54053C28" w14:textId="77777777" w:rsidR="00E07B59" w:rsidRPr="00A24460" w:rsidRDefault="00E07B59" w:rsidP="005479DA">
            <w:pPr>
              <w:spacing w:line="240" w:lineRule="auto"/>
              <w:jc w:val="center"/>
              <w:rPr>
                <w:rFonts w:cs="Arial"/>
                <w:bCs/>
                <w:i/>
                <w:sz w:val="22"/>
                <w:szCs w:val="22"/>
                <w:lang w:val="el-GR"/>
              </w:rPr>
            </w:pPr>
            <w:r w:rsidRPr="00A24460">
              <w:rPr>
                <w:rFonts w:cs="Arial"/>
                <w:sz w:val="22"/>
                <w:szCs w:val="22"/>
                <w:lang w:val="el-GR"/>
              </w:rPr>
              <w:t>Ομιλία</w:t>
            </w:r>
          </w:p>
        </w:tc>
      </w:tr>
      <w:tr w:rsidR="00E07B59" w:rsidRPr="00A24460" w14:paraId="0002137E" w14:textId="77777777" w:rsidTr="005479DA">
        <w:trPr>
          <w:cantSplit/>
          <w:trHeight w:val="454"/>
          <w:jc w:val="center"/>
        </w:trPr>
        <w:tc>
          <w:tcPr>
            <w:tcW w:w="2279" w:type="dxa"/>
            <w:tcBorders>
              <w:top w:val="double" w:sz="4" w:space="0" w:color="auto"/>
              <w:left w:val="double" w:sz="4" w:space="0" w:color="auto"/>
              <w:bottom w:val="single" w:sz="4" w:space="0" w:color="auto"/>
              <w:right w:val="single" w:sz="4" w:space="0" w:color="auto"/>
            </w:tcBorders>
            <w:vAlign w:val="center"/>
          </w:tcPr>
          <w:p w14:paraId="555D6E57" w14:textId="77777777" w:rsidR="00E07B59" w:rsidRPr="00A24460" w:rsidRDefault="00E07B59" w:rsidP="005479DA">
            <w:pPr>
              <w:spacing w:line="240" w:lineRule="auto"/>
              <w:jc w:val="left"/>
              <w:rPr>
                <w:rFonts w:cs="Arial"/>
                <w:i/>
                <w:sz w:val="22"/>
                <w:szCs w:val="22"/>
                <w:lang w:val="el-GR"/>
              </w:rPr>
            </w:pPr>
          </w:p>
        </w:tc>
        <w:tc>
          <w:tcPr>
            <w:tcW w:w="2279" w:type="dxa"/>
            <w:tcBorders>
              <w:top w:val="double" w:sz="4" w:space="0" w:color="auto"/>
              <w:left w:val="single" w:sz="4" w:space="0" w:color="auto"/>
              <w:bottom w:val="single" w:sz="4" w:space="0" w:color="auto"/>
              <w:right w:val="single" w:sz="4" w:space="0" w:color="auto"/>
            </w:tcBorders>
            <w:vAlign w:val="center"/>
          </w:tcPr>
          <w:p w14:paraId="7C5EDCBD" w14:textId="77777777" w:rsidR="00E07B59" w:rsidRPr="00A24460" w:rsidRDefault="00E07B59" w:rsidP="005479DA">
            <w:pPr>
              <w:spacing w:line="240" w:lineRule="auto"/>
              <w:jc w:val="center"/>
              <w:rPr>
                <w:rFonts w:cs="Arial"/>
                <w:i/>
                <w:sz w:val="22"/>
                <w:szCs w:val="22"/>
                <w:lang w:val="el-GR"/>
              </w:rPr>
            </w:pPr>
          </w:p>
        </w:tc>
        <w:tc>
          <w:tcPr>
            <w:tcW w:w="2279" w:type="dxa"/>
            <w:tcBorders>
              <w:top w:val="double" w:sz="4" w:space="0" w:color="auto"/>
              <w:left w:val="single" w:sz="4" w:space="0" w:color="auto"/>
              <w:bottom w:val="single" w:sz="4" w:space="0" w:color="auto"/>
              <w:right w:val="single" w:sz="4" w:space="0" w:color="auto"/>
            </w:tcBorders>
            <w:vAlign w:val="center"/>
          </w:tcPr>
          <w:p w14:paraId="5E473665" w14:textId="77777777" w:rsidR="00E07B59" w:rsidRPr="00A24460" w:rsidRDefault="00E07B59" w:rsidP="005479DA">
            <w:pPr>
              <w:spacing w:line="240" w:lineRule="auto"/>
              <w:jc w:val="left"/>
              <w:rPr>
                <w:rFonts w:cs="Arial"/>
                <w:i/>
                <w:sz w:val="22"/>
                <w:szCs w:val="22"/>
                <w:lang w:val="el-GR"/>
              </w:rPr>
            </w:pPr>
          </w:p>
        </w:tc>
        <w:tc>
          <w:tcPr>
            <w:tcW w:w="2389" w:type="dxa"/>
            <w:tcBorders>
              <w:top w:val="double" w:sz="4" w:space="0" w:color="auto"/>
              <w:left w:val="single" w:sz="4" w:space="0" w:color="auto"/>
              <w:bottom w:val="single" w:sz="4" w:space="0" w:color="auto"/>
              <w:right w:val="double" w:sz="4" w:space="0" w:color="auto"/>
            </w:tcBorders>
            <w:vAlign w:val="center"/>
          </w:tcPr>
          <w:p w14:paraId="6CFEA4B8" w14:textId="77777777" w:rsidR="00E07B59" w:rsidRPr="00A24460" w:rsidRDefault="00E07B59" w:rsidP="005479DA">
            <w:pPr>
              <w:spacing w:line="240" w:lineRule="auto"/>
              <w:jc w:val="left"/>
              <w:rPr>
                <w:rFonts w:cs="Arial"/>
                <w:i/>
                <w:sz w:val="22"/>
                <w:szCs w:val="22"/>
                <w:lang w:val="el-GR"/>
              </w:rPr>
            </w:pPr>
          </w:p>
        </w:tc>
      </w:tr>
      <w:tr w:rsidR="00E07B59" w:rsidRPr="00A24460" w14:paraId="7810E90A" w14:textId="77777777" w:rsidTr="005479DA">
        <w:trPr>
          <w:cantSplit/>
          <w:trHeight w:val="454"/>
          <w:jc w:val="center"/>
        </w:trPr>
        <w:tc>
          <w:tcPr>
            <w:tcW w:w="2279" w:type="dxa"/>
            <w:tcBorders>
              <w:top w:val="single" w:sz="4" w:space="0" w:color="auto"/>
              <w:left w:val="double" w:sz="4" w:space="0" w:color="auto"/>
              <w:bottom w:val="single" w:sz="4" w:space="0" w:color="auto"/>
              <w:right w:val="single" w:sz="4" w:space="0" w:color="auto"/>
            </w:tcBorders>
            <w:vAlign w:val="center"/>
          </w:tcPr>
          <w:p w14:paraId="6AB28AEF" w14:textId="77777777" w:rsidR="00E07B59" w:rsidRPr="00A24460" w:rsidRDefault="00E07B59" w:rsidP="005479DA">
            <w:pPr>
              <w:spacing w:line="240" w:lineRule="auto"/>
              <w:jc w:val="left"/>
              <w:rPr>
                <w:rFonts w:cs="Arial"/>
                <w:i/>
                <w:sz w:val="22"/>
                <w:szCs w:val="22"/>
                <w:lang w:val="el-GR"/>
              </w:rPr>
            </w:pPr>
          </w:p>
        </w:tc>
        <w:tc>
          <w:tcPr>
            <w:tcW w:w="2279" w:type="dxa"/>
            <w:tcBorders>
              <w:top w:val="single" w:sz="4" w:space="0" w:color="auto"/>
              <w:left w:val="single" w:sz="4" w:space="0" w:color="auto"/>
              <w:bottom w:val="single" w:sz="4" w:space="0" w:color="auto"/>
              <w:right w:val="single" w:sz="4" w:space="0" w:color="auto"/>
            </w:tcBorders>
            <w:vAlign w:val="center"/>
          </w:tcPr>
          <w:p w14:paraId="5E88DB93" w14:textId="77777777" w:rsidR="00E07B59" w:rsidRPr="00A24460" w:rsidRDefault="00E07B59" w:rsidP="005479DA">
            <w:pPr>
              <w:spacing w:line="240" w:lineRule="auto"/>
              <w:jc w:val="left"/>
              <w:rPr>
                <w:rFonts w:cs="Arial"/>
                <w:i/>
                <w:sz w:val="22"/>
                <w:szCs w:val="22"/>
                <w:lang w:val="el-GR"/>
              </w:rPr>
            </w:pPr>
          </w:p>
        </w:tc>
        <w:tc>
          <w:tcPr>
            <w:tcW w:w="2279" w:type="dxa"/>
            <w:tcBorders>
              <w:top w:val="single" w:sz="4" w:space="0" w:color="auto"/>
              <w:left w:val="single" w:sz="4" w:space="0" w:color="auto"/>
              <w:bottom w:val="single" w:sz="4" w:space="0" w:color="auto"/>
              <w:right w:val="single" w:sz="4" w:space="0" w:color="auto"/>
            </w:tcBorders>
            <w:vAlign w:val="center"/>
          </w:tcPr>
          <w:p w14:paraId="435C7B8E" w14:textId="77777777" w:rsidR="00E07B59" w:rsidRPr="00A24460" w:rsidRDefault="00E07B59" w:rsidP="005479DA">
            <w:pPr>
              <w:spacing w:line="240" w:lineRule="auto"/>
              <w:jc w:val="left"/>
              <w:rPr>
                <w:rFonts w:cs="Arial"/>
                <w:i/>
                <w:sz w:val="22"/>
                <w:szCs w:val="22"/>
                <w:lang w:val="el-GR"/>
              </w:rPr>
            </w:pPr>
          </w:p>
        </w:tc>
        <w:tc>
          <w:tcPr>
            <w:tcW w:w="2389" w:type="dxa"/>
            <w:tcBorders>
              <w:top w:val="single" w:sz="4" w:space="0" w:color="auto"/>
              <w:left w:val="single" w:sz="4" w:space="0" w:color="auto"/>
              <w:bottom w:val="single" w:sz="4" w:space="0" w:color="auto"/>
              <w:right w:val="double" w:sz="4" w:space="0" w:color="auto"/>
            </w:tcBorders>
            <w:vAlign w:val="center"/>
          </w:tcPr>
          <w:p w14:paraId="4DFCD8AB" w14:textId="77777777" w:rsidR="00E07B59" w:rsidRPr="00A24460" w:rsidRDefault="00E07B59" w:rsidP="005479DA">
            <w:pPr>
              <w:spacing w:line="240" w:lineRule="auto"/>
              <w:jc w:val="left"/>
              <w:rPr>
                <w:rFonts w:cs="Arial"/>
                <w:i/>
                <w:sz w:val="22"/>
                <w:szCs w:val="22"/>
                <w:lang w:val="el-GR"/>
              </w:rPr>
            </w:pPr>
          </w:p>
        </w:tc>
      </w:tr>
      <w:tr w:rsidR="00E07B59" w:rsidRPr="00A24460" w14:paraId="3DB3D415" w14:textId="77777777" w:rsidTr="005479DA">
        <w:trPr>
          <w:cantSplit/>
          <w:trHeight w:val="454"/>
          <w:jc w:val="center"/>
        </w:trPr>
        <w:tc>
          <w:tcPr>
            <w:tcW w:w="2279" w:type="dxa"/>
            <w:tcBorders>
              <w:top w:val="single" w:sz="4" w:space="0" w:color="auto"/>
              <w:left w:val="double" w:sz="4" w:space="0" w:color="auto"/>
              <w:bottom w:val="double" w:sz="4" w:space="0" w:color="auto"/>
              <w:right w:val="single" w:sz="4" w:space="0" w:color="auto"/>
            </w:tcBorders>
            <w:vAlign w:val="center"/>
          </w:tcPr>
          <w:p w14:paraId="3BC92B6E" w14:textId="77777777" w:rsidR="00E07B59" w:rsidRPr="00A24460" w:rsidRDefault="00E07B59" w:rsidP="005479DA">
            <w:pPr>
              <w:spacing w:line="240" w:lineRule="auto"/>
              <w:jc w:val="left"/>
              <w:rPr>
                <w:rFonts w:cs="Arial"/>
                <w:i/>
                <w:sz w:val="22"/>
                <w:szCs w:val="22"/>
                <w:lang w:val="el-GR"/>
              </w:rPr>
            </w:pPr>
          </w:p>
        </w:tc>
        <w:tc>
          <w:tcPr>
            <w:tcW w:w="2279" w:type="dxa"/>
            <w:tcBorders>
              <w:top w:val="single" w:sz="4" w:space="0" w:color="auto"/>
              <w:left w:val="single" w:sz="4" w:space="0" w:color="auto"/>
              <w:bottom w:val="double" w:sz="4" w:space="0" w:color="auto"/>
              <w:right w:val="single" w:sz="4" w:space="0" w:color="auto"/>
            </w:tcBorders>
            <w:vAlign w:val="center"/>
          </w:tcPr>
          <w:p w14:paraId="2F93EC1C" w14:textId="77777777" w:rsidR="00E07B59" w:rsidRPr="00A24460" w:rsidRDefault="00E07B59" w:rsidP="005479DA">
            <w:pPr>
              <w:spacing w:line="240" w:lineRule="auto"/>
              <w:jc w:val="left"/>
              <w:rPr>
                <w:rFonts w:cs="Arial"/>
                <w:i/>
                <w:sz w:val="22"/>
                <w:szCs w:val="22"/>
                <w:lang w:val="el-GR"/>
              </w:rPr>
            </w:pPr>
          </w:p>
        </w:tc>
        <w:tc>
          <w:tcPr>
            <w:tcW w:w="2279" w:type="dxa"/>
            <w:tcBorders>
              <w:top w:val="single" w:sz="4" w:space="0" w:color="auto"/>
              <w:left w:val="single" w:sz="4" w:space="0" w:color="auto"/>
              <w:bottom w:val="double" w:sz="4" w:space="0" w:color="auto"/>
              <w:right w:val="single" w:sz="4" w:space="0" w:color="auto"/>
            </w:tcBorders>
            <w:vAlign w:val="center"/>
          </w:tcPr>
          <w:p w14:paraId="58D5BD25" w14:textId="77777777" w:rsidR="00E07B59" w:rsidRPr="00A24460" w:rsidRDefault="00E07B59" w:rsidP="005479DA">
            <w:pPr>
              <w:spacing w:line="240" w:lineRule="auto"/>
              <w:jc w:val="left"/>
              <w:rPr>
                <w:rFonts w:cs="Arial"/>
                <w:i/>
                <w:sz w:val="22"/>
                <w:szCs w:val="22"/>
                <w:lang w:val="el-GR"/>
              </w:rPr>
            </w:pPr>
          </w:p>
        </w:tc>
        <w:tc>
          <w:tcPr>
            <w:tcW w:w="2389" w:type="dxa"/>
            <w:tcBorders>
              <w:top w:val="single" w:sz="4" w:space="0" w:color="auto"/>
              <w:left w:val="single" w:sz="4" w:space="0" w:color="auto"/>
              <w:bottom w:val="double" w:sz="4" w:space="0" w:color="auto"/>
              <w:right w:val="double" w:sz="4" w:space="0" w:color="auto"/>
            </w:tcBorders>
            <w:vAlign w:val="center"/>
          </w:tcPr>
          <w:p w14:paraId="1AC61F84" w14:textId="77777777" w:rsidR="00E07B59" w:rsidRPr="00A24460" w:rsidRDefault="00E07B59" w:rsidP="005479DA">
            <w:pPr>
              <w:spacing w:line="240" w:lineRule="auto"/>
              <w:jc w:val="left"/>
              <w:rPr>
                <w:rFonts w:cs="Arial"/>
                <w:i/>
                <w:sz w:val="22"/>
                <w:szCs w:val="22"/>
                <w:lang w:val="el-GR"/>
              </w:rPr>
            </w:pPr>
          </w:p>
        </w:tc>
      </w:tr>
    </w:tbl>
    <w:p w14:paraId="36DC0E42" w14:textId="77777777" w:rsidR="00E07B59" w:rsidRPr="00A24460" w:rsidRDefault="00E07B59" w:rsidP="00E07B59">
      <w:pPr>
        <w:spacing w:line="240" w:lineRule="auto"/>
        <w:jc w:val="left"/>
        <w:rPr>
          <w:rFonts w:cs="Arial"/>
          <w:i/>
          <w:sz w:val="22"/>
          <w:szCs w:val="22"/>
          <w:lang w:val="el-GR"/>
        </w:rPr>
      </w:pPr>
    </w:p>
    <w:p w14:paraId="331BD1A5" w14:textId="77777777" w:rsidR="00E07B59" w:rsidRPr="00A24460" w:rsidRDefault="00E07B59" w:rsidP="00E07B59">
      <w:pPr>
        <w:spacing w:line="240" w:lineRule="auto"/>
        <w:jc w:val="left"/>
        <w:rPr>
          <w:rFonts w:cs="Arial"/>
          <w:i/>
          <w:sz w:val="22"/>
          <w:szCs w:val="22"/>
          <w:lang w:val="el-GR"/>
        </w:rPr>
      </w:pPr>
    </w:p>
    <w:p w14:paraId="4D466E59" w14:textId="77777777" w:rsidR="00E07B59" w:rsidRPr="00A24460" w:rsidRDefault="00E07B59" w:rsidP="007C1C4E">
      <w:pPr>
        <w:numPr>
          <w:ilvl w:val="0"/>
          <w:numId w:val="39"/>
        </w:numPr>
        <w:tabs>
          <w:tab w:val="num" w:pos="-2448"/>
        </w:tabs>
        <w:autoSpaceDN w:val="0"/>
        <w:spacing w:after="120" w:line="240" w:lineRule="auto"/>
        <w:ind w:left="432" w:right="26" w:hanging="792"/>
        <w:jc w:val="left"/>
        <w:rPr>
          <w:rFonts w:cs="Arial"/>
          <w:b/>
          <w:i/>
          <w:sz w:val="22"/>
          <w:szCs w:val="22"/>
          <w:lang w:val="el-GR"/>
        </w:rPr>
      </w:pPr>
      <w:r w:rsidRPr="00A24460">
        <w:rPr>
          <w:rFonts w:cs="Arial"/>
          <w:b/>
          <w:sz w:val="22"/>
          <w:szCs w:val="22"/>
          <w:lang w:val="el-GR"/>
        </w:rPr>
        <w:t>Μέλος επαγγελματικών οργανισμών :</w:t>
      </w:r>
    </w:p>
    <w:p w14:paraId="22042A25" w14:textId="77777777" w:rsidR="00E07B59" w:rsidRPr="00A24460" w:rsidRDefault="00E07B59" w:rsidP="007C1C4E">
      <w:pPr>
        <w:numPr>
          <w:ilvl w:val="0"/>
          <w:numId w:val="39"/>
        </w:numPr>
        <w:tabs>
          <w:tab w:val="num" w:pos="-2448"/>
        </w:tabs>
        <w:autoSpaceDN w:val="0"/>
        <w:spacing w:after="120" w:line="240" w:lineRule="auto"/>
        <w:ind w:left="432" w:right="26" w:hanging="792"/>
        <w:jc w:val="left"/>
        <w:rPr>
          <w:rFonts w:cs="Arial"/>
          <w:i/>
          <w:sz w:val="22"/>
          <w:szCs w:val="22"/>
          <w:lang w:val="el-GR"/>
        </w:rPr>
      </w:pPr>
      <w:r w:rsidRPr="00A24460">
        <w:rPr>
          <w:rFonts w:cs="Arial"/>
          <w:b/>
          <w:sz w:val="22"/>
          <w:szCs w:val="22"/>
          <w:lang w:val="el-GR"/>
        </w:rPr>
        <w:t xml:space="preserve">Άλλες ικανότητες:  </w:t>
      </w:r>
      <w:r w:rsidRPr="00A24460">
        <w:rPr>
          <w:rFonts w:cs="Arial"/>
          <w:sz w:val="22"/>
          <w:szCs w:val="22"/>
          <w:lang w:val="el-GR"/>
        </w:rPr>
        <w:t>(π.χ. γνώση Η/Υ κλπ.)</w:t>
      </w:r>
    </w:p>
    <w:p w14:paraId="14D190CE" w14:textId="77777777" w:rsidR="00E07B59" w:rsidRPr="00A24460" w:rsidRDefault="00E07B59" w:rsidP="007C1C4E">
      <w:pPr>
        <w:numPr>
          <w:ilvl w:val="0"/>
          <w:numId w:val="39"/>
        </w:numPr>
        <w:tabs>
          <w:tab w:val="num" w:pos="-2448"/>
        </w:tabs>
        <w:autoSpaceDN w:val="0"/>
        <w:spacing w:after="120" w:line="240" w:lineRule="auto"/>
        <w:ind w:left="432" w:right="26" w:hanging="792"/>
        <w:jc w:val="left"/>
        <w:rPr>
          <w:rFonts w:cs="Arial"/>
          <w:sz w:val="22"/>
          <w:szCs w:val="22"/>
          <w:lang w:val="el-GR"/>
        </w:rPr>
      </w:pPr>
      <w:r w:rsidRPr="00A24460">
        <w:rPr>
          <w:rFonts w:cs="Arial"/>
          <w:b/>
          <w:sz w:val="22"/>
          <w:szCs w:val="22"/>
          <w:lang w:val="el-GR"/>
        </w:rPr>
        <w:t xml:space="preserve">Παρούσα θέση στον οργανισμό: </w:t>
      </w:r>
      <w:r w:rsidRPr="00A24460">
        <w:rPr>
          <w:rFonts w:cs="Arial"/>
          <w:sz w:val="22"/>
          <w:szCs w:val="22"/>
          <w:lang w:val="el-GR"/>
        </w:rPr>
        <w:t>(Αναγράφεται η σημερινή απασχόληση - θέση σε Επιχείρηση, Οργανισμό Δημοσίου η Ιδιωτικού τομέα, ελεύθερος επαγγελματίας κλπ.)</w:t>
      </w:r>
    </w:p>
    <w:p w14:paraId="7324F534" w14:textId="528BEB10" w:rsidR="00E07B59" w:rsidRPr="00CE791D" w:rsidRDefault="00E07B59" w:rsidP="00CE791D">
      <w:pPr>
        <w:numPr>
          <w:ilvl w:val="0"/>
          <w:numId w:val="39"/>
        </w:numPr>
        <w:tabs>
          <w:tab w:val="num" w:pos="-2448"/>
        </w:tabs>
        <w:autoSpaceDN w:val="0"/>
        <w:spacing w:after="120" w:line="240" w:lineRule="auto"/>
        <w:ind w:left="432" w:right="26" w:hanging="792"/>
        <w:jc w:val="left"/>
        <w:rPr>
          <w:rFonts w:cs="Arial"/>
          <w:sz w:val="22"/>
          <w:szCs w:val="22"/>
          <w:lang w:val="el-GR"/>
        </w:rPr>
      </w:pPr>
      <w:r w:rsidRPr="00A24460">
        <w:rPr>
          <w:rFonts w:cs="Arial"/>
          <w:b/>
          <w:sz w:val="22"/>
          <w:szCs w:val="22"/>
          <w:lang w:val="el-GR"/>
        </w:rPr>
        <w:lastRenderedPageBreak/>
        <w:t xml:space="preserve"> Κύρια προσόντα:  </w:t>
      </w:r>
      <w:r w:rsidRPr="00A24460">
        <w:rPr>
          <w:rFonts w:cs="Arial"/>
          <w:sz w:val="22"/>
          <w:szCs w:val="22"/>
          <w:lang w:val="el-GR"/>
        </w:rPr>
        <w:t>(Αναγράφονται τα κύρια προσόντα και ικανότητες του ατόμου που προκύπτουν από την μέχρι σήμερα επαγγελματική και άλλη εμπειρία του)</w:t>
      </w:r>
    </w:p>
    <w:p w14:paraId="6BDFC32D" w14:textId="77777777" w:rsidR="00E07B59" w:rsidRPr="00A24460" w:rsidRDefault="00E07B59" w:rsidP="007C1C4E">
      <w:pPr>
        <w:numPr>
          <w:ilvl w:val="0"/>
          <w:numId w:val="39"/>
        </w:numPr>
        <w:tabs>
          <w:tab w:val="num" w:pos="-2448"/>
        </w:tabs>
        <w:autoSpaceDN w:val="0"/>
        <w:spacing w:after="120" w:line="240" w:lineRule="auto"/>
        <w:ind w:left="432" w:right="26" w:hanging="792"/>
        <w:jc w:val="left"/>
        <w:rPr>
          <w:rFonts w:cs="Arial"/>
          <w:b/>
          <w:i/>
          <w:sz w:val="22"/>
          <w:szCs w:val="22"/>
          <w:lang w:val="el-GR"/>
        </w:rPr>
      </w:pPr>
      <w:r w:rsidRPr="00A24460">
        <w:rPr>
          <w:rFonts w:cs="Arial"/>
          <w:b/>
          <w:sz w:val="22"/>
          <w:szCs w:val="22"/>
          <w:lang w:val="el-GR"/>
        </w:rPr>
        <w:t xml:space="preserve"> Επαγγελματική εμπειρία:</w:t>
      </w:r>
    </w:p>
    <w:p w14:paraId="024F75C9" w14:textId="77777777" w:rsidR="00E07B59" w:rsidRPr="00A24460" w:rsidRDefault="00E07B59" w:rsidP="00E07B59">
      <w:pPr>
        <w:spacing w:line="240" w:lineRule="auto"/>
        <w:jc w:val="left"/>
        <w:rPr>
          <w:rFonts w:cs="Arial"/>
          <w:i/>
          <w:sz w:val="22"/>
          <w:szCs w:val="22"/>
          <w:lang w:val="el-G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2"/>
        <w:gridCol w:w="1076"/>
        <w:gridCol w:w="1152"/>
        <w:gridCol w:w="2026"/>
        <w:gridCol w:w="2474"/>
      </w:tblGrid>
      <w:tr w:rsidR="00E07B59" w:rsidRPr="00A24460" w14:paraId="4165F803" w14:textId="77777777" w:rsidTr="005479DA">
        <w:trPr>
          <w:cantSplit/>
          <w:trHeight w:val="340"/>
          <w:jc w:val="center"/>
        </w:trPr>
        <w:tc>
          <w:tcPr>
            <w:tcW w:w="2630" w:type="dxa"/>
            <w:vMerge w:val="restart"/>
            <w:tcBorders>
              <w:top w:val="double" w:sz="4" w:space="0" w:color="auto"/>
              <w:left w:val="double" w:sz="4" w:space="0" w:color="auto"/>
              <w:bottom w:val="double" w:sz="4" w:space="0" w:color="auto"/>
              <w:right w:val="single" w:sz="4" w:space="0" w:color="auto"/>
            </w:tcBorders>
            <w:shd w:val="clear" w:color="auto" w:fill="E6E6E6"/>
            <w:vAlign w:val="center"/>
            <w:hideMark/>
          </w:tcPr>
          <w:p w14:paraId="3D664ACE" w14:textId="77777777" w:rsidR="00E07B59" w:rsidRPr="00A24460" w:rsidRDefault="00E07B59" w:rsidP="005479DA">
            <w:pPr>
              <w:spacing w:line="240" w:lineRule="auto"/>
              <w:jc w:val="center"/>
              <w:rPr>
                <w:rFonts w:cs="Arial"/>
                <w:b/>
                <w:i/>
                <w:sz w:val="22"/>
                <w:szCs w:val="22"/>
                <w:lang w:val="el-GR"/>
              </w:rPr>
            </w:pPr>
            <w:r w:rsidRPr="00A24460">
              <w:rPr>
                <w:rFonts w:cs="Arial"/>
                <w:b/>
                <w:sz w:val="22"/>
                <w:szCs w:val="22"/>
                <w:lang w:val="el-GR"/>
              </w:rPr>
              <w:t>Επιχείρηση / Οργανισμός</w:t>
            </w:r>
          </w:p>
        </w:tc>
        <w:tc>
          <w:tcPr>
            <w:tcW w:w="2228" w:type="dxa"/>
            <w:gridSpan w:val="2"/>
            <w:tcBorders>
              <w:top w:val="double" w:sz="4" w:space="0" w:color="auto"/>
              <w:left w:val="single" w:sz="4" w:space="0" w:color="auto"/>
              <w:bottom w:val="single" w:sz="4" w:space="0" w:color="auto"/>
              <w:right w:val="single" w:sz="4" w:space="0" w:color="auto"/>
            </w:tcBorders>
            <w:shd w:val="clear" w:color="auto" w:fill="E6E6E6"/>
            <w:vAlign w:val="center"/>
            <w:hideMark/>
          </w:tcPr>
          <w:p w14:paraId="18508FD1" w14:textId="77777777" w:rsidR="00E07B59" w:rsidRPr="00A24460" w:rsidRDefault="00E07B59" w:rsidP="005479DA">
            <w:pPr>
              <w:spacing w:line="240" w:lineRule="auto"/>
              <w:jc w:val="center"/>
              <w:rPr>
                <w:rFonts w:cs="Arial"/>
                <w:b/>
                <w:i/>
                <w:sz w:val="22"/>
                <w:szCs w:val="22"/>
                <w:lang w:val="el-GR"/>
              </w:rPr>
            </w:pPr>
            <w:r w:rsidRPr="00A24460">
              <w:rPr>
                <w:rFonts w:cs="Arial"/>
                <w:b/>
                <w:sz w:val="22"/>
                <w:szCs w:val="22"/>
                <w:lang w:val="el-GR"/>
              </w:rPr>
              <w:t>Περίοδος</w:t>
            </w:r>
          </w:p>
        </w:tc>
        <w:tc>
          <w:tcPr>
            <w:tcW w:w="2025" w:type="dxa"/>
            <w:vMerge w:val="restart"/>
            <w:tcBorders>
              <w:top w:val="double" w:sz="4" w:space="0" w:color="auto"/>
              <w:left w:val="single" w:sz="4" w:space="0" w:color="auto"/>
              <w:bottom w:val="double" w:sz="4" w:space="0" w:color="auto"/>
              <w:right w:val="single" w:sz="4" w:space="0" w:color="auto"/>
            </w:tcBorders>
            <w:shd w:val="clear" w:color="auto" w:fill="E6E6E6"/>
            <w:vAlign w:val="center"/>
            <w:hideMark/>
          </w:tcPr>
          <w:p w14:paraId="65A9FA46" w14:textId="77777777" w:rsidR="00E07B59" w:rsidRPr="00A24460" w:rsidRDefault="00E07B59" w:rsidP="005479DA">
            <w:pPr>
              <w:spacing w:line="240" w:lineRule="auto"/>
              <w:jc w:val="center"/>
              <w:rPr>
                <w:rFonts w:cs="Arial"/>
                <w:b/>
                <w:i/>
                <w:sz w:val="22"/>
                <w:szCs w:val="22"/>
                <w:lang w:val="el-GR"/>
              </w:rPr>
            </w:pPr>
            <w:r w:rsidRPr="00A24460">
              <w:rPr>
                <w:rFonts w:cs="Arial"/>
                <w:b/>
                <w:sz w:val="22"/>
                <w:szCs w:val="22"/>
                <w:lang w:val="el-GR"/>
              </w:rPr>
              <w:t>Θέση</w:t>
            </w:r>
          </w:p>
        </w:tc>
        <w:tc>
          <w:tcPr>
            <w:tcW w:w="2473" w:type="dxa"/>
            <w:vMerge w:val="restart"/>
            <w:tcBorders>
              <w:top w:val="double" w:sz="4" w:space="0" w:color="auto"/>
              <w:left w:val="single" w:sz="4" w:space="0" w:color="auto"/>
              <w:bottom w:val="double" w:sz="4" w:space="0" w:color="auto"/>
              <w:right w:val="double" w:sz="4" w:space="0" w:color="auto"/>
            </w:tcBorders>
            <w:shd w:val="clear" w:color="auto" w:fill="E6E6E6"/>
            <w:vAlign w:val="center"/>
            <w:hideMark/>
          </w:tcPr>
          <w:p w14:paraId="44F335DB" w14:textId="77777777" w:rsidR="00E07B59" w:rsidRPr="00A24460" w:rsidRDefault="00E07B59" w:rsidP="005479DA">
            <w:pPr>
              <w:spacing w:line="240" w:lineRule="auto"/>
              <w:jc w:val="center"/>
              <w:rPr>
                <w:rFonts w:cs="Arial"/>
                <w:b/>
                <w:i/>
                <w:sz w:val="22"/>
                <w:szCs w:val="22"/>
                <w:lang w:val="el-GR"/>
              </w:rPr>
            </w:pPr>
            <w:r w:rsidRPr="00A24460">
              <w:rPr>
                <w:rFonts w:cs="Arial"/>
                <w:b/>
                <w:sz w:val="22"/>
                <w:szCs w:val="22"/>
                <w:lang w:val="el-GR"/>
              </w:rPr>
              <w:t>Περιγραφή Καθηκόντων *</w:t>
            </w:r>
          </w:p>
        </w:tc>
      </w:tr>
      <w:tr w:rsidR="00E07B59" w:rsidRPr="00A24460" w14:paraId="7D685625" w14:textId="77777777" w:rsidTr="005479DA">
        <w:trPr>
          <w:cantSplit/>
          <w:trHeight w:val="340"/>
          <w:jc w:val="center"/>
        </w:trPr>
        <w:tc>
          <w:tcPr>
            <w:tcW w:w="2630" w:type="dxa"/>
            <w:vMerge/>
            <w:tcBorders>
              <w:top w:val="double" w:sz="4" w:space="0" w:color="auto"/>
              <w:left w:val="double" w:sz="4" w:space="0" w:color="auto"/>
              <w:bottom w:val="double" w:sz="4" w:space="0" w:color="auto"/>
              <w:right w:val="single" w:sz="4" w:space="0" w:color="auto"/>
            </w:tcBorders>
            <w:vAlign w:val="center"/>
            <w:hideMark/>
          </w:tcPr>
          <w:p w14:paraId="7FE862AD" w14:textId="77777777" w:rsidR="00E07B59" w:rsidRPr="00A24460" w:rsidRDefault="00E07B59" w:rsidP="005479DA">
            <w:pPr>
              <w:spacing w:line="240" w:lineRule="auto"/>
              <w:jc w:val="left"/>
              <w:rPr>
                <w:rFonts w:cs="Arial"/>
                <w:b/>
                <w:i/>
                <w:sz w:val="22"/>
                <w:szCs w:val="22"/>
                <w:lang w:val="el-GR"/>
              </w:rPr>
            </w:pPr>
          </w:p>
        </w:tc>
        <w:tc>
          <w:tcPr>
            <w:tcW w:w="1076" w:type="dxa"/>
            <w:tcBorders>
              <w:top w:val="single" w:sz="4" w:space="0" w:color="auto"/>
              <w:left w:val="single" w:sz="4" w:space="0" w:color="auto"/>
              <w:bottom w:val="double" w:sz="4" w:space="0" w:color="auto"/>
              <w:right w:val="single" w:sz="4" w:space="0" w:color="auto"/>
            </w:tcBorders>
            <w:shd w:val="clear" w:color="auto" w:fill="E6E6E6"/>
            <w:vAlign w:val="center"/>
            <w:hideMark/>
          </w:tcPr>
          <w:p w14:paraId="111E9404" w14:textId="77777777" w:rsidR="00E07B59" w:rsidRPr="00A24460" w:rsidRDefault="00E07B59" w:rsidP="005479DA">
            <w:pPr>
              <w:spacing w:line="240" w:lineRule="auto"/>
              <w:jc w:val="center"/>
              <w:rPr>
                <w:rFonts w:cs="Arial"/>
                <w:b/>
                <w:i/>
                <w:sz w:val="22"/>
                <w:szCs w:val="22"/>
                <w:lang w:val="el-GR"/>
              </w:rPr>
            </w:pPr>
            <w:r w:rsidRPr="00A24460">
              <w:rPr>
                <w:rFonts w:cs="Arial"/>
                <w:b/>
                <w:sz w:val="22"/>
                <w:szCs w:val="22"/>
                <w:lang w:val="el-GR"/>
              </w:rPr>
              <w:t>Από</w:t>
            </w:r>
          </w:p>
        </w:tc>
        <w:tc>
          <w:tcPr>
            <w:tcW w:w="1152" w:type="dxa"/>
            <w:tcBorders>
              <w:top w:val="single" w:sz="4" w:space="0" w:color="auto"/>
              <w:left w:val="single" w:sz="4" w:space="0" w:color="auto"/>
              <w:bottom w:val="double" w:sz="4" w:space="0" w:color="auto"/>
              <w:right w:val="single" w:sz="4" w:space="0" w:color="auto"/>
            </w:tcBorders>
            <w:shd w:val="clear" w:color="auto" w:fill="E6E6E6"/>
            <w:vAlign w:val="center"/>
            <w:hideMark/>
          </w:tcPr>
          <w:p w14:paraId="5D211905" w14:textId="77777777" w:rsidR="00E07B59" w:rsidRPr="00A24460" w:rsidRDefault="00E07B59" w:rsidP="005479DA">
            <w:pPr>
              <w:spacing w:line="240" w:lineRule="auto"/>
              <w:jc w:val="center"/>
              <w:rPr>
                <w:rFonts w:cs="Arial"/>
                <w:b/>
                <w:i/>
                <w:sz w:val="22"/>
                <w:szCs w:val="22"/>
                <w:lang w:val="el-GR"/>
              </w:rPr>
            </w:pPr>
            <w:r w:rsidRPr="00A24460">
              <w:rPr>
                <w:rFonts w:cs="Arial"/>
                <w:b/>
                <w:sz w:val="22"/>
                <w:szCs w:val="22"/>
                <w:lang w:val="el-GR"/>
              </w:rPr>
              <w:t>Μέχρι</w:t>
            </w:r>
          </w:p>
        </w:tc>
        <w:tc>
          <w:tcPr>
            <w:tcW w:w="2025" w:type="dxa"/>
            <w:vMerge/>
            <w:tcBorders>
              <w:top w:val="double" w:sz="4" w:space="0" w:color="auto"/>
              <w:left w:val="single" w:sz="4" w:space="0" w:color="auto"/>
              <w:bottom w:val="double" w:sz="4" w:space="0" w:color="auto"/>
              <w:right w:val="single" w:sz="4" w:space="0" w:color="auto"/>
            </w:tcBorders>
            <w:vAlign w:val="center"/>
            <w:hideMark/>
          </w:tcPr>
          <w:p w14:paraId="59C9BE2A" w14:textId="77777777" w:rsidR="00E07B59" w:rsidRPr="00A24460" w:rsidRDefault="00E07B59" w:rsidP="005479DA">
            <w:pPr>
              <w:spacing w:line="240" w:lineRule="auto"/>
              <w:jc w:val="left"/>
              <w:rPr>
                <w:rFonts w:cs="Arial"/>
                <w:b/>
                <w:i/>
                <w:sz w:val="22"/>
                <w:szCs w:val="22"/>
                <w:lang w:val="el-GR"/>
              </w:rPr>
            </w:pPr>
          </w:p>
        </w:tc>
        <w:tc>
          <w:tcPr>
            <w:tcW w:w="2473" w:type="dxa"/>
            <w:vMerge/>
            <w:tcBorders>
              <w:top w:val="double" w:sz="4" w:space="0" w:color="auto"/>
              <w:left w:val="single" w:sz="4" w:space="0" w:color="auto"/>
              <w:bottom w:val="double" w:sz="4" w:space="0" w:color="auto"/>
              <w:right w:val="double" w:sz="4" w:space="0" w:color="auto"/>
            </w:tcBorders>
            <w:vAlign w:val="center"/>
            <w:hideMark/>
          </w:tcPr>
          <w:p w14:paraId="2B9139EF" w14:textId="77777777" w:rsidR="00E07B59" w:rsidRPr="00A24460" w:rsidRDefault="00E07B59" w:rsidP="005479DA">
            <w:pPr>
              <w:spacing w:line="240" w:lineRule="auto"/>
              <w:jc w:val="left"/>
              <w:rPr>
                <w:rFonts w:cs="Arial"/>
                <w:b/>
                <w:i/>
                <w:sz w:val="22"/>
                <w:szCs w:val="22"/>
                <w:lang w:val="el-GR"/>
              </w:rPr>
            </w:pPr>
          </w:p>
        </w:tc>
      </w:tr>
      <w:tr w:rsidR="00E07B59" w:rsidRPr="00A24460" w14:paraId="5B661A9A" w14:textId="77777777" w:rsidTr="005479DA">
        <w:trPr>
          <w:trHeight w:val="454"/>
          <w:jc w:val="center"/>
        </w:trPr>
        <w:tc>
          <w:tcPr>
            <w:tcW w:w="2630" w:type="dxa"/>
            <w:tcBorders>
              <w:top w:val="double" w:sz="4" w:space="0" w:color="auto"/>
              <w:left w:val="double" w:sz="4" w:space="0" w:color="auto"/>
              <w:bottom w:val="single" w:sz="4" w:space="0" w:color="auto"/>
              <w:right w:val="single" w:sz="4" w:space="0" w:color="auto"/>
            </w:tcBorders>
          </w:tcPr>
          <w:p w14:paraId="26BDBEDB" w14:textId="77777777" w:rsidR="00E07B59" w:rsidRPr="00A24460" w:rsidRDefault="00E07B59" w:rsidP="005479DA">
            <w:pPr>
              <w:spacing w:line="240" w:lineRule="auto"/>
              <w:jc w:val="center"/>
              <w:rPr>
                <w:rFonts w:cs="Arial"/>
                <w:i/>
                <w:sz w:val="22"/>
                <w:szCs w:val="22"/>
                <w:lang w:val="el-GR"/>
              </w:rPr>
            </w:pPr>
          </w:p>
        </w:tc>
        <w:tc>
          <w:tcPr>
            <w:tcW w:w="1076" w:type="dxa"/>
            <w:tcBorders>
              <w:top w:val="double" w:sz="4" w:space="0" w:color="auto"/>
              <w:left w:val="single" w:sz="4" w:space="0" w:color="auto"/>
              <w:bottom w:val="single" w:sz="4" w:space="0" w:color="auto"/>
              <w:right w:val="single" w:sz="4" w:space="0" w:color="auto"/>
            </w:tcBorders>
          </w:tcPr>
          <w:p w14:paraId="584FA34F" w14:textId="77777777" w:rsidR="00E07B59" w:rsidRPr="00A24460" w:rsidRDefault="00E07B59" w:rsidP="005479DA">
            <w:pPr>
              <w:spacing w:line="240" w:lineRule="auto"/>
              <w:jc w:val="center"/>
              <w:rPr>
                <w:rFonts w:cs="Arial"/>
                <w:i/>
                <w:sz w:val="22"/>
                <w:szCs w:val="22"/>
                <w:lang w:val="el-GR"/>
              </w:rPr>
            </w:pPr>
          </w:p>
        </w:tc>
        <w:tc>
          <w:tcPr>
            <w:tcW w:w="1152" w:type="dxa"/>
            <w:tcBorders>
              <w:top w:val="double" w:sz="4" w:space="0" w:color="auto"/>
              <w:left w:val="single" w:sz="4" w:space="0" w:color="auto"/>
              <w:bottom w:val="single" w:sz="4" w:space="0" w:color="auto"/>
              <w:right w:val="single" w:sz="4" w:space="0" w:color="auto"/>
            </w:tcBorders>
          </w:tcPr>
          <w:p w14:paraId="0239000B" w14:textId="77777777" w:rsidR="00E07B59" w:rsidRPr="00A24460" w:rsidRDefault="00E07B59" w:rsidP="005479DA">
            <w:pPr>
              <w:spacing w:line="240" w:lineRule="auto"/>
              <w:jc w:val="center"/>
              <w:rPr>
                <w:rFonts w:cs="Arial"/>
                <w:i/>
                <w:sz w:val="22"/>
                <w:szCs w:val="22"/>
                <w:lang w:val="el-GR"/>
              </w:rPr>
            </w:pPr>
          </w:p>
        </w:tc>
        <w:tc>
          <w:tcPr>
            <w:tcW w:w="2025" w:type="dxa"/>
            <w:tcBorders>
              <w:top w:val="double" w:sz="4" w:space="0" w:color="auto"/>
              <w:left w:val="single" w:sz="4" w:space="0" w:color="auto"/>
              <w:bottom w:val="single" w:sz="4" w:space="0" w:color="auto"/>
              <w:right w:val="single" w:sz="4" w:space="0" w:color="auto"/>
            </w:tcBorders>
          </w:tcPr>
          <w:p w14:paraId="5FC36083" w14:textId="77777777" w:rsidR="00E07B59" w:rsidRPr="00A24460" w:rsidRDefault="00E07B59" w:rsidP="005479DA">
            <w:pPr>
              <w:spacing w:line="240" w:lineRule="auto"/>
              <w:jc w:val="center"/>
              <w:rPr>
                <w:rFonts w:cs="Arial"/>
                <w:i/>
                <w:sz w:val="22"/>
                <w:szCs w:val="22"/>
                <w:lang w:val="el-GR"/>
              </w:rPr>
            </w:pPr>
          </w:p>
        </w:tc>
        <w:tc>
          <w:tcPr>
            <w:tcW w:w="2473" w:type="dxa"/>
            <w:tcBorders>
              <w:top w:val="double" w:sz="4" w:space="0" w:color="auto"/>
              <w:left w:val="single" w:sz="4" w:space="0" w:color="auto"/>
              <w:bottom w:val="single" w:sz="4" w:space="0" w:color="auto"/>
              <w:right w:val="double" w:sz="4" w:space="0" w:color="auto"/>
            </w:tcBorders>
          </w:tcPr>
          <w:p w14:paraId="655A7C79" w14:textId="77777777" w:rsidR="00E07B59" w:rsidRPr="00A24460" w:rsidRDefault="00E07B59" w:rsidP="005479DA">
            <w:pPr>
              <w:spacing w:line="240" w:lineRule="auto"/>
              <w:jc w:val="center"/>
              <w:rPr>
                <w:rFonts w:cs="Arial"/>
                <w:i/>
                <w:sz w:val="22"/>
                <w:szCs w:val="22"/>
                <w:lang w:val="el-GR"/>
              </w:rPr>
            </w:pPr>
          </w:p>
        </w:tc>
      </w:tr>
      <w:tr w:rsidR="00E07B59" w:rsidRPr="00A24460" w14:paraId="4973F1F0" w14:textId="77777777" w:rsidTr="005479DA">
        <w:trPr>
          <w:trHeight w:val="454"/>
          <w:jc w:val="center"/>
        </w:trPr>
        <w:tc>
          <w:tcPr>
            <w:tcW w:w="2630" w:type="dxa"/>
            <w:tcBorders>
              <w:top w:val="single" w:sz="4" w:space="0" w:color="auto"/>
              <w:left w:val="double" w:sz="4" w:space="0" w:color="auto"/>
              <w:bottom w:val="single" w:sz="4" w:space="0" w:color="auto"/>
              <w:right w:val="single" w:sz="4" w:space="0" w:color="auto"/>
            </w:tcBorders>
          </w:tcPr>
          <w:p w14:paraId="77176E51" w14:textId="77777777" w:rsidR="00E07B59" w:rsidRPr="00A24460" w:rsidRDefault="00E07B59" w:rsidP="005479DA">
            <w:pPr>
              <w:spacing w:line="240" w:lineRule="auto"/>
              <w:jc w:val="center"/>
              <w:rPr>
                <w:rFonts w:cs="Arial"/>
                <w:i/>
                <w:sz w:val="22"/>
                <w:szCs w:val="22"/>
                <w:lang w:val="el-GR"/>
              </w:rPr>
            </w:pPr>
          </w:p>
        </w:tc>
        <w:tc>
          <w:tcPr>
            <w:tcW w:w="1076" w:type="dxa"/>
            <w:tcBorders>
              <w:top w:val="single" w:sz="4" w:space="0" w:color="auto"/>
              <w:left w:val="single" w:sz="4" w:space="0" w:color="auto"/>
              <w:bottom w:val="single" w:sz="4" w:space="0" w:color="auto"/>
              <w:right w:val="single" w:sz="4" w:space="0" w:color="auto"/>
            </w:tcBorders>
          </w:tcPr>
          <w:p w14:paraId="58F01A9A" w14:textId="77777777" w:rsidR="00E07B59" w:rsidRPr="00A24460" w:rsidRDefault="00E07B59" w:rsidP="005479DA">
            <w:pPr>
              <w:spacing w:line="240" w:lineRule="auto"/>
              <w:jc w:val="center"/>
              <w:rPr>
                <w:rFonts w:cs="Arial"/>
                <w:i/>
                <w:sz w:val="22"/>
                <w:szCs w:val="22"/>
                <w:lang w:val="el-GR"/>
              </w:rPr>
            </w:pPr>
          </w:p>
        </w:tc>
        <w:tc>
          <w:tcPr>
            <w:tcW w:w="1152" w:type="dxa"/>
            <w:tcBorders>
              <w:top w:val="single" w:sz="4" w:space="0" w:color="auto"/>
              <w:left w:val="single" w:sz="4" w:space="0" w:color="auto"/>
              <w:bottom w:val="single" w:sz="4" w:space="0" w:color="auto"/>
              <w:right w:val="single" w:sz="4" w:space="0" w:color="auto"/>
            </w:tcBorders>
          </w:tcPr>
          <w:p w14:paraId="0E39657B" w14:textId="77777777" w:rsidR="00E07B59" w:rsidRPr="00A24460" w:rsidRDefault="00E07B59" w:rsidP="005479DA">
            <w:pPr>
              <w:spacing w:line="240" w:lineRule="auto"/>
              <w:jc w:val="center"/>
              <w:rPr>
                <w:rFonts w:cs="Arial"/>
                <w:i/>
                <w:sz w:val="22"/>
                <w:szCs w:val="22"/>
                <w:lang w:val="el-GR"/>
              </w:rPr>
            </w:pPr>
          </w:p>
        </w:tc>
        <w:tc>
          <w:tcPr>
            <w:tcW w:w="2025" w:type="dxa"/>
            <w:tcBorders>
              <w:top w:val="single" w:sz="4" w:space="0" w:color="auto"/>
              <w:left w:val="single" w:sz="4" w:space="0" w:color="auto"/>
              <w:bottom w:val="single" w:sz="4" w:space="0" w:color="auto"/>
              <w:right w:val="single" w:sz="4" w:space="0" w:color="auto"/>
            </w:tcBorders>
          </w:tcPr>
          <w:p w14:paraId="4AF6E9DD" w14:textId="77777777" w:rsidR="00E07B59" w:rsidRPr="00A24460" w:rsidRDefault="00E07B59" w:rsidP="005479DA">
            <w:pPr>
              <w:spacing w:line="240" w:lineRule="auto"/>
              <w:jc w:val="center"/>
              <w:rPr>
                <w:rFonts w:cs="Arial"/>
                <w:i/>
                <w:sz w:val="22"/>
                <w:szCs w:val="22"/>
                <w:lang w:val="el-GR"/>
              </w:rPr>
            </w:pPr>
          </w:p>
        </w:tc>
        <w:tc>
          <w:tcPr>
            <w:tcW w:w="2473" w:type="dxa"/>
            <w:tcBorders>
              <w:top w:val="single" w:sz="4" w:space="0" w:color="auto"/>
              <w:left w:val="single" w:sz="4" w:space="0" w:color="auto"/>
              <w:bottom w:val="single" w:sz="4" w:space="0" w:color="auto"/>
              <w:right w:val="double" w:sz="4" w:space="0" w:color="auto"/>
            </w:tcBorders>
          </w:tcPr>
          <w:p w14:paraId="7D769661" w14:textId="77777777" w:rsidR="00E07B59" w:rsidRPr="00A24460" w:rsidRDefault="00E07B59" w:rsidP="005479DA">
            <w:pPr>
              <w:spacing w:line="240" w:lineRule="auto"/>
              <w:jc w:val="center"/>
              <w:rPr>
                <w:rFonts w:cs="Arial"/>
                <w:i/>
                <w:sz w:val="22"/>
                <w:szCs w:val="22"/>
                <w:lang w:val="el-GR"/>
              </w:rPr>
            </w:pPr>
          </w:p>
        </w:tc>
      </w:tr>
      <w:tr w:rsidR="00E07B59" w:rsidRPr="00A24460" w14:paraId="71B46E0D" w14:textId="77777777" w:rsidTr="005479DA">
        <w:trPr>
          <w:trHeight w:val="454"/>
          <w:jc w:val="center"/>
        </w:trPr>
        <w:tc>
          <w:tcPr>
            <w:tcW w:w="2630" w:type="dxa"/>
            <w:tcBorders>
              <w:top w:val="single" w:sz="4" w:space="0" w:color="auto"/>
              <w:left w:val="double" w:sz="4" w:space="0" w:color="auto"/>
              <w:bottom w:val="single" w:sz="4" w:space="0" w:color="auto"/>
              <w:right w:val="single" w:sz="4" w:space="0" w:color="auto"/>
            </w:tcBorders>
          </w:tcPr>
          <w:p w14:paraId="001550D8" w14:textId="77777777" w:rsidR="00E07B59" w:rsidRPr="00A24460" w:rsidRDefault="00E07B59" w:rsidP="005479DA">
            <w:pPr>
              <w:spacing w:line="240" w:lineRule="auto"/>
              <w:jc w:val="center"/>
              <w:rPr>
                <w:rFonts w:cs="Arial"/>
                <w:i/>
                <w:sz w:val="22"/>
                <w:szCs w:val="22"/>
                <w:lang w:val="el-GR"/>
              </w:rPr>
            </w:pPr>
          </w:p>
        </w:tc>
        <w:tc>
          <w:tcPr>
            <w:tcW w:w="1076" w:type="dxa"/>
            <w:tcBorders>
              <w:top w:val="single" w:sz="4" w:space="0" w:color="auto"/>
              <w:left w:val="single" w:sz="4" w:space="0" w:color="auto"/>
              <w:bottom w:val="single" w:sz="4" w:space="0" w:color="auto"/>
              <w:right w:val="single" w:sz="4" w:space="0" w:color="auto"/>
            </w:tcBorders>
          </w:tcPr>
          <w:p w14:paraId="4CCB1AFA" w14:textId="77777777" w:rsidR="00E07B59" w:rsidRPr="00A24460" w:rsidRDefault="00E07B59" w:rsidP="005479DA">
            <w:pPr>
              <w:spacing w:line="240" w:lineRule="auto"/>
              <w:jc w:val="center"/>
              <w:rPr>
                <w:rFonts w:cs="Arial"/>
                <w:i/>
                <w:sz w:val="22"/>
                <w:szCs w:val="22"/>
                <w:lang w:val="el-GR"/>
              </w:rPr>
            </w:pPr>
          </w:p>
        </w:tc>
        <w:tc>
          <w:tcPr>
            <w:tcW w:w="1152" w:type="dxa"/>
            <w:tcBorders>
              <w:top w:val="single" w:sz="4" w:space="0" w:color="auto"/>
              <w:left w:val="single" w:sz="4" w:space="0" w:color="auto"/>
              <w:bottom w:val="single" w:sz="4" w:space="0" w:color="auto"/>
              <w:right w:val="single" w:sz="4" w:space="0" w:color="auto"/>
            </w:tcBorders>
          </w:tcPr>
          <w:p w14:paraId="26D6BE9E" w14:textId="77777777" w:rsidR="00E07B59" w:rsidRPr="00A24460" w:rsidRDefault="00E07B59" w:rsidP="005479DA">
            <w:pPr>
              <w:spacing w:line="240" w:lineRule="auto"/>
              <w:jc w:val="center"/>
              <w:rPr>
                <w:rFonts w:cs="Arial"/>
                <w:i/>
                <w:sz w:val="22"/>
                <w:szCs w:val="22"/>
                <w:lang w:val="el-GR"/>
              </w:rPr>
            </w:pPr>
          </w:p>
        </w:tc>
        <w:tc>
          <w:tcPr>
            <w:tcW w:w="2025" w:type="dxa"/>
            <w:tcBorders>
              <w:top w:val="single" w:sz="4" w:space="0" w:color="auto"/>
              <w:left w:val="single" w:sz="4" w:space="0" w:color="auto"/>
              <w:bottom w:val="single" w:sz="4" w:space="0" w:color="auto"/>
              <w:right w:val="single" w:sz="4" w:space="0" w:color="auto"/>
            </w:tcBorders>
          </w:tcPr>
          <w:p w14:paraId="175B73B1" w14:textId="77777777" w:rsidR="00E07B59" w:rsidRPr="00A24460" w:rsidRDefault="00E07B59" w:rsidP="005479DA">
            <w:pPr>
              <w:spacing w:line="240" w:lineRule="auto"/>
              <w:jc w:val="center"/>
              <w:rPr>
                <w:rFonts w:cs="Arial"/>
                <w:i/>
                <w:sz w:val="22"/>
                <w:szCs w:val="22"/>
                <w:lang w:val="el-GR"/>
              </w:rPr>
            </w:pPr>
          </w:p>
        </w:tc>
        <w:tc>
          <w:tcPr>
            <w:tcW w:w="2473" w:type="dxa"/>
            <w:tcBorders>
              <w:top w:val="single" w:sz="4" w:space="0" w:color="auto"/>
              <w:left w:val="single" w:sz="4" w:space="0" w:color="auto"/>
              <w:bottom w:val="single" w:sz="4" w:space="0" w:color="auto"/>
              <w:right w:val="double" w:sz="4" w:space="0" w:color="auto"/>
            </w:tcBorders>
          </w:tcPr>
          <w:p w14:paraId="2A71FAEF" w14:textId="77777777" w:rsidR="00E07B59" w:rsidRPr="00A24460" w:rsidRDefault="00E07B59" w:rsidP="005479DA">
            <w:pPr>
              <w:spacing w:line="240" w:lineRule="auto"/>
              <w:jc w:val="center"/>
              <w:rPr>
                <w:rFonts w:cs="Arial"/>
                <w:i/>
                <w:sz w:val="22"/>
                <w:szCs w:val="22"/>
                <w:lang w:val="el-GR"/>
              </w:rPr>
            </w:pPr>
          </w:p>
        </w:tc>
      </w:tr>
      <w:tr w:rsidR="00E07B59" w:rsidRPr="00A24460" w14:paraId="6DE1CE18" w14:textId="77777777" w:rsidTr="005479DA">
        <w:trPr>
          <w:trHeight w:val="454"/>
          <w:jc w:val="center"/>
        </w:trPr>
        <w:tc>
          <w:tcPr>
            <w:tcW w:w="2630" w:type="dxa"/>
            <w:tcBorders>
              <w:top w:val="single" w:sz="4" w:space="0" w:color="auto"/>
              <w:left w:val="double" w:sz="4" w:space="0" w:color="auto"/>
              <w:bottom w:val="single" w:sz="4" w:space="0" w:color="auto"/>
              <w:right w:val="single" w:sz="4" w:space="0" w:color="auto"/>
            </w:tcBorders>
          </w:tcPr>
          <w:p w14:paraId="31EED0A6" w14:textId="77777777" w:rsidR="00E07B59" w:rsidRPr="00A24460" w:rsidRDefault="00E07B59" w:rsidP="005479DA">
            <w:pPr>
              <w:spacing w:line="240" w:lineRule="auto"/>
              <w:jc w:val="center"/>
              <w:rPr>
                <w:rFonts w:cs="Arial"/>
                <w:i/>
                <w:sz w:val="22"/>
                <w:szCs w:val="22"/>
                <w:lang w:val="el-GR"/>
              </w:rPr>
            </w:pPr>
          </w:p>
        </w:tc>
        <w:tc>
          <w:tcPr>
            <w:tcW w:w="1076" w:type="dxa"/>
            <w:tcBorders>
              <w:top w:val="single" w:sz="4" w:space="0" w:color="auto"/>
              <w:left w:val="single" w:sz="4" w:space="0" w:color="auto"/>
              <w:bottom w:val="single" w:sz="4" w:space="0" w:color="auto"/>
              <w:right w:val="single" w:sz="4" w:space="0" w:color="auto"/>
            </w:tcBorders>
          </w:tcPr>
          <w:p w14:paraId="31C747BF" w14:textId="77777777" w:rsidR="00E07B59" w:rsidRPr="00A24460" w:rsidRDefault="00E07B59" w:rsidP="005479DA">
            <w:pPr>
              <w:spacing w:line="240" w:lineRule="auto"/>
              <w:jc w:val="center"/>
              <w:rPr>
                <w:rFonts w:cs="Arial"/>
                <w:i/>
                <w:sz w:val="22"/>
                <w:szCs w:val="22"/>
                <w:lang w:val="el-GR"/>
              </w:rPr>
            </w:pPr>
          </w:p>
        </w:tc>
        <w:tc>
          <w:tcPr>
            <w:tcW w:w="1152" w:type="dxa"/>
            <w:tcBorders>
              <w:top w:val="single" w:sz="4" w:space="0" w:color="auto"/>
              <w:left w:val="single" w:sz="4" w:space="0" w:color="auto"/>
              <w:bottom w:val="single" w:sz="4" w:space="0" w:color="auto"/>
              <w:right w:val="single" w:sz="4" w:space="0" w:color="auto"/>
            </w:tcBorders>
          </w:tcPr>
          <w:p w14:paraId="45184340" w14:textId="77777777" w:rsidR="00E07B59" w:rsidRPr="00A24460" w:rsidRDefault="00E07B59" w:rsidP="005479DA">
            <w:pPr>
              <w:spacing w:line="240" w:lineRule="auto"/>
              <w:jc w:val="center"/>
              <w:rPr>
                <w:rFonts w:cs="Arial"/>
                <w:i/>
                <w:sz w:val="22"/>
                <w:szCs w:val="22"/>
                <w:lang w:val="el-GR"/>
              </w:rPr>
            </w:pPr>
          </w:p>
        </w:tc>
        <w:tc>
          <w:tcPr>
            <w:tcW w:w="2025" w:type="dxa"/>
            <w:tcBorders>
              <w:top w:val="single" w:sz="4" w:space="0" w:color="auto"/>
              <w:left w:val="single" w:sz="4" w:space="0" w:color="auto"/>
              <w:bottom w:val="single" w:sz="4" w:space="0" w:color="auto"/>
              <w:right w:val="single" w:sz="4" w:space="0" w:color="auto"/>
            </w:tcBorders>
          </w:tcPr>
          <w:p w14:paraId="4ED8D86C" w14:textId="77777777" w:rsidR="00E07B59" w:rsidRPr="00A24460" w:rsidRDefault="00E07B59" w:rsidP="005479DA">
            <w:pPr>
              <w:spacing w:line="240" w:lineRule="auto"/>
              <w:jc w:val="center"/>
              <w:rPr>
                <w:rFonts w:cs="Arial"/>
                <w:i/>
                <w:sz w:val="22"/>
                <w:szCs w:val="22"/>
                <w:lang w:val="el-GR"/>
              </w:rPr>
            </w:pPr>
          </w:p>
        </w:tc>
        <w:tc>
          <w:tcPr>
            <w:tcW w:w="2473" w:type="dxa"/>
            <w:tcBorders>
              <w:top w:val="single" w:sz="4" w:space="0" w:color="auto"/>
              <w:left w:val="single" w:sz="4" w:space="0" w:color="auto"/>
              <w:bottom w:val="single" w:sz="4" w:space="0" w:color="auto"/>
              <w:right w:val="double" w:sz="4" w:space="0" w:color="auto"/>
            </w:tcBorders>
          </w:tcPr>
          <w:p w14:paraId="6FF38FD5" w14:textId="77777777" w:rsidR="00E07B59" w:rsidRPr="00A24460" w:rsidRDefault="00E07B59" w:rsidP="005479DA">
            <w:pPr>
              <w:spacing w:line="240" w:lineRule="auto"/>
              <w:jc w:val="center"/>
              <w:rPr>
                <w:rFonts w:cs="Arial"/>
                <w:i/>
                <w:sz w:val="22"/>
                <w:szCs w:val="22"/>
                <w:lang w:val="el-GR"/>
              </w:rPr>
            </w:pPr>
          </w:p>
        </w:tc>
      </w:tr>
      <w:tr w:rsidR="00E07B59" w:rsidRPr="00A24460" w14:paraId="5458ACF6" w14:textId="77777777" w:rsidTr="005479DA">
        <w:trPr>
          <w:trHeight w:val="454"/>
          <w:jc w:val="center"/>
        </w:trPr>
        <w:tc>
          <w:tcPr>
            <w:tcW w:w="2630" w:type="dxa"/>
            <w:tcBorders>
              <w:top w:val="single" w:sz="4" w:space="0" w:color="auto"/>
              <w:left w:val="double" w:sz="4" w:space="0" w:color="auto"/>
              <w:bottom w:val="single" w:sz="4" w:space="0" w:color="auto"/>
              <w:right w:val="single" w:sz="4" w:space="0" w:color="auto"/>
            </w:tcBorders>
          </w:tcPr>
          <w:p w14:paraId="0AAC6855" w14:textId="77777777" w:rsidR="00E07B59" w:rsidRPr="00A24460" w:rsidRDefault="00E07B59" w:rsidP="005479DA">
            <w:pPr>
              <w:spacing w:line="240" w:lineRule="auto"/>
              <w:jc w:val="center"/>
              <w:rPr>
                <w:rFonts w:cs="Arial"/>
                <w:i/>
                <w:sz w:val="22"/>
                <w:szCs w:val="22"/>
                <w:lang w:val="el-GR"/>
              </w:rPr>
            </w:pPr>
          </w:p>
        </w:tc>
        <w:tc>
          <w:tcPr>
            <w:tcW w:w="1076" w:type="dxa"/>
            <w:tcBorders>
              <w:top w:val="single" w:sz="4" w:space="0" w:color="auto"/>
              <w:left w:val="single" w:sz="4" w:space="0" w:color="auto"/>
              <w:bottom w:val="single" w:sz="4" w:space="0" w:color="auto"/>
              <w:right w:val="single" w:sz="4" w:space="0" w:color="auto"/>
            </w:tcBorders>
          </w:tcPr>
          <w:p w14:paraId="132B30DD" w14:textId="77777777" w:rsidR="00E07B59" w:rsidRPr="00A24460" w:rsidRDefault="00E07B59" w:rsidP="005479DA">
            <w:pPr>
              <w:spacing w:line="240" w:lineRule="auto"/>
              <w:jc w:val="center"/>
              <w:rPr>
                <w:rFonts w:cs="Arial"/>
                <w:i/>
                <w:sz w:val="22"/>
                <w:szCs w:val="22"/>
                <w:lang w:val="el-GR"/>
              </w:rPr>
            </w:pPr>
          </w:p>
        </w:tc>
        <w:tc>
          <w:tcPr>
            <w:tcW w:w="1152" w:type="dxa"/>
            <w:tcBorders>
              <w:top w:val="single" w:sz="4" w:space="0" w:color="auto"/>
              <w:left w:val="single" w:sz="4" w:space="0" w:color="auto"/>
              <w:bottom w:val="single" w:sz="4" w:space="0" w:color="auto"/>
              <w:right w:val="single" w:sz="4" w:space="0" w:color="auto"/>
            </w:tcBorders>
          </w:tcPr>
          <w:p w14:paraId="7AFE59A9" w14:textId="77777777" w:rsidR="00E07B59" w:rsidRPr="00A24460" w:rsidRDefault="00E07B59" w:rsidP="005479DA">
            <w:pPr>
              <w:spacing w:line="240" w:lineRule="auto"/>
              <w:jc w:val="center"/>
              <w:rPr>
                <w:rFonts w:cs="Arial"/>
                <w:i/>
                <w:sz w:val="22"/>
                <w:szCs w:val="22"/>
                <w:lang w:val="el-GR"/>
              </w:rPr>
            </w:pPr>
          </w:p>
        </w:tc>
        <w:tc>
          <w:tcPr>
            <w:tcW w:w="2025" w:type="dxa"/>
            <w:tcBorders>
              <w:top w:val="single" w:sz="4" w:space="0" w:color="auto"/>
              <w:left w:val="single" w:sz="4" w:space="0" w:color="auto"/>
              <w:bottom w:val="single" w:sz="4" w:space="0" w:color="auto"/>
              <w:right w:val="single" w:sz="4" w:space="0" w:color="auto"/>
            </w:tcBorders>
          </w:tcPr>
          <w:p w14:paraId="0AC29E43" w14:textId="77777777" w:rsidR="00E07B59" w:rsidRPr="00A24460" w:rsidRDefault="00E07B59" w:rsidP="005479DA">
            <w:pPr>
              <w:spacing w:line="240" w:lineRule="auto"/>
              <w:jc w:val="center"/>
              <w:rPr>
                <w:rFonts w:cs="Arial"/>
                <w:i/>
                <w:sz w:val="22"/>
                <w:szCs w:val="22"/>
                <w:lang w:val="el-GR"/>
              </w:rPr>
            </w:pPr>
          </w:p>
        </w:tc>
        <w:tc>
          <w:tcPr>
            <w:tcW w:w="2473" w:type="dxa"/>
            <w:tcBorders>
              <w:top w:val="single" w:sz="4" w:space="0" w:color="auto"/>
              <w:left w:val="single" w:sz="4" w:space="0" w:color="auto"/>
              <w:bottom w:val="single" w:sz="4" w:space="0" w:color="auto"/>
              <w:right w:val="double" w:sz="4" w:space="0" w:color="auto"/>
            </w:tcBorders>
          </w:tcPr>
          <w:p w14:paraId="673E192C" w14:textId="77777777" w:rsidR="00E07B59" w:rsidRPr="00A24460" w:rsidRDefault="00E07B59" w:rsidP="005479DA">
            <w:pPr>
              <w:spacing w:line="240" w:lineRule="auto"/>
              <w:jc w:val="center"/>
              <w:rPr>
                <w:rFonts w:cs="Arial"/>
                <w:i/>
                <w:sz w:val="22"/>
                <w:szCs w:val="22"/>
                <w:lang w:val="el-GR"/>
              </w:rPr>
            </w:pPr>
          </w:p>
        </w:tc>
      </w:tr>
      <w:tr w:rsidR="00E07B59" w:rsidRPr="00A24460" w14:paraId="3DE4B178" w14:textId="77777777" w:rsidTr="005479DA">
        <w:trPr>
          <w:trHeight w:val="454"/>
          <w:jc w:val="center"/>
        </w:trPr>
        <w:tc>
          <w:tcPr>
            <w:tcW w:w="2630" w:type="dxa"/>
            <w:tcBorders>
              <w:top w:val="single" w:sz="4" w:space="0" w:color="auto"/>
              <w:left w:val="double" w:sz="4" w:space="0" w:color="auto"/>
              <w:bottom w:val="double" w:sz="4" w:space="0" w:color="auto"/>
              <w:right w:val="single" w:sz="4" w:space="0" w:color="auto"/>
            </w:tcBorders>
          </w:tcPr>
          <w:p w14:paraId="68F03C7F" w14:textId="77777777" w:rsidR="00E07B59" w:rsidRPr="00A24460" w:rsidRDefault="00E07B59" w:rsidP="005479DA">
            <w:pPr>
              <w:spacing w:line="240" w:lineRule="auto"/>
              <w:jc w:val="center"/>
              <w:rPr>
                <w:rFonts w:cs="Arial"/>
                <w:i/>
                <w:sz w:val="22"/>
                <w:szCs w:val="22"/>
                <w:lang w:val="el-GR"/>
              </w:rPr>
            </w:pPr>
          </w:p>
        </w:tc>
        <w:tc>
          <w:tcPr>
            <w:tcW w:w="1076" w:type="dxa"/>
            <w:tcBorders>
              <w:top w:val="single" w:sz="4" w:space="0" w:color="auto"/>
              <w:left w:val="single" w:sz="4" w:space="0" w:color="auto"/>
              <w:bottom w:val="double" w:sz="4" w:space="0" w:color="auto"/>
              <w:right w:val="single" w:sz="4" w:space="0" w:color="auto"/>
            </w:tcBorders>
          </w:tcPr>
          <w:p w14:paraId="634DB9E3" w14:textId="77777777" w:rsidR="00E07B59" w:rsidRPr="00A24460" w:rsidRDefault="00E07B59" w:rsidP="005479DA">
            <w:pPr>
              <w:spacing w:line="240" w:lineRule="auto"/>
              <w:jc w:val="center"/>
              <w:rPr>
                <w:rFonts w:cs="Arial"/>
                <w:i/>
                <w:sz w:val="22"/>
                <w:szCs w:val="22"/>
                <w:lang w:val="el-GR"/>
              </w:rPr>
            </w:pPr>
          </w:p>
        </w:tc>
        <w:tc>
          <w:tcPr>
            <w:tcW w:w="1152" w:type="dxa"/>
            <w:tcBorders>
              <w:top w:val="single" w:sz="4" w:space="0" w:color="auto"/>
              <w:left w:val="single" w:sz="4" w:space="0" w:color="auto"/>
              <w:bottom w:val="double" w:sz="4" w:space="0" w:color="auto"/>
              <w:right w:val="single" w:sz="4" w:space="0" w:color="auto"/>
            </w:tcBorders>
          </w:tcPr>
          <w:p w14:paraId="37E12CEE" w14:textId="77777777" w:rsidR="00E07B59" w:rsidRPr="00A24460" w:rsidRDefault="00E07B59" w:rsidP="005479DA">
            <w:pPr>
              <w:spacing w:line="240" w:lineRule="auto"/>
              <w:jc w:val="center"/>
              <w:rPr>
                <w:rFonts w:cs="Arial"/>
                <w:i/>
                <w:sz w:val="22"/>
                <w:szCs w:val="22"/>
                <w:lang w:val="el-GR"/>
              </w:rPr>
            </w:pPr>
          </w:p>
        </w:tc>
        <w:tc>
          <w:tcPr>
            <w:tcW w:w="2025" w:type="dxa"/>
            <w:tcBorders>
              <w:top w:val="single" w:sz="4" w:space="0" w:color="auto"/>
              <w:left w:val="single" w:sz="4" w:space="0" w:color="auto"/>
              <w:bottom w:val="double" w:sz="4" w:space="0" w:color="auto"/>
              <w:right w:val="single" w:sz="4" w:space="0" w:color="auto"/>
            </w:tcBorders>
          </w:tcPr>
          <w:p w14:paraId="54857CC7" w14:textId="77777777" w:rsidR="00E07B59" w:rsidRPr="00A24460" w:rsidRDefault="00E07B59" w:rsidP="005479DA">
            <w:pPr>
              <w:spacing w:line="240" w:lineRule="auto"/>
              <w:jc w:val="center"/>
              <w:rPr>
                <w:rFonts w:cs="Arial"/>
                <w:i/>
                <w:sz w:val="22"/>
                <w:szCs w:val="22"/>
                <w:lang w:val="el-GR"/>
              </w:rPr>
            </w:pPr>
          </w:p>
        </w:tc>
        <w:tc>
          <w:tcPr>
            <w:tcW w:w="2473" w:type="dxa"/>
            <w:tcBorders>
              <w:top w:val="single" w:sz="4" w:space="0" w:color="auto"/>
              <w:left w:val="single" w:sz="4" w:space="0" w:color="auto"/>
              <w:bottom w:val="double" w:sz="4" w:space="0" w:color="auto"/>
              <w:right w:val="double" w:sz="4" w:space="0" w:color="auto"/>
            </w:tcBorders>
          </w:tcPr>
          <w:p w14:paraId="2010C1BA" w14:textId="77777777" w:rsidR="00E07B59" w:rsidRPr="00A24460" w:rsidRDefault="00E07B59" w:rsidP="005479DA">
            <w:pPr>
              <w:spacing w:line="240" w:lineRule="auto"/>
              <w:jc w:val="center"/>
              <w:rPr>
                <w:rFonts w:cs="Arial"/>
                <w:i/>
                <w:sz w:val="22"/>
                <w:szCs w:val="22"/>
                <w:lang w:val="el-GR"/>
              </w:rPr>
            </w:pPr>
          </w:p>
        </w:tc>
      </w:tr>
    </w:tbl>
    <w:p w14:paraId="08897E39" w14:textId="096B7250" w:rsidR="00E07B59" w:rsidRPr="00A24460" w:rsidRDefault="00E07B59" w:rsidP="00CE791D">
      <w:pPr>
        <w:spacing w:before="40" w:line="240" w:lineRule="auto"/>
        <w:ind w:left="-360" w:right="-514" w:hanging="180"/>
        <w:rPr>
          <w:rFonts w:cs="Arial"/>
          <w:sz w:val="22"/>
          <w:szCs w:val="22"/>
          <w:lang w:val="el-GR"/>
        </w:rPr>
      </w:pPr>
      <w:r w:rsidRPr="00A24460">
        <w:rPr>
          <w:rFonts w:cs="Arial"/>
          <w:sz w:val="22"/>
          <w:szCs w:val="22"/>
          <w:lang w:val="el-GR"/>
        </w:rPr>
        <w:t>*</w:t>
      </w:r>
      <w:r w:rsidRPr="00A24460">
        <w:rPr>
          <w:rFonts w:cs="Arial"/>
          <w:sz w:val="22"/>
          <w:szCs w:val="22"/>
          <w:lang w:val="el-GR"/>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1DBBFFB1" w14:textId="77777777" w:rsidR="00E07B59" w:rsidRPr="00A24460" w:rsidRDefault="00E07B59" w:rsidP="007C1C4E">
      <w:pPr>
        <w:numPr>
          <w:ilvl w:val="0"/>
          <w:numId w:val="39"/>
        </w:numPr>
        <w:tabs>
          <w:tab w:val="num" w:pos="-2448"/>
        </w:tabs>
        <w:autoSpaceDN w:val="0"/>
        <w:spacing w:after="120" w:line="240" w:lineRule="auto"/>
        <w:ind w:left="432" w:right="26" w:hanging="792"/>
        <w:jc w:val="left"/>
        <w:rPr>
          <w:rFonts w:cs="Arial"/>
          <w:b/>
          <w:i/>
          <w:sz w:val="22"/>
          <w:szCs w:val="22"/>
          <w:lang w:val="el-GR"/>
        </w:rPr>
      </w:pPr>
      <w:r w:rsidRPr="00A24460">
        <w:rPr>
          <w:rFonts w:cs="Arial"/>
          <w:b/>
          <w:sz w:val="22"/>
          <w:szCs w:val="22"/>
          <w:lang w:val="el-GR"/>
        </w:rPr>
        <w:t>Κατάλογος έργων συναφών με το προκηρυσσόμενο</w:t>
      </w:r>
    </w:p>
    <w:tbl>
      <w:tblPr>
        <w:tblpPr w:leftFromText="180" w:rightFromText="180" w:vertAnchor="text" w:horzAnchor="margin" w:tblpXSpec="center" w:tblpY="263"/>
        <w:tblW w:w="96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545"/>
        <w:gridCol w:w="2126"/>
        <w:gridCol w:w="1559"/>
        <w:gridCol w:w="1418"/>
        <w:gridCol w:w="1418"/>
        <w:gridCol w:w="1549"/>
      </w:tblGrid>
      <w:tr w:rsidR="00A24460" w:rsidRPr="00A24460" w14:paraId="36295B1A" w14:textId="77777777" w:rsidTr="00A24460">
        <w:trPr>
          <w:trHeight w:val="1278"/>
          <w:tblHeader/>
        </w:trPr>
        <w:tc>
          <w:tcPr>
            <w:tcW w:w="1545" w:type="dxa"/>
            <w:tcBorders>
              <w:top w:val="double" w:sz="4" w:space="0" w:color="auto"/>
              <w:left w:val="double" w:sz="4" w:space="0" w:color="auto"/>
              <w:bottom w:val="double" w:sz="4" w:space="0" w:color="auto"/>
              <w:right w:val="single" w:sz="4" w:space="0" w:color="auto"/>
            </w:tcBorders>
            <w:shd w:val="clear" w:color="auto" w:fill="CCCCCC"/>
          </w:tcPr>
          <w:p w14:paraId="504CD881" w14:textId="77777777" w:rsidR="00A24460" w:rsidRPr="00A24460" w:rsidRDefault="00A24460" w:rsidP="005479DA">
            <w:pPr>
              <w:spacing w:line="240" w:lineRule="auto"/>
              <w:jc w:val="center"/>
              <w:rPr>
                <w:rFonts w:cs="Arial"/>
                <w:b/>
                <w:i/>
                <w:sz w:val="22"/>
                <w:szCs w:val="22"/>
                <w:lang w:val="el-GR"/>
              </w:rPr>
            </w:pPr>
            <w:r w:rsidRPr="00A24460">
              <w:rPr>
                <w:rFonts w:cs="Arial"/>
                <w:b/>
                <w:sz w:val="22"/>
                <w:szCs w:val="22"/>
                <w:lang w:val="el-GR"/>
              </w:rPr>
              <w:t>Φορέας ανάθεσης των υπηρεσιών διαχείρισης</w:t>
            </w:r>
          </w:p>
        </w:tc>
        <w:tc>
          <w:tcPr>
            <w:tcW w:w="2126" w:type="dxa"/>
            <w:tcBorders>
              <w:top w:val="double" w:sz="4" w:space="0" w:color="auto"/>
              <w:left w:val="double" w:sz="4" w:space="0" w:color="auto"/>
              <w:bottom w:val="double" w:sz="4" w:space="0" w:color="auto"/>
              <w:right w:val="single" w:sz="4" w:space="0" w:color="auto"/>
            </w:tcBorders>
            <w:shd w:val="clear" w:color="auto" w:fill="CCCCCC"/>
            <w:vAlign w:val="center"/>
            <w:hideMark/>
          </w:tcPr>
          <w:p w14:paraId="2F1AB756" w14:textId="77777777" w:rsidR="00A24460" w:rsidRPr="00A24460" w:rsidRDefault="00A24460" w:rsidP="005479DA">
            <w:pPr>
              <w:spacing w:line="240" w:lineRule="auto"/>
              <w:jc w:val="center"/>
              <w:rPr>
                <w:rFonts w:cs="Arial"/>
                <w:b/>
                <w:i/>
                <w:sz w:val="22"/>
                <w:szCs w:val="22"/>
                <w:lang w:val="el-GR"/>
              </w:rPr>
            </w:pPr>
            <w:r w:rsidRPr="00A24460">
              <w:rPr>
                <w:rFonts w:cs="Arial"/>
                <w:b/>
                <w:sz w:val="22"/>
                <w:szCs w:val="22"/>
                <w:lang w:val="el-GR"/>
              </w:rPr>
              <w:t>Τίτλος έργου για το οποίο παραχωρήθηκαν υπηρεσίες διαχείρισης</w:t>
            </w:r>
          </w:p>
        </w:tc>
        <w:tc>
          <w:tcPr>
            <w:tcW w:w="1559" w:type="dxa"/>
            <w:tcBorders>
              <w:top w:val="double" w:sz="4" w:space="0" w:color="auto"/>
              <w:left w:val="single" w:sz="4" w:space="0" w:color="auto"/>
              <w:bottom w:val="double" w:sz="4" w:space="0" w:color="auto"/>
              <w:right w:val="single" w:sz="4" w:space="0" w:color="auto"/>
            </w:tcBorders>
            <w:shd w:val="clear" w:color="auto" w:fill="CCCCCC"/>
            <w:vAlign w:val="center"/>
            <w:hideMark/>
          </w:tcPr>
          <w:p w14:paraId="2EF83C5A" w14:textId="77777777" w:rsidR="00A24460" w:rsidRPr="00A24460" w:rsidRDefault="00A24460" w:rsidP="005479DA">
            <w:pPr>
              <w:spacing w:line="240" w:lineRule="auto"/>
              <w:jc w:val="center"/>
              <w:rPr>
                <w:rFonts w:cs="Arial"/>
                <w:b/>
                <w:i/>
                <w:sz w:val="22"/>
                <w:szCs w:val="22"/>
                <w:lang w:val="el-GR"/>
              </w:rPr>
            </w:pPr>
            <w:r w:rsidRPr="00A24460">
              <w:rPr>
                <w:rFonts w:cs="Arial"/>
                <w:b/>
                <w:sz w:val="22"/>
                <w:szCs w:val="22"/>
                <w:lang w:val="el-GR"/>
              </w:rPr>
              <w:t>Ημερομηνίες εκπόνησης έργου</w:t>
            </w:r>
          </w:p>
          <w:p w14:paraId="043027EF" w14:textId="77777777" w:rsidR="00A24460" w:rsidRPr="00A24460" w:rsidRDefault="00A24460" w:rsidP="005479DA">
            <w:pPr>
              <w:spacing w:line="240" w:lineRule="auto"/>
              <w:ind w:left="-198" w:right="-180"/>
              <w:jc w:val="center"/>
              <w:rPr>
                <w:rFonts w:cs="Arial"/>
                <w:b/>
                <w:i/>
                <w:sz w:val="22"/>
                <w:szCs w:val="22"/>
                <w:lang w:val="el-GR"/>
              </w:rPr>
            </w:pPr>
            <w:r w:rsidRPr="00A24460">
              <w:rPr>
                <w:rFonts w:cs="Arial"/>
                <w:b/>
                <w:sz w:val="22"/>
                <w:szCs w:val="22"/>
                <w:lang w:val="el-GR"/>
              </w:rPr>
              <w:t>(έναρξη – ολοκλήρωση)</w:t>
            </w:r>
          </w:p>
        </w:tc>
        <w:tc>
          <w:tcPr>
            <w:tcW w:w="1418" w:type="dxa"/>
            <w:tcBorders>
              <w:top w:val="double" w:sz="4" w:space="0" w:color="auto"/>
              <w:left w:val="single" w:sz="4" w:space="0" w:color="auto"/>
              <w:bottom w:val="double" w:sz="4" w:space="0" w:color="auto"/>
              <w:right w:val="single" w:sz="4" w:space="0" w:color="auto"/>
            </w:tcBorders>
            <w:shd w:val="clear" w:color="auto" w:fill="CCCCCC"/>
            <w:vAlign w:val="center"/>
            <w:hideMark/>
          </w:tcPr>
          <w:p w14:paraId="4678AA21" w14:textId="77777777" w:rsidR="00A24460" w:rsidRPr="00A24460" w:rsidRDefault="00A24460" w:rsidP="005479DA">
            <w:pPr>
              <w:spacing w:line="240" w:lineRule="auto"/>
              <w:jc w:val="center"/>
              <w:rPr>
                <w:rFonts w:cs="Arial"/>
                <w:b/>
                <w:i/>
                <w:sz w:val="22"/>
                <w:szCs w:val="22"/>
                <w:lang w:val="el-GR"/>
              </w:rPr>
            </w:pPr>
            <w:proofErr w:type="spellStart"/>
            <w:r w:rsidRPr="00A24460">
              <w:rPr>
                <w:rFonts w:cs="Arial"/>
                <w:b/>
                <w:sz w:val="22"/>
                <w:szCs w:val="22"/>
                <w:lang w:val="el-GR"/>
              </w:rPr>
              <w:t>Προϋπο</w:t>
            </w:r>
            <w:proofErr w:type="spellEnd"/>
            <w:r w:rsidRPr="00A24460">
              <w:rPr>
                <w:rFonts w:cs="Arial"/>
                <w:b/>
                <w:sz w:val="22"/>
                <w:szCs w:val="22"/>
                <w:lang w:val="el-GR"/>
              </w:rPr>
              <w:t>-λογισμός έργου</w:t>
            </w:r>
          </w:p>
        </w:tc>
        <w:tc>
          <w:tcPr>
            <w:tcW w:w="1418" w:type="dxa"/>
            <w:tcBorders>
              <w:top w:val="double" w:sz="4" w:space="0" w:color="auto"/>
              <w:left w:val="single" w:sz="4" w:space="0" w:color="auto"/>
              <w:bottom w:val="double" w:sz="4" w:space="0" w:color="auto"/>
              <w:right w:val="single" w:sz="4" w:space="0" w:color="auto"/>
            </w:tcBorders>
            <w:shd w:val="clear" w:color="auto" w:fill="CCCCCC"/>
            <w:vAlign w:val="center"/>
            <w:hideMark/>
          </w:tcPr>
          <w:p w14:paraId="567A7EE0" w14:textId="77777777" w:rsidR="00A24460" w:rsidRPr="00A24460" w:rsidRDefault="00A24460" w:rsidP="005479DA">
            <w:pPr>
              <w:spacing w:line="240" w:lineRule="auto"/>
              <w:jc w:val="center"/>
              <w:rPr>
                <w:rFonts w:cs="Arial"/>
                <w:b/>
                <w:i/>
                <w:sz w:val="22"/>
                <w:szCs w:val="22"/>
                <w:lang w:val="el-GR"/>
              </w:rPr>
            </w:pPr>
            <w:r w:rsidRPr="00A24460">
              <w:rPr>
                <w:rFonts w:cs="Arial"/>
                <w:b/>
                <w:sz w:val="22"/>
                <w:szCs w:val="22"/>
                <w:lang w:val="el-GR"/>
              </w:rPr>
              <w:t>Συνοπτική περιγραφή έργου</w:t>
            </w:r>
          </w:p>
        </w:tc>
        <w:tc>
          <w:tcPr>
            <w:tcW w:w="1549" w:type="dxa"/>
            <w:tcBorders>
              <w:top w:val="double" w:sz="4" w:space="0" w:color="auto"/>
              <w:left w:val="single" w:sz="4" w:space="0" w:color="auto"/>
              <w:bottom w:val="double" w:sz="4" w:space="0" w:color="auto"/>
              <w:right w:val="double" w:sz="4" w:space="0" w:color="auto"/>
            </w:tcBorders>
            <w:shd w:val="clear" w:color="auto" w:fill="CCCCCC"/>
            <w:vAlign w:val="center"/>
            <w:hideMark/>
          </w:tcPr>
          <w:p w14:paraId="3462321D" w14:textId="77777777" w:rsidR="00A24460" w:rsidRPr="00A24460" w:rsidRDefault="00A24460" w:rsidP="005479DA">
            <w:pPr>
              <w:spacing w:line="240" w:lineRule="auto"/>
              <w:ind w:left="-90" w:right="-108"/>
              <w:jc w:val="center"/>
              <w:rPr>
                <w:rFonts w:cs="Arial"/>
                <w:b/>
                <w:i/>
                <w:sz w:val="22"/>
                <w:szCs w:val="22"/>
                <w:lang w:val="el-GR"/>
              </w:rPr>
            </w:pPr>
            <w:r w:rsidRPr="00A24460">
              <w:rPr>
                <w:rFonts w:cs="Arial"/>
                <w:b/>
                <w:sz w:val="22"/>
                <w:szCs w:val="22"/>
                <w:lang w:val="el-GR"/>
              </w:rPr>
              <w:t>Αρμοδιότητες - καθήκοντα</w:t>
            </w:r>
          </w:p>
        </w:tc>
      </w:tr>
      <w:tr w:rsidR="00A24460" w:rsidRPr="00A24460" w14:paraId="03339A3E" w14:textId="77777777" w:rsidTr="00A24460">
        <w:trPr>
          <w:trHeight w:val="297"/>
        </w:trPr>
        <w:tc>
          <w:tcPr>
            <w:tcW w:w="1545" w:type="dxa"/>
            <w:tcBorders>
              <w:top w:val="double" w:sz="4" w:space="0" w:color="auto"/>
              <w:left w:val="double" w:sz="4" w:space="0" w:color="auto"/>
              <w:bottom w:val="single" w:sz="4" w:space="0" w:color="auto"/>
              <w:right w:val="single" w:sz="4" w:space="0" w:color="auto"/>
            </w:tcBorders>
          </w:tcPr>
          <w:p w14:paraId="6B98C2BE" w14:textId="77777777" w:rsidR="00A24460" w:rsidRPr="00A24460" w:rsidRDefault="00A24460" w:rsidP="005479DA">
            <w:pPr>
              <w:spacing w:line="312" w:lineRule="auto"/>
              <w:jc w:val="center"/>
              <w:rPr>
                <w:rFonts w:cs="Arial"/>
                <w:bCs/>
                <w:i/>
                <w:iCs/>
                <w:sz w:val="22"/>
                <w:szCs w:val="22"/>
                <w:lang w:val="el-GR"/>
              </w:rPr>
            </w:pPr>
          </w:p>
        </w:tc>
        <w:tc>
          <w:tcPr>
            <w:tcW w:w="2126" w:type="dxa"/>
            <w:tcBorders>
              <w:top w:val="double" w:sz="4" w:space="0" w:color="auto"/>
              <w:left w:val="double" w:sz="4" w:space="0" w:color="auto"/>
              <w:bottom w:val="single" w:sz="4" w:space="0" w:color="auto"/>
              <w:right w:val="single" w:sz="4" w:space="0" w:color="auto"/>
            </w:tcBorders>
            <w:vAlign w:val="center"/>
          </w:tcPr>
          <w:p w14:paraId="5E73EC1B" w14:textId="77777777" w:rsidR="00A24460" w:rsidRPr="00A24460" w:rsidRDefault="00A24460" w:rsidP="005479DA">
            <w:pPr>
              <w:spacing w:line="312" w:lineRule="auto"/>
              <w:jc w:val="center"/>
              <w:rPr>
                <w:rFonts w:cs="Arial"/>
                <w:bCs/>
                <w:i/>
                <w:iCs/>
                <w:sz w:val="22"/>
                <w:szCs w:val="22"/>
                <w:lang w:val="el-GR"/>
              </w:rPr>
            </w:pPr>
          </w:p>
        </w:tc>
        <w:tc>
          <w:tcPr>
            <w:tcW w:w="1559" w:type="dxa"/>
            <w:tcBorders>
              <w:top w:val="double" w:sz="4" w:space="0" w:color="auto"/>
              <w:left w:val="single" w:sz="4" w:space="0" w:color="auto"/>
              <w:bottom w:val="single" w:sz="4" w:space="0" w:color="auto"/>
              <w:right w:val="single" w:sz="4" w:space="0" w:color="auto"/>
            </w:tcBorders>
            <w:vAlign w:val="center"/>
          </w:tcPr>
          <w:p w14:paraId="2035B608" w14:textId="77777777" w:rsidR="00A24460" w:rsidRPr="00A24460" w:rsidRDefault="00A24460" w:rsidP="005479DA">
            <w:pPr>
              <w:spacing w:line="312" w:lineRule="auto"/>
              <w:jc w:val="center"/>
              <w:rPr>
                <w:rFonts w:cs="Arial"/>
                <w:i/>
                <w:sz w:val="22"/>
                <w:szCs w:val="22"/>
                <w:lang w:val="el-GR"/>
              </w:rPr>
            </w:pPr>
          </w:p>
        </w:tc>
        <w:tc>
          <w:tcPr>
            <w:tcW w:w="1418" w:type="dxa"/>
            <w:tcBorders>
              <w:top w:val="double" w:sz="4" w:space="0" w:color="auto"/>
              <w:left w:val="single" w:sz="4" w:space="0" w:color="auto"/>
              <w:bottom w:val="single" w:sz="4" w:space="0" w:color="auto"/>
              <w:right w:val="single" w:sz="4" w:space="0" w:color="auto"/>
            </w:tcBorders>
            <w:vAlign w:val="center"/>
          </w:tcPr>
          <w:p w14:paraId="47950BCD" w14:textId="77777777" w:rsidR="00A24460" w:rsidRPr="00A24460" w:rsidRDefault="00A24460" w:rsidP="005479DA">
            <w:pPr>
              <w:spacing w:line="312" w:lineRule="auto"/>
              <w:jc w:val="center"/>
              <w:rPr>
                <w:rFonts w:cs="Arial"/>
                <w:i/>
                <w:sz w:val="22"/>
                <w:szCs w:val="22"/>
                <w:lang w:val="el-GR"/>
              </w:rPr>
            </w:pPr>
          </w:p>
        </w:tc>
        <w:tc>
          <w:tcPr>
            <w:tcW w:w="1418" w:type="dxa"/>
            <w:tcBorders>
              <w:top w:val="double" w:sz="4" w:space="0" w:color="auto"/>
              <w:left w:val="single" w:sz="4" w:space="0" w:color="auto"/>
              <w:bottom w:val="single" w:sz="4" w:space="0" w:color="auto"/>
              <w:right w:val="single" w:sz="4" w:space="0" w:color="auto"/>
            </w:tcBorders>
            <w:vAlign w:val="center"/>
          </w:tcPr>
          <w:p w14:paraId="626A4AFE" w14:textId="77777777" w:rsidR="00A24460" w:rsidRPr="00A24460" w:rsidRDefault="00A24460" w:rsidP="005479DA">
            <w:pPr>
              <w:spacing w:line="312" w:lineRule="auto"/>
              <w:jc w:val="center"/>
              <w:rPr>
                <w:rFonts w:cs="Arial"/>
                <w:i/>
                <w:sz w:val="22"/>
                <w:szCs w:val="22"/>
                <w:lang w:val="el-GR"/>
              </w:rPr>
            </w:pPr>
          </w:p>
        </w:tc>
        <w:tc>
          <w:tcPr>
            <w:tcW w:w="1549" w:type="dxa"/>
            <w:tcBorders>
              <w:top w:val="double" w:sz="4" w:space="0" w:color="auto"/>
              <w:left w:val="single" w:sz="4" w:space="0" w:color="auto"/>
              <w:bottom w:val="single" w:sz="4" w:space="0" w:color="auto"/>
              <w:right w:val="double" w:sz="4" w:space="0" w:color="auto"/>
            </w:tcBorders>
          </w:tcPr>
          <w:p w14:paraId="22CBE597" w14:textId="77777777" w:rsidR="00A24460" w:rsidRPr="00A24460" w:rsidRDefault="00A24460" w:rsidP="005479DA">
            <w:pPr>
              <w:spacing w:line="240" w:lineRule="auto"/>
              <w:jc w:val="left"/>
              <w:rPr>
                <w:rFonts w:cs="Arial"/>
                <w:i/>
                <w:sz w:val="22"/>
                <w:szCs w:val="22"/>
                <w:lang w:val="el-GR"/>
              </w:rPr>
            </w:pPr>
          </w:p>
        </w:tc>
      </w:tr>
      <w:tr w:rsidR="00A24460" w:rsidRPr="00A24460" w14:paraId="3B3A9FE7" w14:textId="77777777" w:rsidTr="00A24460">
        <w:trPr>
          <w:trHeight w:val="297"/>
        </w:trPr>
        <w:tc>
          <w:tcPr>
            <w:tcW w:w="1545" w:type="dxa"/>
            <w:tcBorders>
              <w:top w:val="single" w:sz="4" w:space="0" w:color="auto"/>
              <w:left w:val="double" w:sz="4" w:space="0" w:color="auto"/>
              <w:bottom w:val="single" w:sz="4" w:space="0" w:color="auto"/>
              <w:right w:val="single" w:sz="4" w:space="0" w:color="auto"/>
            </w:tcBorders>
          </w:tcPr>
          <w:p w14:paraId="6DB0DB77" w14:textId="77777777" w:rsidR="00A24460" w:rsidRPr="00A24460" w:rsidRDefault="00A24460" w:rsidP="005479DA">
            <w:pPr>
              <w:spacing w:line="312" w:lineRule="auto"/>
              <w:jc w:val="center"/>
              <w:rPr>
                <w:rFonts w:cs="Arial"/>
                <w:bCs/>
                <w:i/>
                <w:iCs/>
                <w:sz w:val="22"/>
                <w:szCs w:val="22"/>
                <w:lang w:val="el-GR"/>
              </w:rPr>
            </w:pPr>
          </w:p>
        </w:tc>
        <w:tc>
          <w:tcPr>
            <w:tcW w:w="2126" w:type="dxa"/>
            <w:tcBorders>
              <w:top w:val="single" w:sz="4" w:space="0" w:color="auto"/>
              <w:left w:val="double" w:sz="4" w:space="0" w:color="auto"/>
              <w:bottom w:val="single" w:sz="4" w:space="0" w:color="auto"/>
              <w:right w:val="single" w:sz="4" w:space="0" w:color="auto"/>
            </w:tcBorders>
            <w:vAlign w:val="center"/>
          </w:tcPr>
          <w:p w14:paraId="34E0651C" w14:textId="77777777" w:rsidR="00A24460" w:rsidRPr="00A24460" w:rsidRDefault="00A24460" w:rsidP="005479DA">
            <w:pPr>
              <w:spacing w:line="312" w:lineRule="auto"/>
              <w:jc w:val="center"/>
              <w:rPr>
                <w:rFonts w:cs="Arial"/>
                <w:bCs/>
                <w:i/>
                <w:iCs/>
                <w:sz w:val="22"/>
                <w:szCs w:val="22"/>
                <w:lang w:val="el-GR"/>
              </w:rPr>
            </w:pPr>
          </w:p>
        </w:tc>
        <w:tc>
          <w:tcPr>
            <w:tcW w:w="1559" w:type="dxa"/>
            <w:tcBorders>
              <w:top w:val="single" w:sz="4" w:space="0" w:color="auto"/>
              <w:left w:val="single" w:sz="4" w:space="0" w:color="auto"/>
              <w:bottom w:val="single" w:sz="4" w:space="0" w:color="auto"/>
              <w:right w:val="single" w:sz="4" w:space="0" w:color="auto"/>
            </w:tcBorders>
            <w:vAlign w:val="center"/>
          </w:tcPr>
          <w:p w14:paraId="1F93BDEA" w14:textId="77777777" w:rsidR="00A24460" w:rsidRPr="00A24460" w:rsidRDefault="00A24460" w:rsidP="005479DA">
            <w:pPr>
              <w:spacing w:line="312" w:lineRule="auto"/>
              <w:jc w:val="center"/>
              <w:rPr>
                <w:rFonts w:cs="Arial"/>
                <w:i/>
                <w:sz w:val="22"/>
                <w:szCs w:val="22"/>
                <w:lang w:val="el-GR"/>
              </w:rPr>
            </w:pPr>
          </w:p>
        </w:tc>
        <w:tc>
          <w:tcPr>
            <w:tcW w:w="1418" w:type="dxa"/>
            <w:tcBorders>
              <w:top w:val="single" w:sz="4" w:space="0" w:color="auto"/>
              <w:left w:val="single" w:sz="4" w:space="0" w:color="auto"/>
              <w:bottom w:val="single" w:sz="4" w:space="0" w:color="auto"/>
              <w:right w:val="single" w:sz="4" w:space="0" w:color="auto"/>
            </w:tcBorders>
            <w:vAlign w:val="center"/>
          </w:tcPr>
          <w:p w14:paraId="01E96C37" w14:textId="77777777" w:rsidR="00A24460" w:rsidRPr="00A24460" w:rsidRDefault="00A24460" w:rsidP="005479DA">
            <w:pPr>
              <w:spacing w:line="312" w:lineRule="auto"/>
              <w:jc w:val="center"/>
              <w:rPr>
                <w:rFonts w:cs="Arial"/>
                <w:i/>
                <w:sz w:val="22"/>
                <w:szCs w:val="22"/>
                <w:lang w:val="el-GR"/>
              </w:rPr>
            </w:pPr>
          </w:p>
        </w:tc>
        <w:tc>
          <w:tcPr>
            <w:tcW w:w="1418" w:type="dxa"/>
            <w:tcBorders>
              <w:top w:val="single" w:sz="4" w:space="0" w:color="auto"/>
              <w:left w:val="single" w:sz="4" w:space="0" w:color="auto"/>
              <w:bottom w:val="single" w:sz="4" w:space="0" w:color="auto"/>
              <w:right w:val="single" w:sz="4" w:space="0" w:color="auto"/>
            </w:tcBorders>
            <w:vAlign w:val="center"/>
          </w:tcPr>
          <w:p w14:paraId="74C70717" w14:textId="77777777" w:rsidR="00A24460" w:rsidRPr="00A24460" w:rsidRDefault="00A24460" w:rsidP="005479DA">
            <w:pPr>
              <w:spacing w:line="312" w:lineRule="auto"/>
              <w:jc w:val="center"/>
              <w:rPr>
                <w:rFonts w:cs="Arial"/>
                <w:i/>
                <w:sz w:val="22"/>
                <w:szCs w:val="22"/>
                <w:lang w:val="el-GR"/>
              </w:rPr>
            </w:pPr>
          </w:p>
        </w:tc>
        <w:tc>
          <w:tcPr>
            <w:tcW w:w="1549" w:type="dxa"/>
            <w:tcBorders>
              <w:top w:val="single" w:sz="4" w:space="0" w:color="auto"/>
              <w:left w:val="single" w:sz="4" w:space="0" w:color="auto"/>
              <w:bottom w:val="single" w:sz="4" w:space="0" w:color="auto"/>
              <w:right w:val="double" w:sz="4" w:space="0" w:color="auto"/>
            </w:tcBorders>
          </w:tcPr>
          <w:p w14:paraId="126802A8" w14:textId="77777777" w:rsidR="00A24460" w:rsidRPr="00A24460" w:rsidRDefault="00A24460" w:rsidP="005479DA">
            <w:pPr>
              <w:spacing w:line="240" w:lineRule="auto"/>
              <w:jc w:val="left"/>
              <w:rPr>
                <w:rFonts w:cs="Arial"/>
                <w:i/>
                <w:sz w:val="22"/>
                <w:szCs w:val="22"/>
                <w:lang w:val="el-GR"/>
              </w:rPr>
            </w:pPr>
          </w:p>
        </w:tc>
      </w:tr>
      <w:tr w:rsidR="00A24460" w:rsidRPr="00A24460" w14:paraId="6F9641A0" w14:textId="77777777" w:rsidTr="00A24460">
        <w:trPr>
          <w:trHeight w:val="297"/>
        </w:trPr>
        <w:tc>
          <w:tcPr>
            <w:tcW w:w="1545" w:type="dxa"/>
            <w:tcBorders>
              <w:top w:val="single" w:sz="4" w:space="0" w:color="auto"/>
              <w:left w:val="double" w:sz="4" w:space="0" w:color="auto"/>
              <w:bottom w:val="single" w:sz="4" w:space="0" w:color="auto"/>
              <w:right w:val="single" w:sz="4" w:space="0" w:color="auto"/>
            </w:tcBorders>
          </w:tcPr>
          <w:p w14:paraId="53153596" w14:textId="77777777" w:rsidR="00A24460" w:rsidRPr="00A24460" w:rsidRDefault="00A24460" w:rsidP="005479DA">
            <w:pPr>
              <w:spacing w:line="312" w:lineRule="auto"/>
              <w:jc w:val="center"/>
              <w:rPr>
                <w:rFonts w:cs="Arial"/>
                <w:bCs/>
                <w:i/>
                <w:iCs/>
                <w:sz w:val="22"/>
                <w:szCs w:val="22"/>
                <w:lang w:val="el-GR"/>
              </w:rPr>
            </w:pPr>
          </w:p>
        </w:tc>
        <w:tc>
          <w:tcPr>
            <w:tcW w:w="2126" w:type="dxa"/>
            <w:tcBorders>
              <w:top w:val="single" w:sz="4" w:space="0" w:color="auto"/>
              <w:left w:val="double" w:sz="4" w:space="0" w:color="auto"/>
              <w:bottom w:val="single" w:sz="4" w:space="0" w:color="auto"/>
              <w:right w:val="single" w:sz="4" w:space="0" w:color="auto"/>
            </w:tcBorders>
            <w:vAlign w:val="center"/>
          </w:tcPr>
          <w:p w14:paraId="6FB59F12" w14:textId="77777777" w:rsidR="00A24460" w:rsidRPr="00A24460" w:rsidRDefault="00A24460" w:rsidP="005479DA">
            <w:pPr>
              <w:spacing w:line="312" w:lineRule="auto"/>
              <w:jc w:val="center"/>
              <w:rPr>
                <w:rFonts w:cs="Arial"/>
                <w:bCs/>
                <w:i/>
                <w:iCs/>
                <w:sz w:val="22"/>
                <w:szCs w:val="22"/>
                <w:lang w:val="el-GR"/>
              </w:rPr>
            </w:pPr>
          </w:p>
        </w:tc>
        <w:tc>
          <w:tcPr>
            <w:tcW w:w="1559" w:type="dxa"/>
            <w:tcBorders>
              <w:top w:val="single" w:sz="4" w:space="0" w:color="auto"/>
              <w:left w:val="single" w:sz="4" w:space="0" w:color="auto"/>
              <w:bottom w:val="single" w:sz="4" w:space="0" w:color="auto"/>
              <w:right w:val="single" w:sz="4" w:space="0" w:color="auto"/>
            </w:tcBorders>
            <w:vAlign w:val="center"/>
          </w:tcPr>
          <w:p w14:paraId="25A45EBE" w14:textId="77777777" w:rsidR="00A24460" w:rsidRPr="00A24460" w:rsidRDefault="00A24460" w:rsidP="005479DA">
            <w:pPr>
              <w:spacing w:line="312" w:lineRule="auto"/>
              <w:jc w:val="center"/>
              <w:rPr>
                <w:rFonts w:cs="Arial"/>
                <w:i/>
                <w:sz w:val="22"/>
                <w:szCs w:val="22"/>
                <w:lang w:val="el-GR"/>
              </w:rPr>
            </w:pPr>
          </w:p>
        </w:tc>
        <w:tc>
          <w:tcPr>
            <w:tcW w:w="1418" w:type="dxa"/>
            <w:tcBorders>
              <w:top w:val="single" w:sz="4" w:space="0" w:color="auto"/>
              <w:left w:val="single" w:sz="4" w:space="0" w:color="auto"/>
              <w:bottom w:val="single" w:sz="4" w:space="0" w:color="auto"/>
              <w:right w:val="single" w:sz="4" w:space="0" w:color="auto"/>
            </w:tcBorders>
            <w:vAlign w:val="center"/>
          </w:tcPr>
          <w:p w14:paraId="2DD35366" w14:textId="77777777" w:rsidR="00A24460" w:rsidRPr="00A24460" w:rsidRDefault="00A24460" w:rsidP="005479DA">
            <w:pPr>
              <w:spacing w:line="312" w:lineRule="auto"/>
              <w:jc w:val="center"/>
              <w:rPr>
                <w:rFonts w:cs="Arial"/>
                <w:i/>
                <w:sz w:val="22"/>
                <w:szCs w:val="22"/>
                <w:lang w:val="el-GR"/>
              </w:rPr>
            </w:pPr>
          </w:p>
        </w:tc>
        <w:tc>
          <w:tcPr>
            <w:tcW w:w="1418" w:type="dxa"/>
            <w:tcBorders>
              <w:top w:val="single" w:sz="4" w:space="0" w:color="auto"/>
              <w:left w:val="single" w:sz="4" w:space="0" w:color="auto"/>
              <w:bottom w:val="single" w:sz="4" w:space="0" w:color="auto"/>
              <w:right w:val="single" w:sz="4" w:space="0" w:color="auto"/>
            </w:tcBorders>
            <w:vAlign w:val="center"/>
          </w:tcPr>
          <w:p w14:paraId="0D75CA11" w14:textId="77777777" w:rsidR="00A24460" w:rsidRPr="00A24460" w:rsidRDefault="00A24460" w:rsidP="005479DA">
            <w:pPr>
              <w:spacing w:line="312" w:lineRule="auto"/>
              <w:jc w:val="center"/>
              <w:rPr>
                <w:rFonts w:cs="Arial"/>
                <w:i/>
                <w:sz w:val="22"/>
                <w:szCs w:val="22"/>
                <w:lang w:val="el-GR"/>
              </w:rPr>
            </w:pPr>
          </w:p>
        </w:tc>
        <w:tc>
          <w:tcPr>
            <w:tcW w:w="1549" w:type="dxa"/>
            <w:tcBorders>
              <w:top w:val="single" w:sz="4" w:space="0" w:color="auto"/>
              <w:left w:val="single" w:sz="4" w:space="0" w:color="auto"/>
              <w:bottom w:val="single" w:sz="4" w:space="0" w:color="auto"/>
              <w:right w:val="double" w:sz="4" w:space="0" w:color="auto"/>
            </w:tcBorders>
          </w:tcPr>
          <w:p w14:paraId="7AD59A88" w14:textId="77777777" w:rsidR="00A24460" w:rsidRPr="00A24460" w:rsidRDefault="00A24460" w:rsidP="005479DA">
            <w:pPr>
              <w:spacing w:line="240" w:lineRule="auto"/>
              <w:jc w:val="left"/>
              <w:rPr>
                <w:rFonts w:cs="Arial"/>
                <w:i/>
                <w:sz w:val="22"/>
                <w:szCs w:val="22"/>
                <w:lang w:val="el-GR"/>
              </w:rPr>
            </w:pPr>
          </w:p>
        </w:tc>
      </w:tr>
      <w:tr w:rsidR="00A24460" w:rsidRPr="00A24460" w14:paraId="25711169" w14:textId="77777777" w:rsidTr="00A24460">
        <w:trPr>
          <w:trHeight w:val="297"/>
        </w:trPr>
        <w:tc>
          <w:tcPr>
            <w:tcW w:w="1545" w:type="dxa"/>
            <w:tcBorders>
              <w:top w:val="single" w:sz="4" w:space="0" w:color="auto"/>
              <w:left w:val="double" w:sz="4" w:space="0" w:color="auto"/>
              <w:bottom w:val="double" w:sz="4" w:space="0" w:color="auto"/>
              <w:right w:val="single" w:sz="4" w:space="0" w:color="auto"/>
            </w:tcBorders>
          </w:tcPr>
          <w:p w14:paraId="72607874" w14:textId="77777777" w:rsidR="00A24460" w:rsidRPr="00A24460" w:rsidRDefault="00A24460" w:rsidP="005479DA">
            <w:pPr>
              <w:spacing w:line="312" w:lineRule="auto"/>
              <w:jc w:val="center"/>
              <w:rPr>
                <w:rFonts w:cs="Arial"/>
                <w:bCs/>
                <w:i/>
                <w:iCs/>
                <w:sz w:val="22"/>
                <w:szCs w:val="22"/>
                <w:lang w:val="el-GR"/>
              </w:rPr>
            </w:pPr>
          </w:p>
        </w:tc>
        <w:tc>
          <w:tcPr>
            <w:tcW w:w="2126" w:type="dxa"/>
            <w:tcBorders>
              <w:top w:val="single" w:sz="4" w:space="0" w:color="auto"/>
              <w:left w:val="double" w:sz="4" w:space="0" w:color="auto"/>
              <w:bottom w:val="double" w:sz="4" w:space="0" w:color="auto"/>
              <w:right w:val="single" w:sz="4" w:space="0" w:color="auto"/>
            </w:tcBorders>
            <w:vAlign w:val="center"/>
          </w:tcPr>
          <w:p w14:paraId="79F9F88B" w14:textId="77777777" w:rsidR="00A24460" w:rsidRPr="00A24460" w:rsidRDefault="00A24460" w:rsidP="005479DA">
            <w:pPr>
              <w:spacing w:line="312" w:lineRule="auto"/>
              <w:jc w:val="center"/>
              <w:rPr>
                <w:rFonts w:cs="Arial"/>
                <w:bCs/>
                <w:i/>
                <w:iCs/>
                <w:sz w:val="22"/>
                <w:szCs w:val="22"/>
                <w:lang w:val="el-GR"/>
              </w:rPr>
            </w:pPr>
          </w:p>
        </w:tc>
        <w:tc>
          <w:tcPr>
            <w:tcW w:w="1559" w:type="dxa"/>
            <w:tcBorders>
              <w:top w:val="single" w:sz="4" w:space="0" w:color="auto"/>
              <w:left w:val="single" w:sz="4" w:space="0" w:color="auto"/>
              <w:bottom w:val="double" w:sz="4" w:space="0" w:color="auto"/>
              <w:right w:val="single" w:sz="4" w:space="0" w:color="auto"/>
            </w:tcBorders>
            <w:vAlign w:val="center"/>
          </w:tcPr>
          <w:p w14:paraId="05C0D6D3" w14:textId="77777777" w:rsidR="00A24460" w:rsidRPr="00A24460" w:rsidRDefault="00A24460" w:rsidP="005479DA">
            <w:pPr>
              <w:spacing w:line="312" w:lineRule="auto"/>
              <w:jc w:val="center"/>
              <w:rPr>
                <w:rFonts w:cs="Arial"/>
                <w:i/>
                <w:sz w:val="22"/>
                <w:szCs w:val="22"/>
                <w:lang w:val="el-GR"/>
              </w:rPr>
            </w:pPr>
          </w:p>
        </w:tc>
        <w:tc>
          <w:tcPr>
            <w:tcW w:w="1418" w:type="dxa"/>
            <w:tcBorders>
              <w:top w:val="single" w:sz="4" w:space="0" w:color="auto"/>
              <w:left w:val="single" w:sz="4" w:space="0" w:color="auto"/>
              <w:bottom w:val="double" w:sz="4" w:space="0" w:color="auto"/>
              <w:right w:val="single" w:sz="4" w:space="0" w:color="auto"/>
            </w:tcBorders>
            <w:vAlign w:val="center"/>
          </w:tcPr>
          <w:p w14:paraId="51FE0689" w14:textId="77777777" w:rsidR="00A24460" w:rsidRPr="00A24460" w:rsidRDefault="00A24460" w:rsidP="005479DA">
            <w:pPr>
              <w:spacing w:line="312" w:lineRule="auto"/>
              <w:jc w:val="center"/>
              <w:rPr>
                <w:rFonts w:cs="Arial"/>
                <w:i/>
                <w:sz w:val="22"/>
                <w:szCs w:val="22"/>
                <w:lang w:val="el-GR"/>
              </w:rPr>
            </w:pPr>
          </w:p>
        </w:tc>
        <w:tc>
          <w:tcPr>
            <w:tcW w:w="1418" w:type="dxa"/>
            <w:tcBorders>
              <w:top w:val="single" w:sz="4" w:space="0" w:color="auto"/>
              <w:left w:val="single" w:sz="4" w:space="0" w:color="auto"/>
              <w:bottom w:val="double" w:sz="4" w:space="0" w:color="auto"/>
              <w:right w:val="single" w:sz="4" w:space="0" w:color="auto"/>
            </w:tcBorders>
            <w:vAlign w:val="center"/>
          </w:tcPr>
          <w:p w14:paraId="52A1A1C7" w14:textId="77777777" w:rsidR="00A24460" w:rsidRPr="00A24460" w:rsidRDefault="00A24460" w:rsidP="005479DA">
            <w:pPr>
              <w:spacing w:line="312" w:lineRule="auto"/>
              <w:jc w:val="center"/>
              <w:rPr>
                <w:rFonts w:cs="Arial"/>
                <w:i/>
                <w:sz w:val="22"/>
                <w:szCs w:val="22"/>
                <w:lang w:val="el-GR"/>
              </w:rPr>
            </w:pPr>
          </w:p>
        </w:tc>
        <w:tc>
          <w:tcPr>
            <w:tcW w:w="1549" w:type="dxa"/>
            <w:tcBorders>
              <w:top w:val="single" w:sz="4" w:space="0" w:color="auto"/>
              <w:left w:val="single" w:sz="4" w:space="0" w:color="auto"/>
              <w:bottom w:val="double" w:sz="4" w:space="0" w:color="auto"/>
              <w:right w:val="double" w:sz="4" w:space="0" w:color="auto"/>
            </w:tcBorders>
          </w:tcPr>
          <w:p w14:paraId="1DC83A4B" w14:textId="77777777" w:rsidR="00A24460" w:rsidRPr="00A24460" w:rsidRDefault="00A24460" w:rsidP="005479DA">
            <w:pPr>
              <w:spacing w:line="240" w:lineRule="auto"/>
              <w:jc w:val="left"/>
              <w:rPr>
                <w:rFonts w:cs="Arial"/>
                <w:i/>
                <w:sz w:val="22"/>
                <w:szCs w:val="22"/>
                <w:lang w:val="el-GR"/>
              </w:rPr>
            </w:pPr>
          </w:p>
        </w:tc>
      </w:tr>
    </w:tbl>
    <w:p w14:paraId="7DB5AB87" w14:textId="77777777" w:rsidR="00E07B59" w:rsidRPr="00A24460" w:rsidRDefault="00E07B59" w:rsidP="00E07B59">
      <w:pPr>
        <w:spacing w:line="240" w:lineRule="auto"/>
        <w:jc w:val="left"/>
        <w:rPr>
          <w:rFonts w:cs="Arial"/>
          <w:i/>
          <w:sz w:val="22"/>
          <w:szCs w:val="22"/>
          <w:lang w:val="el-GR"/>
        </w:rPr>
      </w:pPr>
    </w:p>
    <w:p w14:paraId="3D8257B3" w14:textId="77777777" w:rsidR="00E07B59" w:rsidRPr="00A24460" w:rsidRDefault="00E07B59" w:rsidP="00E07B59">
      <w:pPr>
        <w:spacing w:after="120" w:line="240" w:lineRule="auto"/>
        <w:ind w:left="-360" w:right="26"/>
        <w:rPr>
          <w:rFonts w:cs="Arial"/>
          <w:b/>
          <w:i/>
          <w:sz w:val="22"/>
          <w:szCs w:val="22"/>
          <w:lang w:val="el-GR"/>
        </w:rPr>
      </w:pPr>
    </w:p>
    <w:p w14:paraId="344AF9D4" w14:textId="012B2CC6" w:rsidR="00E07B59" w:rsidRDefault="00E07B59" w:rsidP="00E07B59">
      <w:pPr>
        <w:numPr>
          <w:ilvl w:val="0"/>
          <w:numId w:val="39"/>
        </w:numPr>
        <w:tabs>
          <w:tab w:val="num" w:pos="-2448"/>
        </w:tabs>
        <w:autoSpaceDN w:val="0"/>
        <w:spacing w:after="120" w:line="240" w:lineRule="auto"/>
        <w:ind w:left="432" w:right="26" w:hanging="792"/>
        <w:jc w:val="left"/>
        <w:rPr>
          <w:rFonts w:cs="Arial"/>
          <w:i/>
          <w:sz w:val="22"/>
          <w:szCs w:val="22"/>
          <w:lang w:val="ru-RU"/>
        </w:rPr>
      </w:pPr>
      <w:r w:rsidRPr="00A24460">
        <w:rPr>
          <w:rFonts w:cs="Arial"/>
          <w:b/>
          <w:sz w:val="22"/>
          <w:szCs w:val="22"/>
          <w:lang w:val="el-GR"/>
        </w:rPr>
        <w:t>Άλλα σχετικά στοιχεία / πληροφορίες:</w:t>
      </w:r>
    </w:p>
    <w:p w14:paraId="606A088F" w14:textId="77777777" w:rsidR="00CE791D" w:rsidRPr="00CE791D" w:rsidRDefault="00CE791D" w:rsidP="00CE791D">
      <w:pPr>
        <w:autoSpaceDN w:val="0"/>
        <w:spacing w:after="120" w:line="240" w:lineRule="auto"/>
        <w:ind w:left="432" w:right="26"/>
        <w:jc w:val="left"/>
        <w:rPr>
          <w:rFonts w:cs="Arial"/>
          <w:i/>
          <w:sz w:val="22"/>
          <w:szCs w:val="22"/>
          <w:lang w:val="ru-RU"/>
        </w:rPr>
      </w:pPr>
    </w:p>
    <w:p w14:paraId="3B5F0ACA" w14:textId="77777777" w:rsidR="00E07B59" w:rsidRPr="00A24460" w:rsidRDefault="00E07B59" w:rsidP="00E07B59">
      <w:pPr>
        <w:spacing w:after="120" w:line="240" w:lineRule="auto"/>
        <w:ind w:left="-540" w:right="26"/>
        <w:rPr>
          <w:rFonts w:cs="Arial"/>
          <w:i/>
          <w:sz w:val="22"/>
          <w:szCs w:val="22"/>
          <w:lang w:val="el-GR"/>
        </w:rPr>
      </w:pPr>
      <w:r w:rsidRPr="00A24460">
        <w:rPr>
          <w:rFonts w:cs="Arial"/>
          <w:b/>
          <w:bCs/>
          <w:sz w:val="22"/>
          <w:szCs w:val="22"/>
          <w:u w:val="single"/>
          <w:lang w:val="el-GR"/>
        </w:rPr>
        <w:t>Σημείωση:</w:t>
      </w:r>
      <w:r w:rsidRPr="00A24460">
        <w:rPr>
          <w:rFonts w:cs="Arial"/>
          <w:sz w:val="22"/>
          <w:szCs w:val="22"/>
          <w:lang w:val="el-GR"/>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482DB9E1" w14:textId="77777777" w:rsidR="00E07B59" w:rsidRDefault="00E07B59" w:rsidP="00E07B59">
      <w:pPr>
        <w:spacing w:after="120" w:line="240" w:lineRule="auto"/>
        <w:ind w:left="-540" w:right="26"/>
        <w:rPr>
          <w:i/>
          <w:szCs w:val="24"/>
          <w:lang w:val="ru-RU"/>
        </w:rPr>
      </w:pPr>
    </w:p>
    <w:p w14:paraId="1D530F43" w14:textId="77777777" w:rsidR="00CC2235" w:rsidRPr="00CC2235" w:rsidRDefault="00E07B59" w:rsidP="00CC2235">
      <w:pPr>
        <w:tabs>
          <w:tab w:val="left" w:pos="1029"/>
        </w:tabs>
        <w:rPr>
          <w:lang w:val="el-GR"/>
        </w:rPr>
      </w:pPr>
      <w:r w:rsidRPr="21D74636">
        <w:rPr>
          <w:rFonts w:cs="Arial"/>
          <w:b/>
          <w:bCs/>
          <w:u w:val="single"/>
          <w:lang w:val="el-GR"/>
        </w:rPr>
        <w:br w:type="page"/>
      </w:r>
      <w:r w:rsidR="00CC2235" w:rsidRPr="00E354E8">
        <w:rPr>
          <w:rFonts w:cs="Arial"/>
          <w:b/>
          <w:color w:val="E6B012"/>
          <w:sz w:val="30"/>
          <w:szCs w:val="30"/>
          <w:lang w:val="el-GR" w:eastAsia="en-GB"/>
        </w:rPr>
        <w:lastRenderedPageBreak/>
        <w:t xml:space="preserve"> </w:t>
      </w:r>
      <w:r w:rsidR="00CC2235" w:rsidRPr="00E354E8">
        <w:rPr>
          <w:rFonts w:cs="Arial"/>
          <w:noProof/>
          <w:lang w:val="el-GR"/>
        </w:rPr>
        <w:t xml:space="preserve"> </w:t>
      </w:r>
      <w:r w:rsidR="00CC2235">
        <w:rPr>
          <w:rFonts w:ascii="Open Sans" w:hAnsi="Open Sans" w:cs="Open Sans"/>
          <w:noProof/>
          <w:color w:val="00B0F0"/>
          <w:sz w:val="58"/>
          <w:szCs w:val="58"/>
          <w:lang w:val="el-GR"/>
        </w:rPr>
        <w:drawing>
          <wp:inline distT="0" distB="0" distL="0" distR="0" wp14:anchorId="354427D7" wp14:editId="12B93827">
            <wp:extent cx="3114675" cy="1676400"/>
            <wp:effectExtent l="0" t="0" r="9525"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1676400"/>
                    </a:xfrm>
                    <a:prstGeom prst="rect">
                      <a:avLst/>
                    </a:prstGeom>
                    <a:noFill/>
                    <a:ln>
                      <a:noFill/>
                    </a:ln>
                  </pic:spPr>
                </pic:pic>
              </a:graphicData>
            </a:graphic>
          </wp:inline>
        </w:drawing>
      </w:r>
    </w:p>
    <w:p w14:paraId="5045A4BD" w14:textId="77777777" w:rsidR="00D13A2D" w:rsidRPr="00E354E8" w:rsidRDefault="00D13A2D" w:rsidP="00D13A2D">
      <w:pPr>
        <w:tabs>
          <w:tab w:val="left" w:pos="1029"/>
        </w:tabs>
        <w:jc w:val="center"/>
        <w:rPr>
          <w:rFonts w:eastAsia="+mj-ea" w:cs="Arial"/>
          <w:b/>
          <w:bCs/>
          <w:caps/>
          <w:color w:val="2BB3D3"/>
          <w:kern w:val="24"/>
          <w:sz w:val="28"/>
          <w:szCs w:val="56"/>
          <w:lang w:val="el-GR"/>
        </w:rPr>
      </w:pPr>
      <w:r w:rsidRPr="00E354E8">
        <w:rPr>
          <w:rFonts w:eastAsia="+mj-ea" w:cs="Arial"/>
          <w:b/>
          <w:bCs/>
          <w:caps/>
          <w:color w:val="2BB3D3"/>
          <w:kern w:val="24"/>
          <w:sz w:val="28"/>
          <w:szCs w:val="56"/>
          <w:lang w:val="el-GR"/>
        </w:rPr>
        <w:t xml:space="preserve">Συνδεσμος Τουριστικων Επιχειρησεων Κυπρου </w:t>
      </w:r>
    </w:p>
    <w:p w14:paraId="1ACDB470" w14:textId="77777777" w:rsidR="00D13A2D" w:rsidRPr="00E354E8" w:rsidRDefault="00D13A2D" w:rsidP="00D13A2D">
      <w:pPr>
        <w:tabs>
          <w:tab w:val="left" w:pos="1029"/>
        </w:tabs>
        <w:jc w:val="center"/>
        <w:rPr>
          <w:rFonts w:eastAsia="+mj-ea" w:cs="Arial"/>
          <w:b/>
          <w:bCs/>
          <w:caps/>
          <w:color w:val="2BB3D3"/>
          <w:kern w:val="24"/>
          <w:sz w:val="28"/>
          <w:szCs w:val="56"/>
          <w:lang w:val="el-GR"/>
        </w:rPr>
      </w:pPr>
      <w:r w:rsidRPr="00E354E8">
        <w:rPr>
          <w:rFonts w:eastAsia="+mj-ea" w:cs="Arial"/>
          <w:b/>
          <w:bCs/>
          <w:caps/>
          <w:color w:val="2BB3D3"/>
          <w:kern w:val="24"/>
          <w:sz w:val="28"/>
          <w:szCs w:val="56"/>
          <w:lang w:val="el-GR"/>
        </w:rPr>
        <w:t xml:space="preserve">Συνοπτική Διαδικασία: </w:t>
      </w:r>
    </w:p>
    <w:p w14:paraId="608FF4FE" w14:textId="77777777" w:rsidR="00D13A2D" w:rsidRPr="00EF1FCF" w:rsidRDefault="00D13A2D" w:rsidP="00D13A2D">
      <w:pPr>
        <w:tabs>
          <w:tab w:val="left" w:pos="1029"/>
        </w:tabs>
        <w:jc w:val="center"/>
        <w:rPr>
          <w:rFonts w:eastAsia="+mj-ea" w:cs="Arial"/>
          <w:b/>
          <w:bCs/>
          <w:caps/>
          <w:color w:val="2BB3D3"/>
          <w:kern w:val="24"/>
          <w:sz w:val="28"/>
          <w:szCs w:val="56"/>
          <w:lang w:val="el-GR"/>
        </w:rPr>
      </w:pPr>
      <w:r w:rsidRPr="00EF1FCF">
        <w:rPr>
          <w:rFonts w:eastAsia="+mj-ea" w:cs="Arial"/>
          <w:b/>
          <w:bCs/>
          <w:caps/>
          <w:color w:val="2BB3D3"/>
          <w:kern w:val="24"/>
          <w:sz w:val="28"/>
          <w:szCs w:val="56"/>
          <w:lang w:val="el-GR"/>
        </w:rPr>
        <w:t>3.3.3 Στρατηγική προβολής, επικοινωνίας και ανάδειξης νησιωτικών τουριστικών προορισμών Κύπρου στην ψηφιακή εποχή</w:t>
      </w:r>
      <w:r>
        <w:rPr>
          <w:rFonts w:eastAsia="+mj-ea" w:cs="Arial"/>
          <w:b/>
          <w:bCs/>
          <w:caps/>
          <w:color w:val="2BB3D3"/>
          <w:kern w:val="24"/>
          <w:sz w:val="28"/>
          <w:szCs w:val="56"/>
          <w:lang w:val="el-GR"/>
        </w:rPr>
        <w:t xml:space="preserve"> &amp;</w:t>
      </w:r>
    </w:p>
    <w:p w14:paraId="0DB698FB" w14:textId="77777777" w:rsidR="00D13A2D" w:rsidRPr="00EF1FCF" w:rsidRDefault="00D13A2D" w:rsidP="00D13A2D">
      <w:pPr>
        <w:tabs>
          <w:tab w:val="left" w:pos="1029"/>
        </w:tabs>
        <w:jc w:val="center"/>
        <w:rPr>
          <w:rFonts w:eastAsia="+mj-ea" w:cs="Arial"/>
          <w:b/>
          <w:bCs/>
          <w:caps/>
          <w:color w:val="2BB3D3"/>
          <w:kern w:val="24"/>
          <w:sz w:val="28"/>
          <w:szCs w:val="56"/>
          <w:lang w:val="el-GR"/>
        </w:rPr>
      </w:pPr>
      <w:r w:rsidRPr="00EF1FCF">
        <w:rPr>
          <w:rFonts w:eastAsia="+mj-ea" w:cs="Arial"/>
          <w:b/>
          <w:bCs/>
          <w:caps/>
          <w:color w:val="2BB3D3"/>
          <w:kern w:val="24"/>
          <w:sz w:val="28"/>
          <w:szCs w:val="56"/>
          <w:lang w:val="el-GR"/>
        </w:rPr>
        <w:t>5.3.4 Επιχειρησιακή ανάπτυξη στρατηγικής</w:t>
      </w:r>
    </w:p>
    <w:p w14:paraId="31178D75" w14:textId="77777777" w:rsidR="00D13A2D" w:rsidRPr="00EF1FCF" w:rsidRDefault="00D13A2D" w:rsidP="00D13A2D">
      <w:pPr>
        <w:tabs>
          <w:tab w:val="left" w:pos="1029"/>
        </w:tabs>
        <w:jc w:val="center"/>
        <w:rPr>
          <w:rFonts w:eastAsia="+mj-ea" w:cs="Arial"/>
          <w:b/>
          <w:bCs/>
          <w:caps/>
          <w:color w:val="2BB3D3"/>
          <w:kern w:val="24"/>
          <w:sz w:val="28"/>
          <w:szCs w:val="56"/>
          <w:lang w:val="el-GR"/>
        </w:rPr>
      </w:pPr>
      <w:r w:rsidRPr="00EF1FCF">
        <w:rPr>
          <w:rFonts w:eastAsia="+mj-ea" w:cs="Arial"/>
          <w:b/>
          <w:bCs/>
          <w:caps/>
          <w:color w:val="2BB3D3"/>
          <w:kern w:val="24"/>
          <w:sz w:val="28"/>
          <w:szCs w:val="56"/>
          <w:lang w:val="el-GR"/>
        </w:rPr>
        <w:t>ψηφιακής προβολής και προώθησης</w:t>
      </w:r>
      <w:r>
        <w:rPr>
          <w:rFonts w:eastAsia="+mj-ea" w:cs="Arial"/>
          <w:b/>
          <w:bCs/>
          <w:caps/>
          <w:color w:val="2BB3D3"/>
          <w:kern w:val="24"/>
          <w:sz w:val="28"/>
          <w:szCs w:val="56"/>
          <w:lang w:val="el-GR"/>
        </w:rPr>
        <w:t xml:space="preserve"> </w:t>
      </w:r>
      <w:r w:rsidRPr="00EF1FCF">
        <w:rPr>
          <w:rFonts w:eastAsia="+mj-ea" w:cs="Arial"/>
          <w:b/>
          <w:bCs/>
          <w:caps/>
          <w:color w:val="2BB3D3"/>
          <w:kern w:val="24"/>
          <w:sz w:val="28"/>
          <w:szCs w:val="56"/>
          <w:lang w:val="el-GR"/>
        </w:rPr>
        <w:t>νησιωτικών τουριστικών προορισμών</w:t>
      </w:r>
    </w:p>
    <w:p w14:paraId="0532E75B" w14:textId="11A30003" w:rsidR="00E07B59" w:rsidRPr="00E354E8" w:rsidRDefault="00E07B59" w:rsidP="00CC2235">
      <w:pPr>
        <w:jc w:val="left"/>
        <w:rPr>
          <w:rFonts w:cs="Arial"/>
          <w:b/>
          <w:color w:val="E6B012"/>
          <w:sz w:val="30"/>
          <w:szCs w:val="30"/>
          <w:lang w:val="el-GR" w:eastAsia="en-GB"/>
        </w:rPr>
      </w:pPr>
    </w:p>
    <w:p w14:paraId="1676A0CB" w14:textId="78DE303A" w:rsidR="00A24460" w:rsidRDefault="00A24460" w:rsidP="00E07B59">
      <w:pPr>
        <w:pBdr>
          <w:top w:val="single" w:sz="18" w:space="1" w:color="auto"/>
        </w:pBdr>
        <w:tabs>
          <w:tab w:val="left" w:pos="1029"/>
        </w:tabs>
        <w:rPr>
          <w:rFonts w:cs="Arial"/>
          <w:b/>
          <w:lang w:val="el-GR"/>
        </w:rPr>
      </w:pPr>
    </w:p>
    <w:p w14:paraId="0CE23C71" w14:textId="60ABDE05" w:rsidR="00E07B59" w:rsidRPr="00E354E8" w:rsidRDefault="00A24460" w:rsidP="00E07B59">
      <w:pPr>
        <w:pBdr>
          <w:top w:val="single" w:sz="18" w:space="1" w:color="auto"/>
        </w:pBdr>
        <w:tabs>
          <w:tab w:val="left" w:pos="1029"/>
        </w:tabs>
        <w:rPr>
          <w:rFonts w:cs="Arial"/>
          <w:b/>
          <w:color w:val="E6B012"/>
          <w:sz w:val="32"/>
          <w:szCs w:val="32"/>
          <w:lang w:val="el-GR" w:eastAsia="en-GB"/>
        </w:rPr>
      </w:pPr>
      <w:r w:rsidRPr="00E354E8">
        <w:rPr>
          <w:rFonts w:cs="Arial"/>
          <w:noProof/>
          <w:lang w:val="el-GR" w:eastAsia="el-GR"/>
        </w:rPr>
        <w:drawing>
          <wp:anchor distT="0" distB="0" distL="114300" distR="114300" simplePos="0" relativeHeight="251658243" behindDoc="1" locked="0" layoutInCell="1" allowOverlap="1" wp14:anchorId="1C8F2068" wp14:editId="6B0B21A0">
            <wp:simplePos x="0" y="0"/>
            <wp:positionH relativeFrom="margin">
              <wp:align>center</wp:align>
            </wp:positionH>
            <wp:positionV relativeFrom="paragraph">
              <wp:posOffset>335915</wp:posOffset>
            </wp:positionV>
            <wp:extent cx="7734300" cy="474345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34300" cy="474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7B59">
        <w:rPr>
          <w:rFonts w:cs="Arial"/>
          <w:b/>
          <w:lang w:val="el-GR"/>
        </w:rPr>
        <w:t xml:space="preserve">ΕΝΤΥΠΟ </w:t>
      </w:r>
      <w:r>
        <w:rPr>
          <w:rFonts w:cs="Arial"/>
          <w:b/>
          <w:lang w:val="el-GR"/>
        </w:rPr>
        <w:t>3</w:t>
      </w:r>
      <w:r w:rsidRPr="00E07B59">
        <w:rPr>
          <w:rFonts w:cs="Arial"/>
          <w:b/>
          <w:lang w:val="el-GR"/>
        </w:rPr>
        <w:t xml:space="preserve"> : </w:t>
      </w:r>
      <w:r>
        <w:rPr>
          <w:rFonts w:cs="Arial"/>
          <w:b/>
          <w:lang w:val="el-GR"/>
        </w:rPr>
        <w:t>Τεχνική Προσφορά</w:t>
      </w:r>
      <w:r w:rsidRPr="00E354E8">
        <w:rPr>
          <w:rFonts w:cs="Arial"/>
          <w:noProof/>
          <w:lang w:val="el-GR" w:eastAsia="el-GR"/>
        </w:rPr>
        <w:t xml:space="preserve"> </w:t>
      </w:r>
    </w:p>
    <w:p w14:paraId="5E357F3C" w14:textId="77777777" w:rsidR="00E07B59" w:rsidRPr="00E354E8" w:rsidRDefault="00E07B59" w:rsidP="00E07B59">
      <w:pPr>
        <w:spacing w:before="60" w:after="60" w:line="240" w:lineRule="auto"/>
        <w:ind w:hanging="1418"/>
        <w:jc w:val="left"/>
        <w:rPr>
          <w:rFonts w:cs="Arial"/>
          <w:b/>
          <w:sz w:val="22"/>
          <w:szCs w:val="22"/>
          <w:lang w:val="el-GR"/>
        </w:rPr>
      </w:pPr>
    </w:p>
    <w:p w14:paraId="455F05E0" w14:textId="77777777" w:rsidR="00E07B59" w:rsidRPr="00E354E8" w:rsidRDefault="00E07B59" w:rsidP="00E07B59">
      <w:pPr>
        <w:spacing w:before="60" w:after="60" w:line="240" w:lineRule="auto"/>
        <w:jc w:val="left"/>
        <w:rPr>
          <w:rFonts w:cs="Arial"/>
          <w:b/>
          <w:i/>
          <w:sz w:val="36"/>
          <w:szCs w:val="36"/>
          <w:lang w:val="el-GR"/>
        </w:rPr>
      </w:pPr>
    </w:p>
    <w:p w14:paraId="69713D7C" w14:textId="77777777" w:rsidR="00E07B59" w:rsidRPr="00E354E8" w:rsidRDefault="00E07B59" w:rsidP="00E07B59">
      <w:pPr>
        <w:jc w:val="center"/>
        <w:rPr>
          <w:rFonts w:cs="Arial"/>
          <w:b/>
          <w:sz w:val="28"/>
          <w:lang w:val="el-GR"/>
        </w:rPr>
      </w:pPr>
    </w:p>
    <w:p w14:paraId="3850B974" w14:textId="77777777" w:rsidR="00E07B59" w:rsidRPr="00E354E8" w:rsidRDefault="00E07B59" w:rsidP="00E07B59">
      <w:pPr>
        <w:jc w:val="center"/>
        <w:rPr>
          <w:rFonts w:cs="Arial"/>
          <w:b/>
          <w:sz w:val="28"/>
          <w:lang w:val="el-GR"/>
        </w:rPr>
      </w:pPr>
    </w:p>
    <w:p w14:paraId="0BE77734" w14:textId="77777777" w:rsidR="00E07B59" w:rsidRPr="00E354E8" w:rsidRDefault="00E07B59" w:rsidP="00E07B59">
      <w:pPr>
        <w:jc w:val="center"/>
        <w:rPr>
          <w:rFonts w:cs="Arial"/>
          <w:b/>
          <w:sz w:val="22"/>
          <w:szCs w:val="22"/>
          <w:lang w:val="el-GR"/>
        </w:rPr>
      </w:pPr>
    </w:p>
    <w:p w14:paraId="49D4B41F" w14:textId="77777777" w:rsidR="00E07B59" w:rsidRPr="00E354E8" w:rsidRDefault="00E07B59" w:rsidP="00E07B59">
      <w:pPr>
        <w:jc w:val="center"/>
        <w:rPr>
          <w:rFonts w:cs="Arial"/>
          <w:b/>
          <w:szCs w:val="22"/>
          <w:lang w:val="el-GR"/>
        </w:rPr>
      </w:pPr>
    </w:p>
    <w:p w14:paraId="000EE5E1" w14:textId="77777777" w:rsidR="00E07B59" w:rsidRPr="00E354E8" w:rsidRDefault="00E07B59" w:rsidP="00E07B59">
      <w:pPr>
        <w:pStyle w:val="1"/>
        <w:tabs>
          <w:tab w:val="left" w:pos="720"/>
        </w:tabs>
        <w:spacing w:before="120"/>
        <w:rPr>
          <w:rFonts w:cs="Arial"/>
          <w:b w:val="0"/>
          <w:i/>
          <w:sz w:val="28"/>
          <w:szCs w:val="28"/>
        </w:rPr>
      </w:pPr>
    </w:p>
    <w:p w14:paraId="56958955" w14:textId="77777777" w:rsidR="00E07B59" w:rsidRPr="00E354E8" w:rsidRDefault="00E07B59" w:rsidP="00E07B59">
      <w:pPr>
        <w:spacing w:after="200" w:line="276" w:lineRule="auto"/>
        <w:jc w:val="left"/>
        <w:rPr>
          <w:rFonts w:cs="Arial"/>
          <w:b/>
          <w:i/>
          <w:caps/>
          <w:noProof/>
          <w:lang w:val="el-GR" w:eastAsia="el-GR"/>
        </w:rPr>
      </w:pPr>
      <w:r w:rsidRPr="00E354E8">
        <w:rPr>
          <w:rFonts w:cs="Arial"/>
          <w:noProof/>
          <w:lang w:val="el-GR" w:eastAsia="el-GR"/>
        </w:rPr>
        <w:br w:type="page"/>
      </w:r>
    </w:p>
    <w:p w14:paraId="688095E7" w14:textId="77777777" w:rsidR="00A24460" w:rsidRPr="00A24460" w:rsidRDefault="00A24460" w:rsidP="00A24460">
      <w:pPr>
        <w:jc w:val="center"/>
        <w:rPr>
          <w:rFonts w:cs="Arial"/>
          <w:b/>
          <w:i/>
          <w:sz w:val="22"/>
          <w:szCs w:val="22"/>
          <w:u w:val="single"/>
          <w:lang w:val="el-GR"/>
        </w:rPr>
      </w:pPr>
      <w:r w:rsidRPr="00A24460">
        <w:rPr>
          <w:rFonts w:cs="Arial"/>
          <w:b/>
          <w:sz w:val="22"/>
          <w:szCs w:val="22"/>
          <w:u w:val="single"/>
          <w:lang w:val="ru-RU"/>
        </w:rPr>
        <w:lastRenderedPageBreak/>
        <w:t xml:space="preserve">ΕΝΤΥΠΟ </w:t>
      </w:r>
      <w:r w:rsidRPr="00A24460">
        <w:rPr>
          <w:rFonts w:cs="Arial"/>
          <w:b/>
          <w:sz w:val="22"/>
          <w:szCs w:val="22"/>
          <w:u w:val="single"/>
          <w:lang w:val="el-GR"/>
        </w:rPr>
        <w:t>3</w:t>
      </w:r>
    </w:p>
    <w:p w14:paraId="2803A62C" w14:textId="77777777" w:rsidR="00A24460" w:rsidRPr="00A24460" w:rsidRDefault="00A24460" w:rsidP="00A24460">
      <w:pPr>
        <w:jc w:val="center"/>
        <w:rPr>
          <w:rFonts w:cs="Arial"/>
          <w:b/>
          <w:i/>
          <w:sz w:val="22"/>
          <w:szCs w:val="22"/>
          <w:lang w:val="el-GR"/>
        </w:rPr>
      </w:pPr>
      <w:r w:rsidRPr="00A24460">
        <w:rPr>
          <w:rFonts w:cs="Arial"/>
          <w:b/>
          <w:sz w:val="22"/>
          <w:szCs w:val="22"/>
          <w:lang w:val="el-GR"/>
        </w:rPr>
        <w:t>ΤΕΧΝΙΚΗ ΠΡΟΣΦΟΡΑ</w:t>
      </w:r>
    </w:p>
    <w:p w14:paraId="2F0AA500" w14:textId="77777777" w:rsidR="00A24460" w:rsidRPr="00A24460" w:rsidRDefault="00A24460" w:rsidP="00A24460">
      <w:pPr>
        <w:spacing w:line="240" w:lineRule="auto"/>
        <w:jc w:val="center"/>
        <w:rPr>
          <w:rFonts w:cs="Arial"/>
          <w:b/>
          <w:bCs/>
          <w:i/>
          <w:sz w:val="22"/>
          <w:szCs w:val="22"/>
          <w:lang w:val="el-GR"/>
        </w:rPr>
      </w:pPr>
    </w:p>
    <w:p w14:paraId="4668C19F" w14:textId="77777777" w:rsidR="00A24460" w:rsidRPr="00A24460" w:rsidRDefault="00A24460" w:rsidP="00CE791D">
      <w:pPr>
        <w:spacing w:before="120" w:after="120" w:line="300" w:lineRule="exact"/>
        <w:jc w:val="center"/>
        <w:rPr>
          <w:rFonts w:cs="Arial"/>
          <w:b/>
          <w:bCs/>
          <w:i/>
          <w:sz w:val="22"/>
          <w:szCs w:val="22"/>
          <w:lang w:val="el-GR"/>
        </w:rPr>
      </w:pPr>
    </w:p>
    <w:p w14:paraId="3BD8DBAF" w14:textId="77777777" w:rsidR="00A24460" w:rsidRPr="00A24460" w:rsidRDefault="00A24460" w:rsidP="00CE791D">
      <w:pPr>
        <w:spacing w:before="120" w:after="120" w:line="300" w:lineRule="exact"/>
        <w:jc w:val="left"/>
        <w:rPr>
          <w:rFonts w:cs="Arial"/>
          <w:i/>
          <w:sz w:val="22"/>
          <w:szCs w:val="22"/>
          <w:lang w:val="el-GR"/>
        </w:rPr>
      </w:pPr>
      <w:bookmarkStart w:id="148" w:name="_Hlk94094007"/>
      <w:r w:rsidRPr="00A24460">
        <w:rPr>
          <w:rFonts w:cs="Arial"/>
          <w:sz w:val="22"/>
          <w:szCs w:val="22"/>
          <w:lang w:val="el-GR"/>
        </w:rPr>
        <w:t xml:space="preserve">Προς </w:t>
      </w:r>
    </w:p>
    <w:p w14:paraId="0970AA22" w14:textId="16DAFC88" w:rsidR="00A24460" w:rsidRPr="00A24460" w:rsidRDefault="00CC2235" w:rsidP="00CE791D">
      <w:pPr>
        <w:spacing w:before="120" w:after="120" w:line="300" w:lineRule="exact"/>
        <w:jc w:val="left"/>
        <w:rPr>
          <w:rFonts w:cs="Arial"/>
          <w:b/>
          <w:bCs/>
          <w:sz w:val="22"/>
          <w:szCs w:val="22"/>
          <w:lang w:val="el-GR"/>
        </w:rPr>
      </w:pPr>
      <w:r>
        <w:rPr>
          <w:rFonts w:cs="Arial"/>
          <w:b/>
          <w:bCs/>
          <w:sz w:val="22"/>
          <w:szCs w:val="22"/>
          <w:lang w:val="el-GR"/>
        </w:rPr>
        <w:t>Σύνδεσμο Τουριστικών Επιχειρήσεων Κύπρου</w:t>
      </w:r>
    </w:p>
    <w:p w14:paraId="423BA0DC" w14:textId="77777777" w:rsidR="00A24460" w:rsidRPr="00A24460" w:rsidRDefault="00A24460" w:rsidP="00CE791D">
      <w:pPr>
        <w:spacing w:before="120" w:after="120" w:line="300" w:lineRule="exact"/>
        <w:rPr>
          <w:rFonts w:cs="Arial"/>
          <w:i/>
          <w:sz w:val="22"/>
          <w:szCs w:val="22"/>
          <w:lang w:val="el-GR"/>
        </w:rPr>
      </w:pPr>
    </w:p>
    <w:p w14:paraId="01A9F804" w14:textId="4C52C147" w:rsidR="00D13A2D" w:rsidRPr="00D13A2D" w:rsidRDefault="00A24460" w:rsidP="00CE791D">
      <w:pPr>
        <w:spacing w:before="120" w:after="120" w:line="300" w:lineRule="exact"/>
        <w:rPr>
          <w:rFonts w:cs="Arial"/>
          <w:b/>
          <w:bCs/>
          <w:sz w:val="22"/>
          <w:szCs w:val="22"/>
          <w:lang w:val="el-GR"/>
        </w:rPr>
      </w:pPr>
      <w:r w:rsidRPr="00A24460">
        <w:rPr>
          <w:rFonts w:cs="Arial"/>
          <w:b/>
          <w:bCs/>
          <w:sz w:val="22"/>
          <w:szCs w:val="22"/>
          <w:lang w:val="el-GR"/>
        </w:rPr>
        <w:t>Θέμα:</w:t>
      </w:r>
      <w:r w:rsidRPr="00A24460">
        <w:rPr>
          <w:rFonts w:cs="Arial"/>
          <w:b/>
          <w:bCs/>
          <w:sz w:val="22"/>
          <w:szCs w:val="22"/>
          <w:lang w:val="el-GR"/>
        </w:rPr>
        <w:tab/>
      </w:r>
      <w:r w:rsidR="00A41232" w:rsidRPr="00A41232">
        <w:rPr>
          <w:rFonts w:cs="Arial"/>
          <w:b/>
          <w:bCs/>
          <w:sz w:val="22"/>
          <w:szCs w:val="22"/>
          <w:lang w:val="el-GR"/>
        </w:rPr>
        <w:t xml:space="preserve">Παροχή Υπηρεσιών </w:t>
      </w:r>
      <w:r w:rsidR="00A41232">
        <w:rPr>
          <w:rFonts w:cs="Arial"/>
          <w:b/>
          <w:bCs/>
          <w:sz w:val="22"/>
          <w:szCs w:val="22"/>
          <w:lang w:val="el-GR"/>
        </w:rPr>
        <w:t xml:space="preserve">για </w:t>
      </w:r>
    </w:p>
    <w:p w14:paraId="709C721D" w14:textId="77777777" w:rsidR="00D13A2D" w:rsidRPr="00D13A2D" w:rsidRDefault="00D13A2D" w:rsidP="00CE791D">
      <w:pPr>
        <w:spacing w:before="120" w:after="120" w:line="300" w:lineRule="exact"/>
        <w:rPr>
          <w:rFonts w:cs="Arial"/>
          <w:b/>
          <w:bCs/>
          <w:sz w:val="22"/>
          <w:szCs w:val="22"/>
          <w:lang w:val="el-GR"/>
        </w:rPr>
      </w:pPr>
      <w:r w:rsidRPr="00D13A2D">
        <w:rPr>
          <w:rFonts w:cs="Arial"/>
          <w:b/>
          <w:bCs/>
          <w:sz w:val="22"/>
          <w:szCs w:val="22"/>
          <w:lang w:val="el-GR"/>
        </w:rPr>
        <w:t>3.3.3 ΣΤΡΑΤΗΓΙΚΗ ΠΡΟΒΟΛΗΣ, ΕΠΙΚΟΙΝΩΝΙΑΣ ΚΑΙ ΑΝΑΔΕΙΞΗΣ ΝΗΣΙΩΤΙΚΩΝ ΤΟΥΡΙΣΤΙΚΩΝ ΠΡΟΟΡΙΣΜΩΝ ΚΥΠΡΟΥ ΣΤΗΝ ΨΗΦΙΑΚΗ ΕΠΟΧΗ &amp;</w:t>
      </w:r>
    </w:p>
    <w:p w14:paraId="3CD2B960" w14:textId="77777777" w:rsidR="00D13A2D" w:rsidRPr="00D13A2D" w:rsidRDefault="00D13A2D" w:rsidP="00CE791D">
      <w:pPr>
        <w:spacing w:before="120" w:after="120" w:line="300" w:lineRule="exact"/>
        <w:rPr>
          <w:rFonts w:cs="Arial"/>
          <w:b/>
          <w:bCs/>
          <w:sz w:val="22"/>
          <w:szCs w:val="22"/>
          <w:lang w:val="el-GR"/>
        </w:rPr>
      </w:pPr>
      <w:r w:rsidRPr="00D13A2D">
        <w:rPr>
          <w:rFonts w:cs="Arial"/>
          <w:b/>
          <w:bCs/>
          <w:sz w:val="22"/>
          <w:szCs w:val="22"/>
          <w:lang w:val="el-GR"/>
        </w:rPr>
        <w:t>5.3.4 ΕΠΙΧΕΙΡΗΣΙΑΚΗ ΑΝΑΠΤΥΞΗ ΣΤΡΑΤΗΓΙΚΗΣ</w:t>
      </w:r>
    </w:p>
    <w:p w14:paraId="2D557C8F" w14:textId="1DCDA965" w:rsidR="00A24460" w:rsidRDefault="00D13A2D" w:rsidP="00CE791D">
      <w:pPr>
        <w:spacing w:before="120" w:after="120" w:line="300" w:lineRule="exact"/>
        <w:rPr>
          <w:rFonts w:cs="Arial"/>
          <w:b/>
          <w:bCs/>
          <w:sz w:val="22"/>
          <w:szCs w:val="22"/>
          <w:lang w:val="el-GR"/>
        </w:rPr>
      </w:pPr>
      <w:r w:rsidRPr="00D13A2D">
        <w:rPr>
          <w:rFonts w:cs="Arial"/>
          <w:b/>
          <w:bCs/>
          <w:sz w:val="22"/>
          <w:szCs w:val="22"/>
          <w:lang w:val="el-GR"/>
        </w:rPr>
        <w:t>ΨΗΦΙΑΚΗΣ ΠΡΟΒΟΛΗΣ ΚΑΙ ΠΡΟΩΘΗΣΗΣ ΝΗΣΙΩΤΙΚΩΝ ΤΟΥΡΙΣΤΙΚΩΝ ΠΡΟΟΡΙΣΜΩΝ</w:t>
      </w:r>
    </w:p>
    <w:p w14:paraId="75E8510B" w14:textId="77777777" w:rsidR="00D13A2D" w:rsidRPr="00A24460" w:rsidRDefault="00D13A2D" w:rsidP="00CE791D">
      <w:pPr>
        <w:spacing w:before="120" w:after="120" w:line="300" w:lineRule="exact"/>
        <w:rPr>
          <w:rFonts w:cs="Arial"/>
          <w:b/>
          <w:bCs/>
          <w:i/>
          <w:sz w:val="22"/>
          <w:szCs w:val="22"/>
          <w:lang w:val="el-GR"/>
        </w:rPr>
      </w:pPr>
    </w:p>
    <w:bookmarkEnd w:id="148"/>
    <w:p w14:paraId="4398343E" w14:textId="1715254C" w:rsidR="00A24460" w:rsidRPr="00A24460" w:rsidRDefault="00A24460" w:rsidP="00CE791D">
      <w:pPr>
        <w:spacing w:before="120" w:after="120" w:line="300" w:lineRule="exact"/>
        <w:rPr>
          <w:rFonts w:cs="Arial"/>
          <w:i/>
          <w:sz w:val="22"/>
          <w:szCs w:val="22"/>
          <w:lang w:val="ru-RU"/>
        </w:rPr>
      </w:pPr>
      <w:r w:rsidRPr="00A24460">
        <w:rPr>
          <w:rFonts w:cs="Arial"/>
          <w:sz w:val="22"/>
          <w:szCs w:val="22"/>
          <w:lang w:val="ru-RU"/>
        </w:rPr>
        <w:t>1.</w:t>
      </w:r>
      <w:r w:rsidRPr="00A24460">
        <w:rPr>
          <w:rFonts w:cs="Arial"/>
          <w:sz w:val="22"/>
          <w:szCs w:val="22"/>
          <w:lang w:val="ru-RU"/>
        </w:rPr>
        <w:tab/>
        <w:t xml:space="preserve">Αφού μελετήσαμε τα </w:t>
      </w:r>
      <w:r w:rsidRPr="00A24460">
        <w:rPr>
          <w:rFonts w:cs="Arial"/>
          <w:sz w:val="22"/>
          <w:szCs w:val="22"/>
          <w:lang w:val="el-GR"/>
        </w:rPr>
        <w:t>Έ</w:t>
      </w:r>
      <w:r w:rsidRPr="00A24460">
        <w:rPr>
          <w:rFonts w:cs="Arial"/>
          <w:sz w:val="22"/>
          <w:szCs w:val="22"/>
          <w:lang w:val="ru-RU"/>
        </w:rPr>
        <w:t xml:space="preserve">γγραφα </w:t>
      </w:r>
      <w:r w:rsidRPr="00A24460">
        <w:rPr>
          <w:rFonts w:cs="Arial"/>
          <w:sz w:val="22"/>
          <w:szCs w:val="22"/>
          <w:lang w:val="el-GR"/>
        </w:rPr>
        <w:t>Διαγωνισμού</w:t>
      </w:r>
      <w:r w:rsidRPr="00A24460">
        <w:rPr>
          <w:rFonts w:cs="Arial"/>
          <w:sz w:val="22"/>
          <w:szCs w:val="22"/>
          <w:lang w:val="ru-RU"/>
        </w:rPr>
        <w:t xml:space="preserve"> και αφού έχουμε αποκτήσει πλήρη αντίληψη </w:t>
      </w:r>
      <w:r w:rsidRPr="00A24460">
        <w:rPr>
          <w:rFonts w:cs="Arial"/>
          <w:sz w:val="22"/>
          <w:szCs w:val="22"/>
          <w:lang w:val="el-GR"/>
        </w:rPr>
        <w:t>του Αντικειμένου της Σύμβασης</w:t>
      </w:r>
      <w:r w:rsidRPr="00A24460">
        <w:rPr>
          <w:rFonts w:cs="Arial"/>
          <w:sz w:val="22"/>
          <w:szCs w:val="22"/>
          <w:lang w:val="ru-RU"/>
        </w:rPr>
        <w:t xml:space="preserve">, εμείς οι υποφαινόμενοι, αναλαμβάνουμε να αρχίσουμε, εκτελέσουμε και συμπληρώσουμε </w:t>
      </w:r>
      <w:r w:rsidRPr="00A24460">
        <w:rPr>
          <w:rFonts w:cs="Arial"/>
          <w:sz w:val="22"/>
          <w:szCs w:val="22"/>
          <w:lang w:val="el-GR"/>
        </w:rPr>
        <w:t>το Αντικείμενο της Σύμβασης</w:t>
      </w:r>
      <w:r w:rsidRPr="00A24460">
        <w:rPr>
          <w:rFonts w:cs="Arial"/>
          <w:sz w:val="22"/>
          <w:szCs w:val="22"/>
          <w:lang w:val="ru-RU"/>
        </w:rPr>
        <w:t xml:space="preserve">, σύμφωνα με τα Έγγραφα </w:t>
      </w:r>
      <w:r w:rsidRPr="00A24460">
        <w:rPr>
          <w:rFonts w:cs="Arial"/>
          <w:sz w:val="22"/>
          <w:szCs w:val="22"/>
          <w:lang w:val="el-GR"/>
        </w:rPr>
        <w:t>Διαγωνισμού</w:t>
      </w:r>
      <w:r w:rsidRPr="00A24460">
        <w:rPr>
          <w:rFonts w:cs="Arial"/>
          <w:sz w:val="22"/>
          <w:szCs w:val="22"/>
          <w:lang w:val="ru-RU"/>
        </w:rPr>
        <w:t xml:space="preserve"> και τη</w:t>
      </w:r>
      <w:r w:rsidR="00AD236C">
        <w:rPr>
          <w:rFonts w:cs="Arial"/>
          <w:sz w:val="22"/>
          <w:szCs w:val="22"/>
          <w:lang w:val="el-GR"/>
        </w:rPr>
        <w:t>ν</w:t>
      </w:r>
      <w:r w:rsidRPr="00A24460">
        <w:rPr>
          <w:rFonts w:cs="Arial"/>
          <w:sz w:val="22"/>
          <w:szCs w:val="22"/>
          <w:lang w:val="ru-RU"/>
        </w:rPr>
        <w:t xml:space="preserve"> Τεχνική Προσφορά μας και με την τιμή που δηλώνουμε στην Οικονομική Προσφορά μας.</w:t>
      </w:r>
    </w:p>
    <w:p w14:paraId="41191480" w14:textId="77777777" w:rsidR="00A24460" w:rsidRPr="00A24460" w:rsidRDefault="00A24460" w:rsidP="00CE791D">
      <w:pPr>
        <w:spacing w:before="120" w:after="120" w:line="300" w:lineRule="exact"/>
        <w:rPr>
          <w:rFonts w:cs="Arial"/>
          <w:i/>
          <w:sz w:val="22"/>
          <w:szCs w:val="22"/>
          <w:lang w:val="el-GR"/>
        </w:rPr>
      </w:pPr>
    </w:p>
    <w:p w14:paraId="7A345481" w14:textId="77777777" w:rsidR="00A24460" w:rsidRPr="00A24460" w:rsidRDefault="00A24460" w:rsidP="00CE791D">
      <w:pPr>
        <w:spacing w:before="120" w:after="120" w:line="300" w:lineRule="exact"/>
        <w:rPr>
          <w:rFonts w:cs="Arial"/>
          <w:i/>
          <w:sz w:val="22"/>
          <w:szCs w:val="22"/>
          <w:lang w:val="ru-RU"/>
        </w:rPr>
      </w:pPr>
      <w:r w:rsidRPr="00A24460">
        <w:rPr>
          <w:rFonts w:cs="Arial"/>
          <w:sz w:val="22"/>
          <w:szCs w:val="22"/>
          <w:lang w:val="ru-RU"/>
        </w:rPr>
        <w:t>2.</w:t>
      </w:r>
      <w:r w:rsidRPr="00A24460">
        <w:rPr>
          <w:rFonts w:cs="Arial"/>
          <w:sz w:val="22"/>
          <w:szCs w:val="22"/>
          <w:lang w:val="ru-RU"/>
        </w:rPr>
        <w:tab/>
        <w:t xml:space="preserve">Αν η προσφορά μας γίνει αποδεκτή, αναλαμβάνουμε να αρχίσουμε την εκτέλεση των Υπηρεσιών </w:t>
      </w:r>
      <w:r w:rsidRPr="00A24460">
        <w:rPr>
          <w:rFonts w:cs="Arial"/>
          <w:sz w:val="22"/>
          <w:szCs w:val="22"/>
          <w:lang w:val="el-GR"/>
        </w:rPr>
        <w:t xml:space="preserve">από </w:t>
      </w:r>
      <w:r w:rsidRPr="00A24460">
        <w:rPr>
          <w:rFonts w:cs="Arial"/>
          <w:sz w:val="22"/>
          <w:szCs w:val="22"/>
          <w:lang w:val="ru-RU"/>
        </w:rPr>
        <w:t xml:space="preserve">την ημερομηνία </w:t>
      </w:r>
      <w:r w:rsidRPr="00A24460">
        <w:rPr>
          <w:rFonts w:cs="Arial"/>
          <w:sz w:val="22"/>
          <w:szCs w:val="22"/>
          <w:lang w:val="el-GR"/>
        </w:rPr>
        <w:t>υπογραφής της Συμφωνίας</w:t>
      </w:r>
      <w:r w:rsidRPr="00A24460">
        <w:rPr>
          <w:rFonts w:cs="Arial"/>
          <w:sz w:val="22"/>
          <w:szCs w:val="22"/>
          <w:lang w:val="ru-RU"/>
        </w:rPr>
        <w:t>.</w:t>
      </w:r>
    </w:p>
    <w:p w14:paraId="449AC92E" w14:textId="77777777" w:rsidR="00A24460" w:rsidRPr="00A24460" w:rsidRDefault="00A24460" w:rsidP="00CE791D">
      <w:pPr>
        <w:spacing w:before="120" w:after="120" w:line="300" w:lineRule="exact"/>
        <w:rPr>
          <w:rFonts w:cs="Arial"/>
          <w:i/>
          <w:sz w:val="22"/>
          <w:szCs w:val="22"/>
          <w:lang w:val="ru-RU"/>
        </w:rPr>
      </w:pPr>
    </w:p>
    <w:p w14:paraId="38CF5E2B" w14:textId="4697D12B" w:rsidR="00A24460" w:rsidRPr="00CE791D" w:rsidRDefault="00A24460" w:rsidP="00CE791D">
      <w:pPr>
        <w:spacing w:before="120" w:after="120" w:line="300" w:lineRule="exact"/>
        <w:rPr>
          <w:rFonts w:cs="Arial"/>
          <w:i/>
          <w:sz w:val="22"/>
          <w:szCs w:val="22"/>
          <w:lang w:val="ru-RU"/>
        </w:rPr>
      </w:pPr>
      <w:r w:rsidRPr="00A24460">
        <w:rPr>
          <w:rFonts w:cs="Arial"/>
          <w:sz w:val="22"/>
          <w:szCs w:val="22"/>
          <w:lang w:val="ru-RU"/>
        </w:rPr>
        <w:t>3.</w:t>
      </w:r>
      <w:r w:rsidRPr="00A24460">
        <w:rPr>
          <w:rFonts w:cs="Arial"/>
          <w:sz w:val="22"/>
          <w:szCs w:val="22"/>
          <w:lang w:val="ru-RU"/>
        </w:rPr>
        <w:tab/>
        <w:t xml:space="preserve">Συμφωνούμε πως η Προσφορά μας αυτή θα ισχύει για περίοδο ίση με αυτή που αναφέρεται στο Άρθρο </w:t>
      </w:r>
      <w:r>
        <w:rPr>
          <w:rFonts w:cs="Arial"/>
          <w:sz w:val="22"/>
          <w:szCs w:val="22"/>
          <w:lang w:val="el-GR"/>
        </w:rPr>
        <w:t>2.1</w:t>
      </w:r>
      <w:r w:rsidR="003E7062">
        <w:rPr>
          <w:rFonts w:cs="Arial"/>
          <w:sz w:val="22"/>
          <w:szCs w:val="22"/>
          <w:lang w:val="el-GR"/>
        </w:rPr>
        <w:t>2</w:t>
      </w:r>
      <w:r w:rsidRPr="00A24460">
        <w:rPr>
          <w:rFonts w:cs="Arial"/>
          <w:sz w:val="22"/>
          <w:szCs w:val="22"/>
          <w:lang w:val="ru-RU"/>
        </w:rPr>
        <w:t xml:space="preserve"> του Μέρους Α των Εγγράφων Διαγωνισμού, θα μας δεσμεύει και θα μπορεί να γίνει αποδεκτή ανά πάσα στιγμή πριν τη λήξη της περιόδου αυτής.</w:t>
      </w:r>
    </w:p>
    <w:p w14:paraId="065C60E8" w14:textId="77777777" w:rsidR="00A24460" w:rsidRPr="00A24460" w:rsidRDefault="00A24460" w:rsidP="00A24460">
      <w:pPr>
        <w:spacing w:line="240" w:lineRule="auto"/>
        <w:rPr>
          <w:rFonts w:cs="Arial"/>
          <w:i/>
          <w:sz w:val="22"/>
          <w:szCs w:val="22"/>
          <w:lang w:val="el-GR"/>
        </w:rPr>
      </w:pPr>
    </w:p>
    <w:tbl>
      <w:tblPr>
        <w:tblW w:w="9840" w:type="dxa"/>
        <w:tblLayout w:type="fixed"/>
        <w:tblLook w:val="01E0" w:firstRow="1" w:lastRow="1" w:firstColumn="1" w:lastColumn="1" w:noHBand="0" w:noVBand="0"/>
      </w:tblPr>
      <w:tblGrid>
        <w:gridCol w:w="4939"/>
        <w:gridCol w:w="4901"/>
      </w:tblGrid>
      <w:tr w:rsidR="00A24460" w:rsidRPr="00A24460" w14:paraId="62006617" w14:textId="77777777" w:rsidTr="005479DA">
        <w:tc>
          <w:tcPr>
            <w:tcW w:w="4936" w:type="dxa"/>
            <w:hideMark/>
          </w:tcPr>
          <w:p w14:paraId="20FE4A1F" w14:textId="77777777" w:rsidR="00A24460" w:rsidRPr="00A24460" w:rsidRDefault="00A24460" w:rsidP="005479DA">
            <w:pPr>
              <w:rPr>
                <w:rFonts w:cs="Arial"/>
                <w:i/>
                <w:sz w:val="22"/>
                <w:szCs w:val="22"/>
                <w:lang w:val="el-GR"/>
              </w:rPr>
            </w:pPr>
            <w:r w:rsidRPr="00A24460">
              <w:rPr>
                <w:rFonts w:cs="Arial"/>
                <w:sz w:val="22"/>
                <w:szCs w:val="22"/>
                <w:lang w:val="el-GR"/>
              </w:rPr>
              <w:t>Υπογραφή Προσφέροντος ή Εκπροσώπου του</w:t>
            </w:r>
          </w:p>
        </w:tc>
        <w:tc>
          <w:tcPr>
            <w:tcW w:w="4899" w:type="dxa"/>
            <w:hideMark/>
          </w:tcPr>
          <w:p w14:paraId="566E56AF" w14:textId="77777777" w:rsidR="00A24460" w:rsidRPr="00A24460" w:rsidRDefault="00A24460" w:rsidP="005479DA">
            <w:pPr>
              <w:jc w:val="center"/>
              <w:rPr>
                <w:rFonts w:cs="Arial"/>
                <w:i/>
                <w:sz w:val="22"/>
                <w:szCs w:val="22"/>
              </w:rPr>
            </w:pPr>
            <w:r w:rsidRPr="00A24460">
              <w:rPr>
                <w:rFonts w:cs="Arial"/>
                <w:sz w:val="22"/>
                <w:szCs w:val="22"/>
                <w:lang w:val="el-GR"/>
              </w:rPr>
              <w:t>..........................................................................</w:t>
            </w:r>
          </w:p>
        </w:tc>
      </w:tr>
      <w:tr w:rsidR="00A24460" w:rsidRPr="00A24460" w14:paraId="206E1AA3" w14:textId="77777777" w:rsidTr="005479DA">
        <w:tc>
          <w:tcPr>
            <w:tcW w:w="4936" w:type="dxa"/>
            <w:hideMark/>
          </w:tcPr>
          <w:p w14:paraId="44597D7C" w14:textId="77777777" w:rsidR="00A24460" w:rsidRPr="00A24460" w:rsidRDefault="00A24460" w:rsidP="005479DA">
            <w:pPr>
              <w:rPr>
                <w:rFonts w:cs="Arial"/>
                <w:i/>
                <w:sz w:val="22"/>
                <w:szCs w:val="22"/>
              </w:rPr>
            </w:pPr>
            <w:proofErr w:type="spellStart"/>
            <w:r w:rsidRPr="00A24460">
              <w:rPr>
                <w:rFonts w:cs="Arial"/>
                <w:sz w:val="22"/>
                <w:szCs w:val="22"/>
              </w:rPr>
              <w:t>Όνομ</w:t>
            </w:r>
            <w:proofErr w:type="spellEnd"/>
            <w:r w:rsidRPr="00A24460">
              <w:rPr>
                <w:rFonts w:cs="Arial"/>
                <w:sz w:val="22"/>
                <w:szCs w:val="22"/>
              </w:rPr>
              <w:t>α υπ</w:t>
            </w:r>
            <w:proofErr w:type="spellStart"/>
            <w:r w:rsidRPr="00A24460">
              <w:rPr>
                <w:rFonts w:cs="Arial"/>
                <w:sz w:val="22"/>
                <w:szCs w:val="22"/>
              </w:rPr>
              <w:t>ογράφοντος</w:t>
            </w:r>
            <w:proofErr w:type="spellEnd"/>
          </w:p>
        </w:tc>
        <w:tc>
          <w:tcPr>
            <w:tcW w:w="4899" w:type="dxa"/>
            <w:hideMark/>
          </w:tcPr>
          <w:p w14:paraId="382FE4ED" w14:textId="77777777" w:rsidR="00A24460" w:rsidRPr="00A24460" w:rsidRDefault="00A24460" w:rsidP="005479DA">
            <w:pPr>
              <w:jc w:val="center"/>
              <w:rPr>
                <w:rFonts w:cs="Arial"/>
                <w:i/>
                <w:sz w:val="22"/>
                <w:szCs w:val="22"/>
              </w:rPr>
            </w:pPr>
            <w:r w:rsidRPr="00A24460">
              <w:rPr>
                <w:rFonts w:cs="Arial"/>
                <w:sz w:val="22"/>
                <w:szCs w:val="22"/>
                <w:lang w:val="el-GR"/>
              </w:rPr>
              <w:t>..........................................................................</w:t>
            </w:r>
          </w:p>
        </w:tc>
      </w:tr>
      <w:tr w:rsidR="00A24460" w:rsidRPr="00A24460" w14:paraId="76724639" w14:textId="77777777" w:rsidTr="005479DA">
        <w:trPr>
          <w:trHeight w:val="755"/>
        </w:trPr>
        <w:tc>
          <w:tcPr>
            <w:tcW w:w="4936" w:type="dxa"/>
            <w:hideMark/>
          </w:tcPr>
          <w:p w14:paraId="3B009E15" w14:textId="77777777" w:rsidR="00A24460" w:rsidRPr="00A24460" w:rsidRDefault="00A24460" w:rsidP="005479DA">
            <w:pPr>
              <w:jc w:val="left"/>
              <w:rPr>
                <w:rFonts w:cs="Arial"/>
                <w:i/>
                <w:sz w:val="22"/>
                <w:szCs w:val="22"/>
                <w:lang w:val="el-GR"/>
              </w:rPr>
            </w:pPr>
            <w:r w:rsidRPr="00A24460">
              <w:rPr>
                <w:rFonts w:cs="Arial"/>
                <w:sz w:val="22"/>
                <w:szCs w:val="22"/>
                <w:lang w:val="el-GR"/>
              </w:rPr>
              <w:t>Αρ. Δελτίου Ταυτότητας/Διαβατηρίου υπογράφοντος</w:t>
            </w:r>
          </w:p>
        </w:tc>
        <w:tc>
          <w:tcPr>
            <w:tcW w:w="4899" w:type="dxa"/>
            <w:hideMark/>
          </w:tcPr>
          <w:p w14:paraId="21BD4E51" w14:textId="77777777" w:rsidR="00A24460" w:rsidRPr="00A24460" w:rsidRDefault="00A24460" w:rsidP="005479DA">
            <w:pPr>
              <w:jc w:val="center"/>
              <w:rPr>
                <w:rFonts w:cs="Arial"/>
                <w:i/>
                <w:sz w:val="22"/>
                <w:szCs w:val="22"/>
              </w:rPr>
            </w:pPr>
            <w:r w:rsidRPr="00A24460">
              <w:rPr>
                <w:rFonts w:cs="Arial"/>
                <w:sz w:val="22"/>
                <w:szCs w:val="22"/>
                <w:lang w:val="el-GR"/>
              </w:rPr>
              <w:t>..........................................................................</w:t>
            </w:r>
          </w:p>
        </w:tc>
      </w:tr>
      <w:tr w:rsidR="00A24460" w:rsidRPr="00A24460" w14:paraId="0AA378A7" w14:textId="77777777" w:rsidTr="005479DA">
        <w:tc>
          <w:tcPr>
            <w:tcW w:w="4936" w:type="dxa"/>
            <w:hideMark/>
          </w:tcPr>
          <w:p w14:paraId="18FCFFE1" w14:textId="77777777" w:rsidR="00A24460" w:rsidRPr="00A24460" w:rsidRDefault="00A24460" w:rsidP="005479DA">
            <w:pPr>
              <w:rPr>
                <w:rFonts w:cs="Arial"/>
                <w:i/>
                <w:sz w:val="22"/>
                <w:szCs w:val="22"/>
              </w:rPr>
            </w:pPr>
            <w:proofErr w:type="spellStart"/>
            <w:r w:rsidRPr="00A24460">
              <w:rPr>
                <w:rFonts w:cs="Arial"/>
                <w:sz w:val="22"/>
                <w:szCs w:val="22"/>
              </w:rPr>
              <w:t>Ιδιότητ</w:t>
            </w:r>
            <w:proofErr w:type="spellEnd"/>
            <w:r w:rsidRPr="00A24460">
              <w:rPr>
                <w:rFonts w:cs="Arial"/>
                <w:sz w:val="22"/>
                <w:szCs w:val="22"/>
              </w:rPr>
              <w:t>α υπ</w:t>
            </w:r>
            <w:proofErr w:type="spellStart"/>
            <w:r w:rsidRPr="00A24460">
              <w:rPr>
                <w:rFonts w:cs="Arial"/>
                <w:sz w:val="22"/>
                <w:szCs w:val="22"/>
              </w:rPr>
              <w:t>ογράφοντος</w:t>
            </w:r>
            <w:proofErr w:type="spellEnd"/>
          </w:p>
        </w:tc>
        <w:tc>
          <w:tcPr>
            <w:tcW w:w="4899" w:type="dxa"/>
            <w:hideMark/>
          </w:tcPr>
          <w:p w14:paraId="3CF1284A" w14:textId="77777777" w:rsidR="00A24460" w:rsidRPr="00A24460" w:rsidRDefault="00A24460" w:rsidP="005479DA">
            <w:pPr>
              <w:jc w:val="center"/>
              <w:rPr>
                <w:rFonts w:cs="Arial"/>
                <w:i/>
                <w:sz w:val="22"/>
                <w:szCs w:val="22"/>
              </w:rPr>
            </w:pPr>
            <w:r w:rsidRPr="00A24460">
              <w:rPr>
                <w:rFonts w:cs="Arial"/>
                <w:sz w:val="22"/>
                <w:szCs w:val="22"/>
                <w:lang w:val="el-GR"/>
              </w:rPr>
              <w:t>..........................................................................</w:t>
            </w:r>
          </w:p>
        </w:tc>
      </w:tr>
    </w:tbl>
    <w:p w14:paraId="24EC0FE5" w14:textId="77777777" w:rsidR="00CA0682" w:rsidRDefault="00CA0682" w:rsidP="00A24460">
      <w:pPr>
        <w:spacing w:line="240" w:lineRule="auto"/>
        <w:rPr>
          <w:rFonts w:cs="Arial"/>
          <w:i/>
          <w:sz w:val="22"/>
          <w:szCs w:val="22"/>
          <w:lang w:val="el-GR"/>
        </w:rPr>
      </w:pPr>
    </w:p>
    <w:p w14:paraId="6F11E0B1" w14:textId="77777777" w:rsidR="00CA0682" w:rsidRDefault="00CA0682" w:rsidP="00A24460">
      <w:pPr>
        <w:spacing w:line="240" w:lineRule="auto"/>
        <w:rPr>
          <w:rFonts w:cs="Arial"/>
          <w:i/>
          <w:sz w:val="22"/>
          <w:szCs w:val="22"/>
          <w:lang w:val="el-GR"/>
        </w:rPr>
      </w:pPr>
    </w:p>
    <w:p w14:paraId="3C584302" w14:textId="0F2A9139" w:rsidR="00A24460" w:rsidRPr="00A24460" w:rsidRDefault="00A41232" w:rsidP="00A24460">
      <w:pPr>
        <w:spacing w:line="240" w:lineRule="auto"/>
        <w:rPr>
          <w:rFonts w:cs="Arial"/>
          <w:i/>
          <w:sz w:val="22"/>
          <w:szCs w:val="22"/>
          <w:lang w:val="el-GR"/>
        </w:rPr>
      </w:pPr>
      <w:r>
        <w:rPr>
          <w:rFonts w:cs="Arial"/>
          <w:i/>
          <w:sz w:val="22"/>
          <w:szCs w:val="22"/>
          <w:lang w:val="el-GR"/>
        </w:rPr>
        <w:br/>
      </w:r>
      <w:r>
        <w:rPr>
          <w:rFonts w:cs="Arial"/>
          <w:i/>
          <w:sz w:val="22"/>
          <w:szCs w:val="22"/>
          <w:lang w:val="el-GR"/>
        </w:rPr>
        <w:br/>
      </w:r>
    </w:p>
    <w:tbl>
      <w:tblPr>
        <w:tblW w:w="0" w:type="auto"/>
        <w:tblLook w:val="01E0" w:firstRow="1" w:lastRow="1" w:firstColumn="1" w:lastColumn="1" w:noHBand="0" w:noVBand="0"/>
      </w:tblPr>
      <w:tblGrid>
        <w:gridCol w:w="4293"/>
        <w:gridCol w:w="327"/>
        <w:gridCol w:w="4740"/>
      </w:tblGrid>
      <w:tr w:rsidR="00A24460" w:rsidRPr="00A24460" w14:paraId="27F78E55" w14:textId="77777777" w:rsidTr="00A41232">
        <w:tc>
          <w:tcPr>
            <w:tcW w:w="4620" w:type="dxa"/>
            <w:gridSpan w:val="2"/>
          </w:tcPr>
          <w:p w14:paraId="48297991" w14:textId="183BD2DB" w:rsidR="00A24460" w:rsidRPr="00A24460" w:rsidRDefault="00A41232" w:rsidP="005479DA">
            <w:pPr>
              <w:rPr>
                <w:rFonts w:cs="Arial"/>
                <w:i/>
                <w:sz w:val="22"/>
                <w:szCs w:val="22"/>
                <w:lang w:val="el-GR"/>
              </w:rPr>
            </w:pPr>
            <w:r>
              <w:rPr>
                <w:rFonts w:cs="Arial"/>
                <w:i/>
                <w:sz w:val="22"/>
                <w:szCs w:val="22"/>
                <w:lang w:val="el-GR"/>
              </w:rPr>
              <w:lastRenderedPageBreak/>
              <w:t>Στοιχεία Προσφέροντος</w:t>
            </w:r>
          </w:p>
        </w:tc>
        <w:tc>
          <w:tcPr>
            <w:tcW w:w="4740" w:type="dxa"/>
          </w:tcPr>
          <w:p w14:paraId="7A2992F4" w14:textId="438347A8" w:rsidR="00A24460" w:rsidRPr="00A24460" w:rsidRDefault="00A24460" w:rsidP="005479DA">
            <w:pPr>
              <w:rPr>
                <w:rFonts w:cs="Arial"/>
                <w:i/>
                <w:sz w:val="22"/>
                <w:szCs w:val="22"/>
                <w:lang w:val="el-GR"/>
              </w:rPr>
            </w:pPr>
          </w:p>
        </w:tc>
      </w:tr>
      <w:tr w:rsidR="00A41232" w:rsidRPr="00A24460" w14:paraId="0B1B2A6F" w14:textId="77777777" w:rsidTr="00A41232">
        <w:tc>
          <w:tcPr>
            <w:tcW w:w="4620" w:type="dxa"/>
            <w:gridSpan w:val="2"/>
          </w:tcPr>
          <w:p w14:paraId="21186205" w14:textId="21422167" w:rsidR="00A41232" w:rsidRPr="00A24460" w:rsidRDefault="00A41232" w:rsidP="00A41232">
            <w:pPr>
              <w:rPr>
                <w:rFonts w:cs="Arial"/>
                <w:sz w:val="22"/>
                <w:szCs w:val="22"/>
                <w:lang w:val="el-GR"/>
              </w:rPr>
            </w:pPr>
            <w:r w:rsidRPr="00A24460">
              <w:rPr>
                <w:rFonts w:cs="Arial"/>
                <w:sz w:val="22"/>
                <w:szCs w:val="22"/>
                <w:lang w:val="el-GR"/>
              </w:rPr>
              <w:t>Όνομα Προσφέροντος</w:t>
            </w:r>
          </w:p>
        </w:tc>
        <w:tc>
          <w:tcPr>
            <w:tcW w:w="4740" w:type="dxa"/>
          </w:tcPr>
          <w:p w14:paraId="3F751E60" w14:textId="01083F5E" w:rsidR="00A41232" w:rsidRPr="00A24460" w:rsidRDefault="00A41232" w:rsidP="00A41232">
            <w:pPr>
              <w:rPr>
                <w:rFonts w:cs="Arial"/>
                <w:sz w:val="22"/>
                <w:szCs w:val="22"/>
                <w:lang w:val="el-GR"/>
              </w:rPr>
            </w:pPr>
            <w:r w:rsidRPr="00A24460">
              <w:rPr>
                <w:rFonts w:cs="Arial"/>
                <w:sz w:val="22"/>
                <w:szCs w:val="22"/>
                <w:lang w:val="el-GR"/>
              </w:rPr>
              <w:t>........................................................................</w:t>
            </w:r>
          </w:p>
        </w:tc>
      </w:tr>
      <w:tr w:rsidR="00A24460" w:rsidRPr="00A24460" w14:paraId="283BAFF5" w14:textId="77777777" w:rsidTr="00A41232">
        <w:tc>
          <w:tcPr>
            <w:tcW w:w="4620" w:type="dxa"/>
            <w:gridSpan w:val="2"/>
            <w:hideMark/>
          </w:tcPr>
          <w:p w14:paraId="5F1C17BD" w14:textId="77777777" w:rsidR="00A24460" w:rsidRPr="00A24460" w:rsidRDefault="00A24460" w:rsidP="005479DA">
            <w:pPr>
              <w:rPr>
                <w:rFonts w:cs="Arial"/>
                <w:i/>
                <w:sz w:val="22"/>
                <w:szCs w:val="22"/>
                <w:lang w:val="el-GR"/>
              </w:rPr>
            </w:pPr>
            <w:r w:rsidRPr="00A24460">
              <w:rPr>
                <w:rFonts w:cs="Arial"/>
                <w:sz w:val="22"/>
                <w:szCs w:val="22"/>
                <w:lang w:val="el-GR"/>
              </w:rPr>
              <w:t>Χώρα εγκατάστασης</w:t>
            </w:r>
          </w:p>
        </w:tc>
        <w:tc>
          <w:tcPr>
            <w:tcW w:w="4740" w:type="dxa"/>
            <w:hideMark/>
          </w:tcPr>
          <w:p w14:paraId="53C784BA" w14:textId="6C920334" w:rsidR="00A24460" w:rsidRPr="00A24460" w:rsidRDefault="00A24460" w:rsidP="005479DA">
            <w:pPr>
              <w:rPr>
                <w:rFonts w:cs="Arial"/>
                <w:i/>
                <w:sz w:val="22"/>
                <w:szCs w:val="22"/>
                <w:lang w:val="el-GR"/>
              </w:rPr>
            </w:pPr>
            <w:r w:rsidRPr="00A24460">
              <w:rPr>
                <w:rFonts w:cs="Arial"/>
                <w:sz w:val="22"/>
                <w:szCs w:val="22"/>
                <w:lang w:val="el-GR"/>
              </w:rPr>
              <w:t>........................................................................</w:t>
            </w:r>
          </w:p>
        </w:tc>
      </w:tr>
      <w:tr w:rsidR="00A24460" w:rsidRPr="00A24460" w14:paraId="087F4D8C" w14:textId="77777777" w:rsidTr="00A41232">
        <w:tc>
          <w:tcPr>
            <w:tcW w:w="4620" w:type="dxa"/>
            <w:gridSpan w:val="2"/>
            <w:hideMark/>
          </w:tcPr>
          <w:p w14:paraId="14DA226C" w14:textId="59DAE395" w:rsidR="00A24460" w:rsidRPr="00A24460" w:rsidRDefault="00A24460" w:rsidP="005479DA">
            <w:pPr>
              <w:rPr>
                <w:rFonts w:cs="Arial"/>
                <w:i/>
                <w:sz w:val="22"/>
                <w:szCs w:val="22"/>
                <w:lang w:val="el-GR"/>
              </w:rPr>
            </w:pPr>
            <w:r w:rsidRPr="00A24460">
              <w:rPr>
                <w:rFonts w:cs="Arial"/>
                <w:sz w:val="22"/>
                <w:szCs w:val="22"/>
                <w:lang w:val="el-GR"/>
              </w:rPr>
              <w:t>Διεύθυνση</w:t>
            </w:r>
            <w:r w:rsidRPr="00A24460">
              <w:rPr>
                <w:rFonts w:cs="Arial"/>
                <w:sz w:val="22"/>
                <w:szCs w:val="22"/>
              </w:rPr>
              <w:t>.......................................................</w:t>
            </w:r>
          </w:p>
        </w:tc>
        <w:tc>
          <w:tcPr>
            <w:tcW w:w="4740" w:type="dxa"/>
            <w:hideMark/>
          </w:tcPr>
          <w:p w14:paraId="0F67499A" w14:textId="69C4AA9C" w:rsidR="00A24460" w:rsidRPr="00A24460" w:rsidRDefault="00A24460" w:rsidP="005479DA">
            <w:pPr>
              <w:rPr>
                <w:rFonts w:cs="Arial"/>
                <w:i/>
                <w:sz w:val="22"/>
                <w:szCs w:val="22"/>
                <w:lang w:val="el-GR"/>
              </w:rPr>
            </w:pPr>
            <w:proofErr w:type="spellStart"/>
            <w:r w:rsidRPr="00A24460">
              <w:rPr>
                <w:rFonts w:cs="Arial"/>
                <w:sz w:val="22"/>
                <w:szCs w:val="22"/>
                <w:lang w:val="el-GR"/>
              </w:rPr>
              <w:t>Ταχ.Κιβ</w:t>
            </w:r>
            <w:proofErr w:type="spellEnd"/>
            <w:r w:rsidRPr="00A24460">
              <w:rPr>
                <w:rFonts w:cs="Arial"/>
                <w:sz w:val="22"/>
                <w:szCs w:val="22"/>
                <w:lang w:val="el-GR"/>
              </w:rPr>
              <w:t>.</w:t>
            </w:r>
            <w:r w:rsidRPr="00A24460">
              <w:rPr>
                <w:rFonts w:cs="Arial"/>
                <w:sz w:val="22"/>
                <w:szCs w:val="22"/>
              </w:rPr>
              <w:t xml:space="preserve"> ..........................................</w:t>
            </w:r>
            <w:r w:rsidRPr="00A24460">
              <w:rPr>
                <w:rFonts w:cs="Arial"/>
                <w:sz w:val="22"/>
                <w:szCs w:val="22"/>
                <w:lang w:val="el-GR"/>
              </w:rPr>
              <w:t>...............</w:t>
            </w:r>
          </w:p>
        </w:tc>
      </w:tr>
      <w:tr w:rsidR="00A24460" w:rsidRPr="00A24460" w14:paraId="32DACCC1" w14:textId="77777777" w:rsidTr="00A41232">
        <w:tc>
          <w:tcPr>
            <w:tcW w:w="4620" w:type="dxa"/>
            <w:gridSpan w:val="2"/>
            <w:hideMark/>
          </w:tcPr>
          <w:p w14:paraId="738878F4" w14:textId="77777777" w:rsidR="008A57EA" w:rsidRDefault="00A24460" w:rsidP="005479DA">
            <w:pPr>
              <w:rPr>
                <w:rFonts w:cs="Arial"/>
                <w:sz w:val="22"/>
                <w:szCs w:val="22"/>
                <w:lang w:val="el-GR"/>
              </w:rPr>
            </w:pPr>
            <w:r w:rsidRPr="00A24460">
              <w:rPr>
                <w:rFonts w:cs="Arial"/>
                <w:sz w:val="22"/>
                <w:szCs w:val="22"/>
                <w:lang w:val="el-GR"/>
              </w:rPr>
              <w:t xml:space="preserve">Διεύθυνση επικοινωνίας </w:t>
            </w:r>
          </w:p>
          <w:p w14:paraId="16CEBAF8" w14:textId="4FA4777B" w:rsidR="00A24460" w:rsidRPr="00A24460" w:rsidRDefault="00A24460" w:rsidP="005479DA">
            <w:pPr>
              <w:rPr>
                <w:rFonts w:cs="Arial"/>
                <w:i/>
                <w:sz w:val="22"/>
                <w:szCs w:val="22"/>
                <w:lang w:val="el-GR"/>
              </w:rPr>
            </w:pPr>
            <w:r w:rsidRPr="00A24460">
              <w:rPr>
                <w:rFonts w:cs="Arial"/>
                <w:sz w:val="22"/>
                <w:szCs w:val="22"/>
                <w:lang w:val="el-GR"/>
              </w:rPr>
              <w:t>(εάν είναι διαφορετική)</w:t>
            </w:r>
          </w:p>
        </w:tc>
        <w:tc>
          <w:tcPr>
            <w:tcW w:w="4740" w:type="dxa"/>
            <w:hideMark/>
          </w:tcPr>
          <w:p w14:paraId="13E77E09" w14:textId="574F6C93" w:rsidR="00A24460" w:rsidRPr="00A24460" w:rsidRDefault="00A24460" w:rsidP="005479DA">
            <w:pPr>
              <w:rPr>
                <w:rFonts w:cs="Arial"/>
                <w:i/>
                <w:sz w:val="22"/>
                <w:szCs w:val="22"/>
                <w:lang w:val="el-GR"/>
              </w:rPr>
            </w:pPr>
            <w:r w:rsidRPr="00A24460">
              <w:rPr>
                <w:rFonts w:cs="Arial"/>
                <w:sz w:val="22"/>
                <w:szCs w:val="22"/>
              </w:rPr>
              <w:t>.</w:t>
            </w:r>
            <w:r w:rsidRPr="00A24460">
              <w:rPr>
                <w:rFonts w:cs="Arial"/>
                <w:sz w:val="22"/>
                <w:szCs w:val="22"/>
                <w:lang w:val="el-GR"/>
              </w:rPr>
              <w:t>.........................................................................</w:t>
            </w:r>
          </w:p>
        </w:tc>
      </w:tr>
      <w:tr w:rsidR="00A24460" w:rsidRPr="00A24460" w14:paraId="68AC811B" w14:textId="77777777" w:rsidTr="00A41232">
        <w:tc>
          <w:tcPr>
            <w:tcW w:w="4620" w:type="dxa"/>
            <w:gridSpan w:val="2"/>
            <w:hideMark/>
          </w:tcPr>
          <w:p w14:paraId="0EEDC568" w14:textId="25EB8E24" w:rsidR="00A24460" w:rsidRPr="00A24460" w:rsidRDefault="00A24460" w:rsidP="005479DA">
            <w:pPr>
              <w:rPr>
                <w:rFonts w:cs="Arial"/>
                <w:i/>
                <w:sz w:val="22"/>
                <w:szCs w:val="22"/>
                <w:lang w:val="el-GR"/>
              </w:rPr>
            </w:pPr>
            <w:proofErr w:type="spellStart"/>
            <w:r w:rsidRPr="00A24460">
              <w:rPr>
                <w:rFonts w:cs="Arial"/>
                <w:sz w:val="22"/>
                <w:szCs w:val="22"/>
                <w:lang w:val="el-GR"/>
              </w:rPr>
              <w:t>Ταχ</w:t>
            </w:r>
            <w:proofErr w:type="spellEnd"/>
            <w:r w:rsidRPr="00A24460">
              <w:rPr>
                <w:rFonts w:cs="Arial"/>
                <w:sz w:val="22"/>
                <w:szCs w:val="22"/>
                <w:lang w:val="el-GR"/>
              </w:rPr>
              <w:t xml:space="preserve">. </w:t>
            </w:r>
            <w:proofErr w:type="spellStart"/>
            <w:r w:rsidR="008A57EA">
              <w:rPr>
                <w:rFonts w:cs="Arial"/>
                <w:sz w:val="22"/>
                <w:szCs w:val="22"/>
                <w:lang w:val="el-GR"/>
              </w:rPr>
              <w:t>Κ</w:t>
            </w:r>
            <w:r w:rsidRPr="00A24460">
              <w:rPr>
                <w:rFonts w:cs="Arial"/>
                <w:sz w:val="22"/>
                <w:szCs w:val="22"/>
                <w:lang w:val="el-GR"/>
              </w:rPr>
              <w:t>ιβ</w:t>
            </w:r>
            <w:proofErr w:type="spellEnd"/>
            <w:r w:rsidRPr="00A24460">
              <w:rPr>
                <w:rFonts w:cs="Arial"/>
                <w:sz w:val="22"/>
                <w:szCs w:val="22"/>
                <w:lang w:val="el-GR"/>
              </w:rPr>
              <w:t>.</w:t>
            </w:r>
            <w:r w:rsidRPr="00A24460">
              <w:rPr>
                <w:rFonts w:cs="Arial"/>
                <w:sz w:val="22"/>
                <w:szCs w:val="22"/>
              </w:rPr>
              <w:t xml:space="preserve"> ........................................................</w:t>
            </w:r>
          </w:p>
        </w:tc>
        <w:tc>
          <w:tcPr>
            <w:tcW w:w="4740" w:type="dxa"/>
          </w:tcPr>
          <w:p w14:paraId="52BAF096" w14:textId="77777777" w:rsidR="00A24460" w:rsidRPr="00A24460" w:rsidRDefault="00A24460" w:rsidP="005479DA">
            <w:pPr>
              <w:rPr>
                <w:rFonts w:cs="Arial"/>
                <w:i/>
                <w:sz w:val="22"/>
                <w:szCs w:val="22"/>
                <w:lang w:val="el-GR"/>
              </w:rPr>
            </w:pPr>
          </w:p>
        </w:tc>
      </w:tr>
      <w:tr w:rsidR="00A24460" w:rsidRPr="00A24460" w14:paraId="292BC08B" w14:textId="77777777" w:rsidTr="00A41232">
        <w:tc>
          <w:tcPr>
            <w:tcW w:w="4620" w:type="dxa"/>
            <w:gridSpan w:val="2"/>
            <w:hideMark/>
          </w:tcPr>
          <w:p w14:paraId="3CE1E81D" w14:textId="34D47572" w:rsidR="00A24460" w:rsidRPr="00A24460" w:rsidRDefault="00A24460" w:rsidP="005479DA">
            <w:pPr>
              <w:rPr>
                <w:rFonts w:cs="Arial"/>
                <w:i/>
                <w:sz w:val="22"/>
                <w:szCs w:val="22"/>
                <w:lang w:val="el-GR"/>
              </w:rPr>
            </w:pPr>
            <w:r w:rsidRPr="00A24460">
              <w:rPr>
                <w:rFonts w:cs="Arial"/>
                <w:sz w:val="22"/>
                <w:szCs w:val="22"/>
                <w:lang w:val="el-GR"/>
              </w:rPr>
              <w:t>Τηλέφωνο επικοινωνίας</w:t>
            </w:r>
            <w:r w:rsidR="008A57EA">
              <w:rPr>
                <w:rFonts w:cs="Arial"/>
                <w:sz w:val="22"/>
                <w:szCs w:val="22"/>
                <w:lang w:val="el-GR"/>
              </w:rPr>
              <w:t xml:space="preserve"> </w:t>
            </w:r>
            <w:r w:rsidRPr="00A24460">
              <w:rPr>
                <w:rFonts w:cs="Arial"/>
                <w:sz w:val="22"/>
                <w:szCs w:val="22"/>
              </w:rPr>
              <w:t>................................</w:t>
            </w:r>
          </w:p>
        </w:tc>
        <w:tc>
          <w:tcPr>
            <w:tcW w:w="4740" w:type="dxa"/>
            <w:hideMark/>
          </w:tcPr>
          <w:p w14:paraId="41926B50" w14:textId="77777777" w:rsidR="00A24460" w:rsidRPr="00A24460" w:rsidRDefault="00A24460" w:rsidP="005479DA">
            <w:pPr>
              <w:rPr>
                <w:rFonts w:cs="Arial"/>
                <w:i/>
                <w:sz w:val="22"/>
                <w:szCs w:val="22"/>
                <w:lang w:val="el-GR"/>
              </w:rPr>
            </w:pPr>
            <w:r w:rsidRPr="00A24460">
              <w:rPr>
                <w:rFonts w:cs="Arial"/>
                <w:sz w:val="22"/>
                <w:szCs w:val="22"/>
                <w:lang w:val="el-GR"/>
              </w:rPr>
              <w:t>Τέλεφαξ επικοινωνίας</w:t>
            </w:r>
            <w:r w:rsidRPr="00A24460">
              <w:rPr>
                <w:rFonts w:cs="Arial"/>
                <w:sz w:val="22"/>
                <w:szCs w:val="22"/>
              </w:rPr>
              <w:t>........................................</w:t>
            </w:r>
          </w:p>
        </w:tc>
      </w:tr>
      <w:tr w:rsidR="00A24460" w:rsidRPr="00A24460" w14:paraId="5FDDBDE7" w14:textId="77777777" w:rsidTr="00A41232">
        <w:tc>
          <w:tcPr>
            <w:tcW w:w="4620" w:type="dxa"/>
            <w:gridSpan w:val="2"/>
            <w:hideMark/>
          </w:tcPr>
          <w:p w14:paraId="0E865E3B" w14:textId="77777777" w:rsidR="00A24460" w:rsidRPr="00A24460" w:rsidRDefault="00A24460" w:rsidP="005479DA">
            <w:pPr>
              <w:rPr>
                <w:rFonts w:cs="Arial"/>
                <w:i/>
                <w:sz w:val="22"/>
                <w:szCs w:val="22"/>
                <w:lang w:val="el-GR"/>
              </w:rPr>
            </w:pPr>
            <w:r w:rsidRPr="00A24460">
              <w:rPr>
                <w:rFonts w:cs="Arial"/>
                <w:sz w:val="22"/>
                <w:szCs w:val="22"/>
                <w:lang w:val="el-GR"/>
              </w:rPr>
              <w:t xml:space="preserve">Αρ. Μητρώου Φ.Π.Α. </w:t>
            </w:r>
          </w:p>
        </w:tc>
        <w:tc>
          <w:tcPr>
            <w:tcW w:w="4740" w:type="dxa"/>
            <w:hideMark/>
          </w:tcPr>
          <w:p w14:paraId="53D9A6B8" w14:textId="55AA6F94" w:rsidR="00A24460" w:rsidRPr="00A24460" w:rsidRDefault="00A24460" w:rsidP="005479DA">
            <w:pPr>
              <w:rPr>
                <w:rFonts w:cs="Arial"/>
                <w:i/>
                <w:sz w:val="22"/>
                <w:szCs w:val="22"/>
                <w:lang w:val="el-GR"/>
              </w:rPr>
            </w:pPr>
            <w:r w:rsidRPr="00A24460">
              <w:rPr>
                <w:rFonts w:cs="Arial"/>
                <w:sz w:val="22"/>
                <w:szCs w:val="22"/>
                <w:lang w:val="el-GR"/>
              </w:rPr>
              <w:t>..........................................................................</w:t>
            </w:r>
          </w:p>
        </w:tc>
      </w:tr>
      <w:tr w:rsidR="00A24460" w:rsidRPr="00A24460" w14:paraId="0F6911BE" w14:textId="77777777" w:rsidTr="008A57EA">
        <w:tc>
          <w:tcPr>
            <w:tcW w:w="4293" w:type="dxa"/>
            <w:hideMark/>
          </w:tcPr>
          <w:p w14:paraId="58CB37AF" w14:textId="77777777" w:rsidR="00A24460" w:rsidRPr="00A24460" w:rsidRDefault="00A24460" w:rsidP="005479DA">
            <w:pPr>
              <w:rPr>
                <w:rFonts w:cs="Arial"/>
                <w:i/>
                <w:sz w:val="22"/>
                <w:szCs w:val="22"/>
                <w:lang w:val="el-GR"/>
              </w:rPr>
            </w:pPr>
            <w:r w:rsidRPr="00A24460">
              <w:rPr>
                <w:rFonts w:cs="Arial"/>
                <w:sz w:val="22"/>
                <w:szCs w:val="22"/>
                <w:lang w:val="el-GR"/>
              </w:rPr>
              <w:t>(χώρα εγγραφής στο Μητρώο ΦΠΑ)</w:t>
            </w:r>
          </w:p>
        </w:tc>
        <w:tc>
          <w:tcPr>
            <w:tcW w:w="5067" w:type="dxa"/>
            <w:gridSpan w:val="2"/>
            <w:hideMark/>
          </w:tcPr>
          <w:p w14:paraId="07241C94" w14:textId="14630381" w:rsidR="00A24460" w:rsidRPr="00A24460" w:rsidRDefault="008A57EA" w:rsidP="005479DA">
            <w:pPr>
              <w:rPr>
                <w:rFonts w:cs="Arial"/>
                <w:i/>
                <w:sz w:val="22"/>
                <w:szCs w:val="22"/>
                <w:lang w:val="el-GR"/>
              </w:rPr>
            </w:pPr>
            <w:r>
              <w:rPr>
                <w:rFonts w:cs="Arial"/>
                <w:sz w:val="22"/>
                <w:szCs w:val="22"/>
                <w:lang w:val="el-GR"/>
              </w:rPr>
              <w:t xml:space="preserve">      </w:t>
            </w:r>
            <w:r w:rsidR="00A24460" w:rsidRPr="00A24460">
              <w:rPr>
                <w:rFonts w:cs="Arial"/>
                <w:sz w:val="22"/>
                <w:szCs w:val="22"/>
              </w:rPr>
              <w:t>..........................................................</w:t>
            </w:r>
            <w:r w:rsidR="00A24460" w:rsidRPr="00A24460">
              <w:rPr>
                <w:rFonts w:cs="Arial"/>
                <w:sz w:val="22"/>
                <w:szCs w:val="22"/>
                <w:lang w:val="el-GR"/>
              </w:rPr>
              <w:t>...............</w:t>
            </w:r>
          </w:p>
        </w:tc>
      </w:tr>
      <w:tr w:rsidR="00A24460" w:rsidRPr="00A24460" w14:paraId="4D8FB9FA" w14:textId="77777777" w:rsidTr="008A57EA">
        <w:tc>
          <w:tcPr>
            <w:tcW w:w="4293" w:type="dxa"/>
            <w:hideMark/>
          </w:tcPr>
          <w:p w14:paraId="4CDA4D6F" w14:textId="77777777" w:rsidR="00A24460" w:rsidRPr="00A24460" w:rsidRDefault="00A24460" w:rsidP="005479DA">
            <w:pPr>
              <w:rPr>
                <w:rFonts w:cs="Arial"/>
                <w:i/>
                <w:sz w:val="22"/>
                <w:szCs w:val="22"/>
                <w:lang w:val="el-GR"/>
              </w:rPr>
            </w:pPr>
            <w:r w:rsidRPr="00A24460">
              <w:rPr>
                <w:rFonts w:cs="Arial"/>
                <w:sz w:val="22"/>
                <w:szCs w:val="22"/>
                <w:lang w:val="el-GR"/>
              </w:rPr>
              <w:t>Ημερομηνία</w:t>
            </w:r>
          </w:p>
        </w:tc>
        <w:tc>
          <w:tcPr>
            <w:tcW w:w="5067" w:type="dxa"/>
            <w:gridSpan w:val="2"/>
            <w:hideMark/>
          </w:tcPr>
          <w:p w14:paraId="6DD989FE" w14:textId="006B7F5B" w:rsidR="00A24460" w:rsidRPr="00A24460" w:rsidRDefault="008A57EA" w:rsidP="005479DA">
            <w:pPr>
              <w:rPr>
                <w:rFonts w:cs="Arial"/>
                <w:i/>
                <w:sz w:val="22"/>
                <w:szCs w:val="22"/>
                <w:lang w:val="el-GR"/>
              </w:rPr>
            </w:pPr>
            <w:r>
              <w:rPr>
                <w:rFonts w:cs="Arial"/>
                <w:sz w:val="22"/>
                <w:szCs w:val="22"/>
                <w:lang w:val="el-GR"/>
              </w:rPr>
              <w:t xml:space="preserve">      </w:t>
            </w:r>
            <w:r w:rsidR="00A24460" w:rsidRPr="00A24460">
              <w:rPr>
                <w:rFonts w:cs="Arial"/>
                <w:sz w:val="22"/>
                <w:szCs w:val="22"/>
              </w:rPr>
              <w:t>.........................................................</w:t>
            </w:r>
            <w:r w:rsidR="00A24460" w:rsidRPr="00A24460">
              <w:rPr>
                <w:rFonts w:cs="Arial"/>
                <w:sz w:val="22"/>
                <w:szCs w:val="22"/>
                <w:lang w:val="el-GR"/>
              </w:rPr>
              <w:t>...............</w:t>
            </w:r>
          </w:p>
        </w:tc>
      </w:tr>
    </w:tbl>
    <w:p w14:paraId="29EABC92" w14:textId="77777777" w:rsidR="00A24460" w:rsidRPr="00A24460" w:rsidRDefault="00A24460" w:rsidP="00A24460">
      <w:pPr>
        <w:tabs>
          <w:tab w:val="left" w:pos="6480"/>
        </w:tabs>
        <w:spacing w:line="240" w:lineRule="auto"/>
        <w:rPr>
          <w:rFonts w:cs="Arial"/>
          <w:i/>
          <w:sz w:val="22"/>
          <w:szCs w:val="22"/>
          <w:lang w:val="el-GR"/>
        </w:rPr>
      </w:pPr>
    </w:p>
    <w:p w14:paraId="2D50ECF4" w14:textId="77777777" w:rsidR="00A24460" w:rsidRPr="00A24460" w:rsidRDefault="00A24460" w:rsidP="00A24460">
      <w:pPr>
        <w:tabs>
          <w:tab w:val="left" w:pos="6480"/>
        </w:tabs>
        <w:spacing w:line="240" w:lineRule="auto"/>
        <w:rPr>
          <w:rFonts w:cs="Arial"/>
          <w:i/>
          <w:sz w:val="22"/>
          <w:szCs w:val="22"/>
          <w:lang w:val="el-GR"/>
        </w:rPr>
      </w:pPr>
    </w:p>
    <w:p w14:paraId="149F2429" w14:textId="77777777" w:rsidR="00A24460" w:rsidRPr="00A24460" w:rsidRDefault="00A24460" w:rsidP="00A24460">
      <w:pPr>
        <w:tabs>
          <w:tab w:val="left" w:pos="6480"/>
        </w:tabs>
        <w:spacing w:line="240" w:lineRule="auto"/>
        <w:rPr>
          <w:rFonts w:cs="Arial"/>
          <w:i/>
          <w:sz w:val="22"/>
          <w:szCs w:val="22"/>
          <w:lang w:val="el-GR"/>
        </w:rPr>
      </w:pPr>
    </w:p>
    <w:p w14:paraId="383AF25E" w14:textId="77777777" w:rsidR="00A24460" w:rsidRPr="00A24460" w:rsidRDefault="00A24460" w:rsidP="00A24460">
      <w:pPr>
        <w:tabs>
          <w:tab w:val="left" w:pos="6480"/>
        </w:tabs>
        <w:rPr>
          <w:rFonts w:cs="Arial"/>
          <w:i/>
          <w:sz w:val="22"/>
          <w:szCs w:val="22"/>
          <w:lang w:val="el-GR"/>
        </w:rPr>
      </w:pPr>
      <w:r w:rsidRPr="00A24460">
        <w:rPr>
          <w:rFonts w:cs="Arial"/>
          <w:sz w:val="22"/>
          <w:szCs w:val="22"/>
          <w:u w:val="single"/>
          <w:lang w:val="el-GR"/>
        </w:rPr>
        <w:t>Μάρτυρας</w:t>
      </w:r>
      <w:r w:rsidRPr="00A24460">
        <w:rPr>
          <w:rFonts w:cs="Arial"/>
          <w:sz w:val="22"/>
          <w:szCs w:val="22"/>
          <w:lang w:val="el-GR"/>
        </w:rPr>
        <w:t xml:space="preserve"> (΄</w:t>
      </w:r>
      <w:proofErr w:type="spellStart"/>
      <w:r w:rsidRPr="00A24460">
        <w:rPr>
          <w:rFonts w:cs="Arial"/>
          <w:sz w:val="22"/>
          <w:szCs w:val="22"/>
          <w:lang w:val="el-GR"/>
        </w:rPr>
        <w:t>Ονομα</w:t>
      </w:r>
      <w:proofErr w:type="spellEnd"/>
      <w:r w:rsidRPr="00A24460">
        <w:rPr>
          <w:rFonts w:cs="Arial"/>
          <w:sz w:val="22"/>
          <w:szCs w:val="22"/>
          <w:lang w:val="el-GR"/>
        </w:rPr>
        <w:t>, Υπογραφή και Διεύθυνση)</w:t>
      </w:r>
    </w:p>
    <w:p w14:paraId="4870BFD6" w14:textId="7B02C294" w:rsidR="00A24460" w:rsidRPr="00A24460" w:rsidRDefault="00A24460" w:rsidP="00A24460">
      <w:pPr>
        <w:tabs>
          <w:tab w:val="left" w:pos="6480"/>
        </w:tabs>
        <w:rPr>
          <w:rFonts w:cs="Arial"/>
          <w:i/>
          <w:sz w:val="22"/>
          <w:szCs w:val="22"/>
          <w:lang w:val="el-GR"/>
        </w:rPr>
      </w:pPr>
      <w:r w:rsidRPr="00A24460">
        <w:rPr>
          <w:rFonts w:cs="Arial"/>
          <w:sz w:val="22"/>
          <w:szCs w:val="22"/>
          <w:lang w:val="el-GR"/>
        </w:rPr>
        <w:t>.................................................................................................................................................................................................................................................................................................................</w:t>
      </w:r>
    </w:p>
    <w:p w14:paraId="287C5DB8" w14:textId="77777777" w:rsidR="00A24460" w:rsidRPr="00A24460" w:rsidRDefault="00A24460" w:rsidP="00A24460">
      <w:pPr>
        <w:spacing w:line="240" w:lineRule="auto"/>
        <w:rPr>
          <w:rFonts w:cs="Arial"/>
          <w:i/>
          <w:sz w:val="22"/>
          <w:szCs w:val="22"/>
          <w:lang w:val="el-GR"/>
        </w:rPr>
      </w:pPr>
    </w:p>
    <w:p w14:paraId="462421AD" w14:textId="77777777" w:rsidR="00A24460" w:rsidRPr="00A24460" w:rsidRDefault="00A24460" w:rsidP="00A24460">
      <w:pPr>
        <w:spacing w:line="240" w:lineRule="auto"/>
        <w:rPr>
          <w:rFonts w:cs="Arial"/>
          <w:i/>
          <w:sz w:val="22"/>
          <w:szCs w:val="22"/>
          <w:lang w:val="el-GR"/>
        </w:rPr>
      </w:pPr>
    </w:p>
    <w:p w14:paraId="732CCEC6" w14:textId="77777777" w:rsidR="00A24460" w:rsidRPr="00A24460" w:rsidRDefault="00A24460" w:rsidP="00A24460">
      <w:pPr>
        <w:spacing w:line="240" w:lineRule="auto"/>
        <w:rPr>
          <w:rFonts w:cs="Arial"/>
          <w:i/>
          <w:sz w:val="22"/>
          <w:szCs w:val="22"/>
          <w:lang w:val="el-GR"/>
        </w:rPr>
      </w:pPr>
    </w:p>
    <w:p w14:paraId="19057579" w14:textId="2E4ED93B" w:rsidR="00A24460" w:rsidRPr="00A24460" w:rsidRDefault="00A24460" w:rsidP="00A24460">
      <w:pPr>
        <w:tabs>
          <w:tab w:val="left" w:pos="6480"/>
        </w:tabs>
        <w:spacing w:line="240" w:lineRule="auto"/>
        <w:ind w:left="1349" w:hanging="1349"/>
        <w:rPr>
          <w:rFonts w:cs="Arial"/>
          <w:i/>
          <w:sz w:val="22"/>
          <w:szCs w:val="22"/>
          <w:lang w:val="el-GR"/>
        </w:rPr>
      </w:pPr>
      <w:r w:rsidRPr="00A24460">
        <w:rPr>
          <w:rFonts w:cs="Arial"/>
          <w:sz w:val="22"/>
          <w:szCs w:val="22"/>
          <w:lang w:val="el-GR"/>
        </w:rPr>
        <w:t xml:space="preserve">Σημείωση 1: </w:t>
      </w:r>
      <w:r w:rsidR="008A57EA">
        <w:rPr>
          <w:rFonts w:cs="Arial"/>
          <w:sz w:val="22"/>
          <w:szCs w:val="22"/>
          <w:lang w:val="el-GR"/>
        </w:rPr>
        <w:t xml:space="preserve"> </w:t>
      </w:r>
      <w:r w:rsidRPr="00A24460">
        <w:rPr>
          <w:rFonts w:cs="Arial"/>
          <w:sz w:val="22"/>
          <w:szCs w:val="22"/>
          <w:lang w:val="el-GR"/>
        </w:rPr>
        <w:t>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01785A09" w14:textId="21F0836D" w:rsidR="00A24460" w:rsidRPr="00A24460" w:rsidRDefault="00A24460" w:rsidP="00A24460">
      <w:pPr>
        <w:spacing w:before="60" w:line="240" w:lineRule="auto"/>
        <w:rPr>
          <w:rFonts w:cs="Arial"/>
          <w:i/>
          <w:sz w:val="22"/>
          <w:szCs w:val="22"/>
          <w:lang w:val="el-GR"/>
        </w:rPr>
      </w:pPr>
      <w:r w:rsidRPr="00A24460">
        <w:rPr>
          <w:rFonts w:cs="Arial"/>
          <w:sz w:val="22"/>
          <w:szCs w:val="22"/>
          <w:lang w:val="el-GR"/>
        </w:rPr>
        <w:t>Σημείωση 2:  Όλα τα κενά να συμπληρωθούν από τον Προσφέροντα ή τον Εκπρόσωπό του.</w:t>
      </w:r>
    </w:p>
    <w:p w14:paraId="0122ABCB" w14:textId="77777777" w:rsidR="00A24460" w:rsidRPr="00A24460" w:rsidRDefault="00A24460" w:rsidP="00A24460">
      <w:pPr>
        <w:spacing w:before="60" w:line="240" w:lineRule="auto"/>
        <w:rPr>
          <w:rFonts w:cs="Arial"/>
          <w:i/>
          <w:sz w:val="22"/>
          <w:szCs w:val="22"/>
          <w:lang w:val="el-GR"/>
        </w:rPr>
      </w:pPr>
    </w:p>
    <w:p w14:paraId="5859A03F" w14:textId="20E98B6B" w:rsidR="00E07B59" w:rsidRPr="00A24460" w:rsidRDefault="00E07B59" w:rsidP="00E07B59">
      <w:pPr>
        <w:rPr>
          <w:rFonts w:cs="Arial"/>
          <w:sz w:val="22"/>
          <w:szCs w:val="22"/>
          <w:lang w:val="el-GR"/>
        </w:rPr>
      </w:pPr>
    </w:p>
    <w:p w14:paraId="3A965041" w14:textId="339192EC" w:rsidR="00E07B59" w:rsidRDefault="00E07B59">
      <w:pPr>
        <w:spacing w:after="160" w:line="259" w:lineRule="auto"/>
        <w:jc w:val="left"/>
        <w:rPr>
          <w:rFonts w:cs="Arial"/>
          <w:lang w:val="el-GR"/>
        </w:rPr>
      </w:pPr>
      <w:r>
        <w:rPr>
          <w:rFonts w:cs="Arial"/>
          <w:lang w:val="el-GR"/>
        </w:rPr>
        <w:br w:type="page"/>
      </w:r>
    </w:p>
    <w:p w14:paraId="5433B381" w14:textId="77777777" w:rsidR="00A41232" w:rsidRPr="00A41232" w:rsidRDefault="00A41232" w:rsidP="00A41232">
      <w:pPr>
        <w:tabs>
          <w:tab w:val="left" w:pos="1029"/>
        </w:tabs>
        <w:rPr>
          <w:lang w:val="el-GR"/>
        </w:rPr>
      </w:pPr>
      <w:r w:rsidRPr="00E354E8">
        <w:rPr>
          <w:rFonts w:cs="Arial"/>
          <w:b/>
          <w:color w:val="E6B012"/>
          <w:sz w:val="30"/>
          <w:szCs w:val="30"/>
          <w:lang w:val="el-GR" w:eastAsia="en-GB"/>
        </w:rPr>
        <w:lastRenderedPageBreak/>
        <w:t xml:space="preserve"> </w:t>
      </w:r>
      <w:r w:rsidRPr="00E354E8">
        <w:rPr>
          <w:rFonts w:cs="Arial"/>
          <w:noProof/>
          <w:lang w:val="el-GR"/>
        </w:rPr>
        <w:t xml:space="preserve"> </w:t>
      </w:r>
      <w:r>
        <w:rPr>
          <w:rFonts w:ascii="Open Sans" w:hAnsi="Open Sans" w:cs="Open Sans"/>
          <w:noProof/>
          <w:color w:val="00B0F0"/>
          <w:sz w:val="58"/>
          <w:szCs w:val="58"/>
          <w:lang w:val="el-GR"/>
        </w:rPr>
        <w:drawing>
          <wp:inline distT="0" distB="0" distL="0" distR="0" wp14:anchorId="3623B00E" wp14:editId="1225E4BA">
            <wp:extent cx="3114675" cy="1676400"/>
            <wp:effectExtent l="0" t="0" r="9525"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1676400"/>
                    </a:xfrm>
                    <a:prstGeom prst="rect">
                      <a:avLst/>
                    </a:prstGeom>
                    <a:noFill/>
                    <a:ln>
                      <a:noFill/>
                    </a:ln>
                  </pic:spPr>
                </pic:pic>
              </a:graphicData>
            </a:graphic>
          </wp:inline>
        </w:drawing>
      </w:r>
    </w:p>
    <w:p w14:paraId="1ABB05B9" w14:textId="77777777" w:rsidR="00D13A2D" w:rsidRPr="00E354E8" w:rsidRDefault="00D13A2D" w:rsidP="00D13A2D">
      <w:pPr>
        <w:tabs>
          <w:tab w:val="left" w:pos="1029"/>
        </w:tabs>
        <w:jc w:val="center"/>
        <w:rPr>
          <w:rFonts w:eastAsia="+mj-ea" w:cs="Arial"/>
          <w:b/>
          <w:bCs/>
          <w:caps/>
          <w:color w:val="2BB3D3"/>
          <w:kern w:val="24"/>
          <w:sz w:val="28"/>
          <w:szCs w:val="56"/>
          <w:lang w:val="el-GR"/>
        </w:rPr>
      </w:pPr>
      <w:r w:rsidRPr="00E354E8">
        <w:rPr>
          <w:rFonts w:eastAsia="+mj-ea" w:cs="Arial"/>
          <w:b/>
          <w:bCs/>
          <w:caps/>
          <w:color w:val="2BB3D3"/>
          <w:kern w:val="24"/>
          <w:sz w:val="28"/>
          <w:szCs w:val="56"/>
          <w:lang w:val="el-GR"/>
        </w:rPr>
        <w:t xml:space="preserve">Συνδεσμος Τουριστικων Επιχειρησεων Κυπρου </w:t>
      </w:r>
    </w:p>
    <w:p w14:paraId="13D7519E" w14:textId="77777777" w:rsidR="00D13A2D" w:rsidRPr="00E354E8" w:rsidRDefault="00D13A2D" w:rsidP="00D13A2D">
      <w:pPr>
        <w:tabs>
          <w:tab w:val="left" w:pos="1029"/>
        </w:tabs>
        <w:jc w:val="center"/>
        <w:rPr>
          <w:rFonts w:eastAsia="+mj-ea" w:cs="Arial"/>
          <w:b/>
          <w:bCs/>
          <w:caps/>
          <w:color w:val="2BB3D3"/>
          <w:kern w:val="24"/>
          <w:sz w:val="28"/>
          <w:szCs w:val="56"/>
          <w:lang w:val="el-GR"/>
        </w:rPr>
      </w:pPr>
      <w:r w:rsidRPr="00E354E8">
        <w:rPr>
          <w:rFonts w:eastAsia="+mj-ea" w:cs="Arial"/>
          <w:b/>
          <w:bCs/>
          <w:caps/>
          <w:color w:val="2BB3D3"/>
          <w:kern w:val="24"/>
          <w:sz w:val="28"/>
          <w:szCs w:val="56"/>
          <w:lang w:val="el-GR"/>
        </w:rPr>
        <w:t xml:space="preserve">Συνοπτική Διαδικασία: </w:t>
      </w:r>
    </w:p>
    <w:p w14:paraId="4662D1D8" w14:textId="77777777" w:rsidR="00D13A2D" w:rsidRPr="00EF1FCF" w:rsidRDefault="00D13A2D" w:rsidP="00D13A2D">
      <w:pPr>
        <w:tabs>
          <w:tab w:val="left" w:pos="1029"/>
        </w:tabs>
        <w:jc w:val="center"/>
        <w:rPr>
          <w:rFonts w:eastAsia="+mj-ea" w:cs="Arial"/>
          <w:b/>
          <w:bCs/>
          <w:caps/>
          <w:color w:val="2BB3D3"/>
          <w:kern w:val="24"/>
          <w:sz w:val="28"/>
          <w:szCs w:val="56"/>
          <w:lang w:val="el-GR"/>
        </w:rPr>
      </w:pPr>
      <w:r w:rsidRPr="00EF1FCF">
        <w:rPr>
          <w:rFonts w:eastAsia="+mj-ea" w:cs="Arial"/>
          <w:b/>
          <w:bCs/>
          <w:caps/>
          <w:color w:val="2BB3D3"/>
          <w:kern w:val="24"/>
          <w:sz w:val="28"/>
          <w:szCs w:val="56"/>
          <w:lang w:val="el-GR"/>
        </w:rPr>
        <w:t>3.3.3 Στρατηγική προβολής, επικοινωνίας και ανάδειξης νησιωτικών τουριστικών προορισμών Κύπρου στην ψηφιακή εποχή</w:t>
      </w:r>
      <w:r>
        <w:rPr>
          <w:rFonts w:eastAsia="+mj-ea" w:cs="Arial"/>
          <w:b/>
          <w:bCs/>
          <w:caps/>
          <w:color w:val="2BB3D3"/>
          <w:kern w:val="24"/>
          <w:sz w:val="28"/>
          <w:szCs w:val="56"/>
          <w:lang w:val="el-GR"/>
        </w:rPr>
        <w:t xml:space="preserve"> &amp;</w:t>
      </w:r>
    </w:p>
    <w:p w14:paraId="58193531" w14:textId="77777777" w:rsidR="00D13A2D" w:rsidRPr="00EF1FCF" w:rsidRDefault="00D13A2D" w:rsidP="00D13A2D">
      <w:pPr>
        <w:tabs>
          <w:tab w:val="left" w:pos="1029"/>
        </w:tabs>
        <w:jc w:val="center"/>
        <w:rPr>
          <w:rFonts w:eastAsia="+mj-ea" w:cs="Arial"/>
          <w:b/>
          <w:bCs/>
          <w:caps/>
          <w:color w:val="2BB3D3"/>
          <w:kern w:val="24"/>
          <w:sz w:val="28"/>
          <w:szCs w:val="56"/>
          <w:lang w:val="el-GR"/>
        </w:rPr>
      </w:pPr>
      <w:r w:rsidRPr="00EF1FCF">
        <w:rPr>
          <w:rFonts w:eastAsia="+mj-ea" w:cs="Arial"/>
          <w:b/>
          <w:bCs/>
          <w:caps/>
          <w:color w:val="2BB3D3"/>
          <w:kern w:val="24"/>
          <w:sz w:val="28"/>
          <w:szCs w:val="56"/>
          <w:lang w:val="el-GR"/>
        </w:rPr>
        <w:t>5.3.4 Επιχειρησιακή ανάπτυξη στρατηγικής</w:t>
      </w:r>
    </w:p>
    <w:p w14:paraId="5A1A7DF4" w14:textId="77777777" w:rsidR="00D13A2D" w:rsidRPr="00EF1FCF" w:rsidRDefault="00D13A2D" w:rsidP="00D13A2D">
      <w:pPr>
        <w:tabs>
          <w:tab w:val="left" w:pos="1029"/>
        </w:tabs>
        <w:jc w:val="center"/>
        <w:rPr>
          <w:rFonts w:eastAsia="+mj-ea" w:cs="Arial"/>
          <w:b/>
          <w:bCs/>
          <w:caps/>
          <w:color w:val="2BB3D3"/>
          <w:kern w:val="24"/>
          <w:sz w:val="28"/>
          <w:szCs w:val="56"/>
          <w:lang w:val="el-GR"/>
        </w:rPr>
      </w:pPr>
      <w:r w:rsidRPr="00EF1FCF">
        <w:rPr>
          <w:rFonts w:eastAsia="+mj-ea" w:cs="Arial"/>
          <w:b/>
          <w:bCs/>
          <w:caps/>
          <w:color w:val="2BB3D3"/>
          <w:kern w:val="24"/>
          <w:sz w:val="28"/>
          <w:szCs w:val="56"/>
          <w:lang w:val="el-GR"/>
        </w:rPr>
        <w:t>ψηφιακής προβολής και προώθησης</w:t>
      </w:r>
      <w:r>
        <w:rPr>
          <w:rFonts w:eastAsia="+mj-ea" w:cs="Arial"/>
          <w:b/>
          <w:bCs/>
          <w:caps/>
          <w:color w:val="2BB3D3"/>
          <w:kern w:val="24"/>
          <w:sz w:val="28"/>
          <w:szCs w:val="56"/>
          <w:lang w:val="el-GR"/>
        </w:rPr>
        <w:t xml:space="preserve"> </w:t>
      </w:r>
      <w:r w:rsidRPr="00EF1FCF">
        <w:rPr>
          <w:rFonts w:eastAsia="+mj-ea" w:cs="Arial"/>
          <w:b/>
          <w:bCs/>
          <w:caps/>
          <w:color w:val="2BB3D3"/>
          <w:kern w:val="24"/>
          <w:sz w:val="28"/>
          <w:szCs w:val="56"/>
          <w:lang w:val="el-GR"/>
        </w:rPr>
        <w:t>νησιωτικών τουριστικών προορισμών</w:t>
      </w:r>
    </w:p>
    <w:p w14:paraId="3A3B42AE" w14:textId="77777777" w:rsidR="00E07B59" w:rsidRPr="00E354E8" w:rsidRDefault="00E07B59" w:rsidP="00E07B59">
      <w:pPr>
        <w:tabs>
          <w:tab w:val="left" w:pos="1029"/>
        </w:tabs>
        <w:rPr>
          <w:rFonts w:cs="Arial"/>
          <w:b/>
          <w:color w:val="E6B012"/>
          <w:sz w:val="30"/>
          <w:szCs w:val="30"/>
          <w:lang w:val="el-GR" w:eastAsia="en-GB"/>
        </w:rPr>
      </w:pPr>
    </w:p>
    <w:p w14:paraId="2EB27F37" w14:textId="77777777" w:rsidR="008A57EA" w:rsidRDefault="008A57EA" w:rsidP="00E07B59">
      <w:pPr>
        <w:pBdr>
          <w:top w:val="single" w:sz="18" w:space="1" w:color="auto"/>
        </w:pBdr>
        <w:tabs>
          <w:tab w:val="left" w:pos="1029"/>
        </w:tabs>
        <w:rPr>
          <w:rFonts w:cs="Arial"/>
          <w:b/>
          <w:color w:val="E6B012"/>
          <w:sz w:val="32"/>
          <w:szCs w:val="32"/>
          <w:lang w:val="el-GR" w:eastAsia="en-GB"/>
        </w:rPr>
      </w:pPr>
    </w:p>
    <w:p w14:paraId="0E79DE36" w14:textId="2E4D7134" w:rsidR="00E07B59" w:rsidRPr="00E354E8" w:rsidRDefault="008A57EA" w:rsidP="00E07B59">
      <w:pPr>
        <w:pBdr>
          <w:top w:val="single" w:sz="18" w:space="1" w:color="auto"/>
        </w:pBdr>
        <w:tabs>
          <w:tab w:val="left" w:pos="1029"/>
        </w:tabs>
        <w:rPr>
          <w:rFonts w:cs="Arial"/>
          <w:b/>
          <w:color w:val="E6B012"/>
          <w:sz w:val="32"/>
          <w:szCs w:val="32"/>
          <w:lang w:val="el-GR" w:eastAsia="en-GB"/>
        </w:rPr>
      </w:pPr>
      <w:r w:rsidRPr="00E354E8">
        <w:rPr>
          <w:rFonts w:cs="Arial"/>
          <w:noProof/>
          <w:lang w:val="el-GR" w:eastAsia="el-GR"/>
        </w:rPr>
        <w:drawing>
          <wp:anchor distT="0" distB="0" distL="114300" distR="114300" simplePos="0" relativeHeight="251658244" behindDoc="1" locked="0" layoutInCell="1" allowOverlap="1" wp14:anchorId="3DDC2E52" wp14:editId="58621BF3">
            <wp:simplePos x="0" y="0"/>
            <wp:positionH relativeFrom="column">
              <wp:posOffset>-904875</wp:posOffset>
            </wp:positionH>
            <wp:positionV relativeFrom="paragraph">
              <wp:posOffset>259080</wp:posOffset>
            </wp:positionV>
            <wp:extent cx="7734300" cy="474345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34300" cy="474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7B59">
        <w:rPr>
          <w:rFonts w:cs="Arial"/>
          <w:b/>
          <w:lang w:val="el-GR"/>
        </w:rPr>
        <w:t xml:space="preserve">ΕΝΤΥΠΟ </w:t>
      </w:r>
      <w:r>
        <w:rPr>
          <w:rFonts w:cs="Arial"/>
          <w:b/>
          <w:lang w:val="el-GR"/>
        </w:rPr>
        <w:t>4</w:t>
      </w:r>
      <w:r w:rsidRPr="00E07B59">
        <w:rPr>
          <w:rFonts w:cs="Arial"/>
          <w:b/>
          <w:lang w:val="el-GR"/>
        </w:rPr>
        <w:t xml:space="preserve"> : </w:t>
      </w:r>
      <w:r>
        <w:rPr>
          <w:rFonts w:cs="Arial"/>
          <w:b/>
          <w:lang w:val="el-GR"/>
        </w:rPr>
        <w:t>Οικονομική Προσφορά</w:t>
      </w:r>
      <w:r w:rsidRPr="00E354E8">
        <w:rPr>
          <w:rFonts w:cs="Arial"/>
          <w:noProof/>
          <w:lang w:val="el-GR" w:eastAsia="el-GR"/>
        </w:rPr>
        <w:t xml:space="preserve"> </w:t>
      </w:r>
    </w:p>
    <w:p w14:paraId="744E7EA7" w14:textId="77777777" w:rsidR="00E07B59" w:rsidRPr="00E354E8" w:rsidRDefault="00E07B59" w:rsidP="00E07B59">
      <w:pPr>
        <w:spacing w:before="60" w:after="60" w:line="240" w:lineRule="auto"/>
        <w:ind w:hanging="1418"/>
        <w:jc w:val="left"/>
        <w:rPr>
          <w:rFonts w:cs="Arial"/>
          <w:b/>
          <w:sz w:val="22"/>
          <w:szCs w:val="22"/>
          <w:lang w:val="el-GR"/>
        </w:rPr>
      </w:pPr>
    </w:p>
    <w:p w14:paraId="025DBFFD" w14:textId="77777777" w:rsidR="00E07B59" w:rsidRPr="00E354E8" w:rsidRDefault="00E07B59" w:rsidP="00E07B59">
      <w:pPr>
        <w:spacing w:before="60" w:after="60" w:line="240" w:lineRule="auto"/>
        <w:jc w:val="left"/>
        <w:rPr>
          <w:rFonts w:cs="Arial"/>
          <w:b/>
          <w:i/>
          <w:sz w:val="36"/>
          <w:szCs w:val="36"/>
          <w:lang w:val="el-GR"/>
        </w:rPr>
      </w:pPr>
    </w:p>
    <w:p w14:paraId="619AEF00" w14:textId="77777777" w:rsidR="00E07B59" w:rsidRPr="00E354E8" w:rsidRDefault="00E07B59" w:rsidP="00E07B59">
      <w:pPr>
        <w:jc w:val="center"/>
        <w:rPr>
          <w:rFonts w:cs="Arial"/>
          <w:b/>
          <w:sz w:val="28"/>
          <w:lang w:val="el-GR"/>
        </w:rPr>
      </w:pPr>
    </w:p>
    <w:p w14:paraId="0FCFC5A5" w14:textId="77777777" w:rsidR="00E07B59" w:rsidRPr="00E354E8" w:rsidRDefault="00E07B59" w:rsidP="00E07B59">
      <w:pPr>
        <w:jc w:val="center"/>
        <w:rPr>
          <w:rFonts w:cs="Arial"/>
          <w:b/>
          <w:sz w:val="28"/>
          <w:lang w:val="el-GR"/>
        </w:rPr>
      </w:pPr>
    </w:p>
    <w:p w14:paraId="30DE11FA" w14:textId="77777777" w:rsidR="00E07B59" w:rsidRPr="00E354E8" w:rsidRDefault="00E07B59" w:rsidP="00E07B59">
      <w:pPr>
        <w:jc w:val="center"/>
        <w:rPr>
          <w:rFonts w:cs="Arial"/>
          <w:b/>
          <w:sz w:val="22"/>
          <w:szCs w:val="22"/>
          <w:lang w:val="el-GR"/>
        </w:rPr>
      </w:pPr>
    </w:p>
    <w:p w14:paraId="52645ECA" w14:textId="77777777" w:rsidR="00E07B59" w:rsidRPr="00E354E8" w:rsidRDefault="00E07B59" w:rsidP="00E07B59">
      <w:pPr>
        <w:jc w:val="center"/>
        <w:rPr>
          <w:rFonts w:cs="Arial"/>
          <w:b/>
          <w:szCs w:val="22"/>
          <w:lang w:val="el-GR"/>
        </w:rPr>
      </w:pPr>
    </w:p>
    <w:p w14:paraId="6F954359" w14:textId="77777777" w:rsidR="00E07B59" w:rsidRPr="00E354E8" w:rsidRDefault="00E07B59" w:rsidP="00E07B59">
      <w:pPr>
        <w:pStyle w:val="1"/>
        <w:tabs>
          <w:tab w:val="left" w:pos="720"/>
        </w:tabs>
        <w:spacing w:before="120"/>
        <w:rPr>
          <w:rFonts w:cs="Arial"/>
          <w:b w:val="0"/>
          <w:i/>
          <w:sz w:val="28"/>
          <w:szCs w:val="28"/>
        </w:rPr>
      </w:pPr>
    </w:p>
    <w:p w14:paraId="4C45909D" w14:textId="77777777" w:rsidR="00E07B59" w:rsidRPr="00E354E8" w:rsidRDefault="00E07B59" w:rsidP="00E07B59">
      <w:pPr>
        <w:spacing w:after="200" w:line="276" w:lineRule="auto"/>
        <w:jc w:val="left"/>
        <w:rPr>
          <w:rFonts w:cs="Arial"/>
          <w:b/>
          <w:i/>
          <w:caps/>
          <w:noProof/>
          <w:lang w:val="el-GR" w:eastAsia="el-GR"/>
        </w:rPr>
      </w:pPr>
      <w:r w:rsidRPr="00E354E8">
        <w:rPr>
          <w:rFonts w:cs="Arial"/>
          <w:noProof/>
          <w:lang w:val="el-GR" w:eastAsia="el-GR"/>
        </w:rPr>
        <w:br w:type="page"/>
      </w:r>
    </w:p>
    <w:p w14:paraId="19A28A6F" w14:textId="77777777" w:rsidR="006041DB" w:rsidRPr="006041DB" w:rsidRDefault="006041DB" w:rsidP="006041DB">
      <w:pPr>
        <w:jc w:val="center"/>
        <w:rPr>
          <w:rFonts w:cs="Arial"/>
          <w:b/>
          <w:i/>
          <w:sz w:val="22"/>
          <w:szCs w:val="22"/>
          <w:u w:val="single"/>
          <w:lang w:val="el-GR" w:eastAsia="el-GR"/>
        </w:rPr>
      </w:pPr>
      <w:r w:rsidRPr="006041DB">
        <w:rPr>
          <w:rFonts w:cs="Arial"/>
          <w:b/>
          <w:sz w:val="22"/>
          <w:szCs w:val="22"/>
          <w:u w:val="single"/>
          <w:lang w:val="el-GR" w:eastAsia="el-GR"/>
        </w:rPr>
        <w:lastRenderedPageBreak/>
        <w:t>ΕΝΤΥΠΟ 4</w:t>
      </w:r>
    </w:p>
    <w:p w14:paraId="0BA576E8" w14:textId="77777777" w:rsidR="006041DB" w:rsidRPr="006041DB" w:rsidRDefault="006041DB" w:rsidP="006041DB">
      <w:pPr>
        <w:jc w:val="center"/>
        <w:rPr>
          <w:rFonts w:cs="Arial"/>
          <w:b/>
          <w:i/>
          <w:sz w:val="22"/>
          <w:szCs w:val="22"/>
          <w:lang w:val="el-GR" w:eastAsia="el-GR"/>
        </w:rPr>
      </w:pPr>
      <w:r w:rsidRPr="006041DB">
        <w:rPr>
          <w:rFonts w:cs="Arial"/>
          <w:b/>
          <w:sz w:val="22"/>
          <w:szCs w:val="22"/>
          <w:lang w:val="el-GR" w:eastAsia="el-GR"/>
        </w:rPr>
        <w:t>ΟΙΚΟΝΟΜΙΚΗ ΠΡΟΣΦΟΡΑ</w:t>
      </w:r>
    </w:p>
    <w:p w14:paraId="65CF46B2" w14:textId="77777777" w:rsidR="006041DB" w:rsidRPr="006041DB" w:rsidRDefault="006041DB" w:rsidP="006041DB">
      <w:pPr>
        <w:rPr>
          <w:rFonts w:cs="Arial"/>
          <w:i/>
          <w:sz w:val="22"/>
          <w:szCs w:val="24"/>
          <w:u w:val="single"/>
          <w:lang w:val="el-GR" w:eastAsia="el-GR"/>
        </w:rPr>
      </w:pPr>
    </w:p>
    <w:p w14:paraId="26ADA783" w14:textId="77777777" w:rsidR="00A41232" w:rsidRPr="00106EF8" w:rsidRDefault="00A41232" w:rsidP="00106EF8">
      <w:pPr>
        <w:spacing w:before="120" w:after="120" w:line="300" w:lineRule="exact"/>
        <w:jc w:val="left"/>
        <w:rPr>
          <w:rFonts w:cs="Arial"/>
          <w:b/>
          <w:bCs/>
          <w:sz w:val="22"/>
          <w:szCs w:val="22"/>
          <w:lang w:val="el-GR" w:eastAsia="el-GR"/>
        </w:rPr>
      </w:pPr>
      <w:r w:rsidRPr="00106EF8">
        <w:rPr>
          <w:rFonts w:cs="Arial"/>
          <w:b/>
          <w:bCs/>
          <w:sz w:val="22"/>
          <w:szCs w:val="22"/>
          <w:lang w:val="el-GR" w:eastAsia="el-GR"/>
        </w:rPr>
        <w:t xml:space="preserve">Προς </w:t>
      </w:r>
    </w:p>
    <w:p w14:paraId="6F000DB3" w14:textId="77777777" w:rsidR="00A41232" w:rsidRPr="00106EF8" w:rsidRDefault="00A41232" w:rsidP="00106EF8">
      <w:pPr>
        <w:spacing w:before="120" w:after="120" w:line="300" w:lineRule="exact"/>
        <w:jc w:val="left"/>
        <w:rPr>
          <w:rFonts w:cs="Arial"/>
          <w:sz w:val="22"/>
          <w:szCs w:val="22"/>
          <w:lang w:val="el-GR" w:eastAsia="el-GR"/>
        </w:rPr>
      </w:pPr>
      <w:r w:rsidRPr="00106EF8">
        <w:rPr>
          <w:rFonts w:cs="Arial"/>
          <w:sz w:val="22"/>
          <w:szCs w:val="22"/>
          <w:lang w:val="el-GR" w:eastAsia="el-GR"/>
        </w:rPr>
        <w:t>Σύνδεσμο Τουριστικών Επιχειρήσεων Κύπρου</w:t>
      </w:r>
    </w:p>
    <w:p w14:paraId="701A864F" w14:textId="77777777" w:rsidR="00A41232" w:rsidRPr="00106EF8" w:rsidRDefault="00A41232" w:rsidP="00106EF8">
      <w:pPr>
        <w:spacing w:before="120" w:after="120" w:line="300" w:lineRule="exact"/>
        <w:jc w:val="left"/>
        <w:rPr>
          <w:rFonts w:cs="Arial"/>
          <w:sz w:val="22"/>
          <w:szCs w:val="22"/>
          <w:lang w:val="el-GR" w:eastAsia="el-GR"/>
        </w:rPr>
      </w:pPr>
    </w:p>
    <w:p w14:paraId="195B1781" w14:textId="77777777" w:rsidR="00333E83" w:rsidRDefault="00A41232" w:rsidP="00106EF8">
      <w:pPr>
        <w:spacing w:before="120" w:after="120" w:line="300" w:lineRule="exact"/>
        <w:jc w:val="left"/>
        <w:rPr>
          <w:rFonts w:cs="Arial"/>
          <w:b/>
          <w:bCs/>
          <w:sz w:val="22"/>
          <w:szCs w:val="22"/>
          <w:lang w:val="el-GR" w:eastAsia="el-GR"/>
        </w:rPr>
      </w:pPr>
      <w:r w:rsidRPr="00106EF8">
        <w:rPr>
          <w:rFonts w:cs="Arial"/>
          <w:b/>
          <w:bCs/>
          <w:sz w:val="22"/>
          <w:szCs w:val="22"/>
          <w:lang w:val="el-GR" w:eastAsia="el-GR"/>
        </w:rPr>
        <w:t>Θέμα:</w:t>
      </w:r>
      <w:r w:rsidRPr="00106EF8">
        <w:rPr>
          <w:rFonts w:cs="Arial"/>
          <w:b/>
          <w:bCs/>
          <w:sz w:val="22"/>
          <w:szCs w:val="22"/>
          <w:lang w:val="el-GR" w:eastAsia="el-GR"/>
        </w:rPr>
        <w:tab/>
        <w:t xml:space="preserve">Παροχή Υπηρεσιών για </w:t>
      </w:r>
    </w:p>
    <w:p w14:paraId="3BD6DA15" w14:textId="509904D4" w:rsidR="00D13A2D" w:rsidRPr="00106EF8" w:rsidRDefault="00D13A2D" w:rsidP="00106EF8">
      <w:pPr>
        <w:spacing w:before="120" w:after="120" w:line="300" w:lineRule="exact"/>
        <w:jc w:val="left"/>
        <w:rPr>
          <w:rFonts w:cs="Arial"/>
          <w:b/>
          <w:bCs/>
          <w:sz w:val="22"/>
          <w:szCs w:val="22"/>
          <w:lang w:val="el-GR" w:eastAsia="el-GR"/>
        </w:rPr>
      </w:pPr>
      <w:r w:rsidRPr="00106EF8">
        <w:rPr>
          <w:rFonts w:cs="Arial"/>
          <w:b/>
          <w:bCs/>
          <w:sz w:val="22"/>
          <w:szCs w:val="22"/>
          <w:lang w:val="el-GR" w:eastAsia="el-GR"/>
        </w:rPr>
        <w:t>α) 3.3.3 ΣΤΡΑΤΗΓΙΚΗ ΠΡΟΒΟΛΗΣ, ΕΠΙΚΟΙΝΩΝΙΑΣ ΚΑΙ ΑΝΑΔΕΙΞΗΣ ΝΗΣΙΩΤΙΚΩΝ ΤΟΥΡΙΣΤΙΚΩΝ ΠΡΟΟΡΙΣΜΩΝ ΚΥΠΡΟΥ ΣΤΗΝ ΨΗΦΙΑΚΗ ΕΠΟΧΗ &amp;</w:t>
      </w:r>
    </w:p>
    <w:p w14:paraId="3C791B84" w14:textId="0786D5CF" w:rsidR="00D13A2D" w:rsidRPr="00106EF8" w:rsidRDefault="00D13A2D" w:rsidP="00106EF8">
      <w:pPr>
        <w:spacing w:before="120" w:after="120" w:line="300" w:lineRule="exact"/>
        <w:jc w:val="left"/>
        <w:rPr>
          <w:rFonts w:cs="Arial"/>
          <w:b/>
          <w:bCs/>
          <w:sz w:val="22"/>
          <w:szCs w:val="22"/>
          <w:lang w:val="el-GR" w:eastAsia="el-GR"/>
        </w:rPr>
      </w:pPr>
      <w:r w:rsidRPr="00106EF8">
        <w:rPr>
          <w:rFonts w:cs="Arial"/>
          <w:b/>
          <w:bCs/>
          <w:sz w:val="22"/>
          <w:szCs w:val="22"/>
          <w:lang w:val="el-GR" w:eastAsia="el-GR"/>
        </w:rPr>
        <w:t>β) 5.3.4 ΕΠΙΧΕΙΡΗΣΙΑΚΗ ΑΝΑΠΤΥΞΗ ΣΤΡΑΤΗΓΙΚΗΣ</w:t>
      </w:r>
    </w:p>
    <w:p w14:paraId="449F6F52" w14:textId="0D216029" w:rsidR="00A41232" w:rsidRPr="00106EF8" w:rsidRDefault="00D13A2D" w:rsidP="00106EF8">
      <w:pPr>
        <w:spacing w:before="120" w:after="120" w:line="300" w:lineRule="exact"/>
        <w:jc w:val="left"/>
        <w:rPr>
          <w:rFonts w:cs="Arial"/>
          <w:b/>
          <w:bCs/>
          <w:sz w:val="22"/>
          <w:szCs w:val="22"/>
          <w:lang w:val="el-GR" w:eastAsia="el-GR"/>
        </w:rPr>
      </w:pPr>
      <w:r w:rsidRPr="00106EF8">
        <w:rPr>
          <w:rFonts w:cs="Arial"/>
          <w:b/>
          <w:bCs/>
          <w:sz w:val="22"/>
          <w:szCs w:val="22"/>
          <w:lang w:val="el-GR" w:eastAsia="el-GR"/>
        </w:rPr>
        <w:t>ΨΗΦΙΑΚΗΣ ΠΡΟΒΟΛΗΣ ΚΑΙ ΠΡΟΩΘΗΣΗΣ ΝΗΣΙΩΤΙΚΩΝ ΤΟΥΡΙΣΤΙΚΩΝ ΠΡΟΟΡΙΣΜΩΝ</w:t>
      </w:r>
      <w:r w:rsidR="00A41232" w:rsidRPr="00106EF8">
        <w:rPr>
          <w:rFonts w:cs="Arial"/>
          <w:b/>
          <w:bCs/>
          <w:sz w:val="22"/>
          <w:szCs w:val="22"/>
          <w:lang w:val="el-GR" w:eastAsia="el-GR"/>
        </w:rPr>
        <w:t>.</w:t>
      </w:r>
    </w:p>
    <w:p w14:paraId="14DA4990" w14:textId="77777777" w:rsidR="006041DB" w:rsidRPr="00106EF8" w:rsidRDefault="006041DB" w:rsidP="00106EF8">
      <w:pPr>
        <w:spacing w:before="120" w:after="120" w:line="300" w:lineRule="exact"/>
        <w:jc w:val="left"/>
        <w:rPr>
          <w:rFonts w:cs="Arial"/>
          <w:b/>
          <w:bCs/>
          <w:i/>
          <w:sz w:val="22"/>
          <w:szCs w:val="22"/>
          <w:lang w:val="el-GR" w:eastAsia="el-GR"/>
        </w:rPr>
      </w:pPr>
    </w:p>
    <w:tbl>
      <w:tblPr>
        <w:tblW w:w="0" w:type="auto"/>
        <w:tblLook w:val="01E0" w:firstRow="1" w:lastRow="1" w:firstColumn="1" w:lastColumn="1" w:noHBand="0" w:noVBand="0"/>
      </w:tblPr>
      <w:tblGrid>
        <w:gridCol w:w="4261"/>
        <w:gridCol w:w="4261"/>
      </w:tblGrid>
      <w:tr w:rsidR="006041DB" w:rsidRPr="00106EF8" w14:paraId="19E5967A" w14:textId="77777777" w:rsidTr="00844165">
        <w:trPr>
          <w:trHeight w:val="542"/>
        </w:trPr>
        <w:tc>
          <w:tcPr>
            <w:tcW w:w="4261" w:type="dxa"/>
            <w:hideMark/>
          </w:tcPr>
          <w:p w14:paraId="1544E8E4" w14:textId="77777777" w:rsidR="006041DB" w:rsidRPr="00106EF8" w:rsidRDefault="006041DB" w:rsidP="00106EF8">
            <w:pPr>
              <w:spacing w:before="120" w:after="120" w:line="300" w:lineRule="exact"/>
              <w:jc w:val="left"/>
              <w:rPr>
                <w:rFonts w:cs="Arial"/>
                <w:i/>
                <w:sz w:val="22"/>
                <w:szCs w:val="22"/>
                <w:lang w:val="el-GR" w:eastAsia="el-GR"/>
              </w:rPr>
            </w:pPr>
            <w:r w:rsidRPr="00106EF8">
              <w:rPr>
                <w:rFonts w:cs="Arial"/>
                <w:sz w:val="22"/>
                <w:szCs w:val="22"/>
                <w:lang w:val="el-GR" w:eastAsia="el-GR"/>
              </w:rPr>
              <w:t xml:space="preserve">Αρ. Διαγωνισμού: </w:t>
            </w:r>
          </w:p>
        </w:tc>
        <w:tc>
          <w:tcPr>
            <w:tcW w:w="4261" w:type="dxa"/>
            <w:hideMark/>
          </w:tcPr>
          <w:p w14:paraId="0FA72290" w14:textId="4EDCC9E4" w:rsidR="006041DB" w:rsidRPr="00106EF8" w:rsidRDefault="00BC49D8" w:rsidP="00106EF8">
            <w:pPr>
              <w:spacing w:before="120" w:after="120" w:line="300" w:lineRule="exact"/>
              <w:rPr>
                <w:rFonts w:cs="Arial"/>
                <w:sz w:val="22"/>
                <w:szCs w:val="22"/>
              </w:rPr>
            </w:pPr>
            <w:r w:rsidRPr="00106EF8">
              <w:rPr>
                <w:rFonts w:cs="Arial"/>
                <w:sz w:val="22"/>
                <w:szCs w:val="22"/>
                <w:lang w:val="el-GR"/>
              </w:rPr>
              <w:t>ΣΤΕΚ-12-2022</w:t>
            </w:r>
          </w:p>
        </w:tc>
      </w:tr>
    </w:tbl>
    <w:p w14:paraId="17CA8796" w14:textId="77777777" w:rsidR="006041DB" w:rsidRPr="00106EF8" w:rsidRDefault="006041DB" w:rsidP="00106EF8">
      <w:pPr>
        <w:spacing w:before="120" w:after="120" w:line="300" w:lineRule="exact"/>
        <w:rPr>
          <w:rFonts w:cs="Arial"/>
          <w:i/>
          <w:sz w:val="22"/>
          <w:szCs w:val="22"/>
          <w:lang w:val="el-GR" w:eastAsia="el-GR"/>
        </w:rPr>
      </w:pPr>
    </w:p>
    <w:p w14:paraId="4FC040FC" w14:textId="2D1BEF00" w:rsidR="006041DB" w:rsidRPr="00333E83" w:rsidRDefault="006041DB" w:rsidP="00106EF8">
      <w:pPr>
        <w:numPr>
          <w:ilvl w:val="0"/>
          <w:numId w:val="40"/>
        </w:numPr>
        <w:autoSpaceDN w:val="0"/>
        <w:spacing w:before="120" w:after="120" w:line="300" w:lineRule="exact"/>
        <w:ind w:left="357" w:hanging="357"/>
        <w:rPr>
          <w:rFonts w:cs="Arial"/>
          <w:i/>
          <w:sz w:val="22"/>
          <w:szCs w:val="22"/>
          <w:lang w:val="el-GR" w:eastAsia="el-GR"/>
        </w:rPr>
      </w:pPr>
      <w:r w:rsidRPr="00106EF8">
        <w:rPr>
          <w:rFonts w:cs="Arial"/>
          <w:sz w:val="22"/>
          <w:szCs w:val="22"/>
          <w:lang w:val="el-GR" w:eastAsia="el-GR"/>
        </w:rPr>
        <w:t xml:space="preserve">Αφού μελέτησα/με τους όρους των Εγγράφων Διαγωνισμού και αφού έχουμε αποκτήσει πλήρη αντίληψη του αντικειμένου της σύμβασης, εμείς οι υποφαινόμενοι, αναλαμβάνουμε να αρχίσουμε, εκτελέσουμε και συμπληρώσουμε το Αντικείμενο της Σύμβασης, σύμφωνα με τα Έγγραφα Διαγωνισμού και την Τεχνική Προσφορά μας, για το συνολικό ποσό των € .................................. (ολογράφως  ....................................................................................... Ευρώ και  ............................................ </w:t>
      </w:r>
      <w:proofErr w:type="spellStart"/>
      <w:r w:rsidRPr="00106EF8">
        <w:rPr>
          <w:rFonts w:cs="Arial"/>
          <w:sz w:val="22"/>
          <w:szCs w:val="22"/>
          <w:lang w:val="el-GR" w:eastAsia="el-GR"/>
        </w:rPr>
        <w:t>σέντ</w:t>
      </w:r>
      <w:proofErr w:type="spellEnd"/>
      <w:r w:rsidRPr="00106EF8">
        <w:rPr>
          <w:rFonts w:cs="Arial"/>
          <w:sz w:val="22"/>
          <w:szCs w:val="22"/>
          <w:lang w:val="el-GR" w:eastAsia="el-GR"/>
        </w:rPr>
        <w:t>), συν Φ.Π.Α</w:t>
      </w:r>
      <w:r w:rsidR="00333E83">
        <w:rPr>
          <w:rFonts w:cs="Arial"/>
          <w:sz w:val="22"/>
          <w:szCs w:val="22"/>
          <w:lang w:val="el-GR" w:eastAsia="el-GR"/>
        </w:rPr>
        <w:t>.</w:t>
      </w:r>
      <w:r w:rsidR="00333E83" w:rsidRPr="00333E83">
        <w:rPr>
          <w:rFonts w:cs="Arial"/>
          <w:sz w:val="22"/>
          <w:szCs w:val="22"/>
          <w:lang w:val="el-GR" w:eastAsia="el-GR"/>
        </w:rPr>
        <w:t xml:space="preserve">, </w:t>
      </w:r>
      <w:r w:rsidR="00333E83">
        <w:rPr>
          <w:rFonts w:cs="Arial"/>
          <w:sz w:val="22"/>
          <w:szCs w:val="22"/>
          <w:lang w:val="el-GR" w:eastAsia="el-GR"/>
        </w:rPr>
        <w:t>το οποίο αναλύεται ως εξής:</w:t>
      </w:r>
    </w:p>
    <w:tbl>
      <w:tblPr>
        <w:tblStyle w:val="ae"/>
        <w:tblW w:w="0" w:type="auto"/>
        <w:tblInd w:w="357" w:type="dxa"/>
        <w:tblLook w:val="04A0" w:firstRow="1" w:lastRow="0" w:firstColumn="1" w:lastColumn="0" w:noHBand="0" w:noVBand="1"/>
      </w:tblPr>
      <w:tblGrid>
        <w:gridCol w:w="1420"/>
        <w:gridCol w:w="4455"/>
        <w:gridCol w:w="1560"/>
        <w:gridCol w:w="1558"/>
      </w:tblGrid>
      <w:tr w:rsidR="00333E83" w14:paraId="30266C24" w14:textId="77777777" w:rsidTr="009D624D">
        <w:tc>
          <w:tcPr>
            <w:tcW w:w="1420" w:type="dxa"/>
          </w:tcPr>
          <w:p w14:paraId="331B349C" w14:textId="77777777" w:rsidR="00333E83" w:rsidRDefault="00333E83" w:rsidP="009D624D">
            <w:pPr>
              <w:autoSpaceDN w:val="0"/>
              <w:spacing w:line="300" w:lineRule="atLeast"/>
              <w:rPr>
                <w:rFonts w:cs="Arial"/>
                <w:i/>
                <w:sz w:val="22"/>
                <w:szCs w:val="22"/>
                <w:lang w:val="el-GR" w:eastAsia="el-GR"/>
              </w:rPr>
            </w:pPr>
            <w:proofErr w:type="spellStart"/>
            <w:r>
              <w:rPr>
                <w:rFonts w:cs="Arial"/>
                <w:i/>
                <w:sz w:val="22"/>
                <w:szCs w:val="22"/>
                <w:lang w:val="el-GR" w:eastAsia="el-GR"/>
              </w:rPr>
              <w:t>Αρ</w:t>
            </w:r>
            <w:proofErr w:type="spellEnd"/>
            <w:r>
              <w:rPr>
                <w:rFonts w:cs="Arial"/>
                <w:i/>
                <w:sz w:val="22"/>
                <w:szCs w:val="22"/>
                <w:lang w:val="el-GR" w:eastAsia="el-GR"/>
              </w:rPr>
              <w:t>. Παραδοτέου</w:t>
            </w:r>
          </w:p>
        </w:tc>
        <w:tc>
          <w:tcPr>
            <w:tcW w:w="4455" w:type="dxa"/>
          </w:tcPr>
          <w:p w14:paraId="35BE1898" w14:textId="77777777" w:rsidR="00333E83" w:rsidRDefault="00333E83" w:rsidP="009D624D">
            <w:pPr>
              <w:autoSpaceDN w:val="0"/>
              <w:spacing w:line="300" w:lineRule="atLeast"/>
              <w:rPr>
                <w:rFonts w:cs="Arial"/>
                <w:i/>
                <w:sz w:val="22"/>
                <w:szCs w:val="22"/>
                <w:lang w:val="el-GR" w:eastAsia="el-GR"/>
              </w:rPr>
            </w:pPr>
            <w:r>
              <w:rPr>
                <w:rFonts w:cs="Arial"/>
                <w:i/>
                <w:sz w:val="22"/>
                <w:szCs w:val="22"/>
                <w:lang w:val="el-GR" w:eastAsia="el-GR"/>
              </w:rPr>
              <w:t>Περιγραφή</w:t>
            </w:r>
          </w:p>
        </w:tc>
        <w:tc>
          <w:tcPr>
            <w:tcW w:w="1560" w:type="dxa"/>
          </w:tcPr>
          <w:p w14:paraId="58C2437A" w14:textId="77777777" w:rsidR="00333E83" w:rsidRDefault="00333E83" w:rsidP="009D624D">
            <w:pPr>
              <w:autoSpaceDN w:val="0"/>
              <w:spacing w:line="300" w:lineRule="atLeast"/>
              <w:rPr>
                <w:rFonts w:cs="Arial"/>
                <w:i/>
                <w:sz w:val="22"/>
                <w:szCs w:val="22"/>
                <w:lang w:val="el-GR" w:eastAsia="el-GR"/>
              </w:rPr>
            </w:pPr>
            <w:r>
              <w:rPr>
                <w:rFonts w:cs="Arial"/>
                <w:i/>
                <w:sz w:val="22"/>
                <w:szCs w:val="22"/>
                <w:lang w:val="el-GR" w:eastAsia="el-GR"/>
              </w:rPr>
              <w:t>Ποσό χωρίς ΦΠΑ</w:t>
            </w:r>
          </w:p>
        </w:tc>
        <w:tc>
          <w:tcPr>
            <w:tcW w:w="1558" w:type="dxa"/>
          </w:tcPr>
          <w:p w14:paraId="2FA38B5E" w14:textId="77777777" w:rsidR="00333E83" w:rsidRDefault="00333E83" w:rsidP="009D624D">
            <w:pPr>
              <w:autoSpaceDN w:val="0"/>
              <w:spacing w:line="300" w:lineRule="atLeast"/>
              <w:rPr>
                <w:rFonts w:cs="Arial"/>
                <w:i/>
                <w:sz w:val="22"/>
                <w:szCs w:val="22"/>
                <w:lang w:val="el-GR" w:eastAsia="el-GR"/>
              </w:rPr>
            </w:pPr>
            <w:r>
              <w:rPr>
                <w:rFonts w:cs="Arial"/>
                <w:i/>
                <w:sz w:val="22"/>
                <w:szCs w:val="22"/>
                <w:lang w:val="el-GR" w:eastAsia="el-GR"/>
              </w:rPr>
              <w:t>Ποσό με ΦΠΑ</w:t>
            </w:r>
          </w:p>
        </w:tc>
      </w:tr>
      <w:tr w:rsidR="00333E83" w:rsidRPr="00E51299" w14:paraId="183A92C9" w14:textId="77777777" w:rsidTr="009D624D">
        <w:tc>
          <w:tcPr>
            <w:tcW w:w="1420" w:type="dxa"/>
          </w:tcPr>
          <w:p w14:paraId="4D0F767F" w14:textId="23D98CF3" w:rsidR="00333E83" w:rsidRDefault="00333E83" w:rsidP="009D624D">
            <w:pPr>
              <w:autoSpaceDN w:val="0"/>
              <w:spacing w:line="300" w:lineRule="atLeast"/>
              <w:rPr>
                <w:rFonts w:cs="Arial"/>
                <w:i/>
                <w:sz w:val="22"/>
                <w:szCs w:val="22"/>
                <w:lang w:val="el-GR" w:eastAsia="el-GR"/>
              </w:rPr>
            </w:pPr>
            <w:r w:rsidRPr="00516DE3">
              <w:rPr>
                <w:rFonts w:cs="Arial"/>
                <w:sz w:val="22"/>
                <w:szCs w:val="22"/>
                <w:lang w:val="el-GR" w:eastAsia="el-GR"/>
              </w:rPr>
              <w:t>3.3.</w:t>
            </w:r>
            <w:r>
              <w:rPr>
                <w:rFonts w:cs="Arial"/>
                <w:sz w:val="22"/>
                <w:szCs w:val="22"/>
                <w:lang w:val="el-GR" w:eastAsia="el-GR"/>
              </w:rPr>
              <w:t>3</w:t>
            </w:r>
          </w:p>
        </w:tc>
        <w:tc>
          <w:tcPr>
            <w:tcW w:w="4455" w:type="dxa"/>
          </w:tcPr>
          <w:p w14:paraId="6541C2AC" w14:textId="11E63E1F" w:rsidR="00333E83" w:rsidRDefault="00333E83" w:rsidP="009D624D">
            <w:pPr>
              <w:autoSpaceDN w:val="0"/>
              <w:spacing w:line="300" w:lineRule="atLeast"/>
              <w:rPr>
                <w:rFonts w:cs="Arial"/>
                <w:i/>
                <w:sz w:val="22"/>
                <w:szCs w:val="22"/>
                <w:lang w:val="el-GR" w:eastAsia="el-GR"/>
              </w:rPr>
            </w:pPr>
            <w:r w:rsidRPr="00106EF8">
              <w:rPr>
                <w:rFonts w:cs="Arial"/>
                <w:b/>
                <w:bCs/>
                <w:sz w:val="22"/>
                <w:szCs w:val="22"/>
                <w:lang w:val="el-GR" w:eastAsia="el-GR"/>
              </w:rPr>
              <w:t>ΣΤΡΑΤΗΓΙΚΗ</w:t>
            </w:r>
            <w:r>
              <w:rPr>
                <w:rFonts w:cs="Arial"/>
                <w:b/>
                <w:bCs/>
                <w:sz w:val="22"/>
                <w:szCs w:val="22"/>
                <w:lang w:val="el-GR" w:eastAsia="el-GR"/>
              </w:rPr>
              <w:t xml:space="preserve"> </w:t>
            </w:r>
            <w:r w:rsidRPr="00106EF8">
              <w:rPr>
                <w:rFonts w:cs="Arial"/>
                <w:b/>
                <w:bCs/>
                <w:sz w:val="22"/>
                <w:szCs w:val="22"/>
                <w:lang w:val="el-GR" w:eastAsia="el-GR"/>
              </w:rPr>
              <w:t>ΠΡΟΒΟΛΗΣ, ΕΠΙΚΟΙΝΩΝΙΑΣ ΚΑΙ ΑΝΑΔΕΙΞΗΣ ΝΗΣΙΩΤΙΚΩΝ ΤΟΥΡΙΣΤΙΚΩΝ ΠΡΟΟΡΙΣΜΩΝ ΚΥΠΡΟΥ ΣΤΗΝ ΨΗΦΙΑΚΗ ΕΠΟΧΗ</w:t>
            </w:r>
          </w:p>
        </w:tc>
        <w:tc>
          <w:tcPr>
            <w:tcW w:w="1560" w:type="dxa"/>
          </w:tcPr>
          <w:p w14:paraId="26D626D7" w14:textId="77777777" w:rsidR="00333E83" w:rsidRDefault="00333E83" w:rsidP="009D624D">
            <w:pPr>
              <w:autoSpaceDN w:val="0"/>
              <w:spacing w:line="300" w:lineRule="atLeast"/>
              <w:rPr>
                <w:rFonts w:cs="Arial"/>
                <w:i/>
                <w:sz w:val="22"/>
                <w:szCs w:val="22"/>
                <w:lang w:val="el-GR" w:eastAsia="el-GR"/>
              </w:rPr>
            </w:pPr>
          </w:p>
        </w:tc>
        <w:tc>
          <w:tcPr>
            <w:tcW w:w="1558" w:type="dxa"/>
          </w:tcPr>
          <w:p w14:paraId="009CBE3B" w14:textId="77777777" w:rsidR="00333E83" w:rsidRDefault="00333E83" w:rsidP="009D624D">
            <w:pPr>
              <w:autoSpaceDN w:val="0"/>
              <w:spacing w:line="300" w:lineRule="atLeast"/>
              <w:rPr>
                <w:rFonts w:cs="Arial"/>
                <w:i/>
                <w:sz w:val="22"/>
                <w:szCs w:val="22"/>
                <w:lang w:val="el-GR" w:eastAsia="el-GR"/>
              </w:rPr>
            </w:pPr>
          </w:p>
        </w:tc>
      </w:tr>
      <w:tr w:rsidR="00333E83" w:rsidRPr="00E51299" w14:paraId="419BD876" w14:textId="77777777" w:rsidTr="009D624D">
        <w:tc>
          <w:tcPr>
            <w:tcW w:w="1420" w:type="dxa"/>
          </w:tcPr>
          <w:p w14:paraId="1A1DE916" w14:textId="0CA27CC3" w:rsidR="00333E83" w:rsidRPr="00516DE3" w:rsidRDefault="00333E83" w:rsidP="009D624D">
            <w:pPr>
              <w:autoSpaceDN w:val="0"/>
              <w:spacing w:line="300" w:lineRule="atLeast"/>
              <w:rPr>
                <w:rFonts w:cs="Arial"/>
                <w:i/>
                <w:sz w:val="22"/>
                <w:szCs w:val="22"/>
                <w:lang w:val="el-GR" w:eastAsia="el-GR"/>
              </w:rPr>
            </w:pPr>
            <w:r>
              <w:rPr>
                <w:rFonts w:cs="Arial"/>
                <w:sz w:val="22"/>
                <w:szCs w:val="22"/>
                <w:lang w:val="el-GR" w:eastAsia="el-GR"/>
              </w:rPr>
              <w:t>5</w:t>
            </w:r>
            <w:r w:rsidRPr="00516DE3">
              <w:rPr>
                <w:rFonts w:cs="Arial"/>
                <w:sz w:val="22"/>
                <w:szCs w:val="22"/>
                <w:lang w:val="el-GR" w:eastAsia="el-GR"/>
              </w:rPr>
              <w:t>.3.</w:t>
            </w:r>
            <w:r>
              <w:rPr>
                <w:rFonts w:cs="Arial"/>
                <w:sz w:val="22"/>
                <w:szCs w:val="22"/>
                <w:lang w:val="el-GR" w:eastAsia="el-GR"/>
              </w:rPr>
              <w:t>4</w:t>
            </w:r>
          </w:p>
        </w:tc>
        <w:tc>
          <w:tcPr>
            <w:tcW w:w="4455" w:type="dxa"/>
          </w:tcPr>
          <w:p w14:paraId="0883BB96" w14:textId="711B8C48" w:rsidR="00333E83" w:rsidRPr="00333E83" w:rsidRDefault="00333E83" w:rsidP="00333E83">
            <w:pPr>
              <w:spacing w:before="120" w:after="120" w:line="300" w:lineRule="exact"/>
              <w:jc w:val="left"/>
              <w:rPr>
                <w:rFonts w:cs="Arial"/>
                <w:b/>
                <w:bCs/>
                <w:sz w:val="22"/>
                <w:szCs w:val="22"/>
                <w:lang w:val="el-GR" w:eastAsia="el-GR"/>
              </w:rPr>
            </w:pPr>
            <w:r w:rsidRPr="00106EF8">
              <w:rPr>
                <w:rFonts w:cs="Arial"/>
                <w:b/>
                <w:bCs/>
                <w:sz w:val="22"/>
                <w:szCs w:val="22"/>
                <w:lang w:val="el-GR" w:eastAsia="el-GR"/>
              </w:rPr>
              <w:t>ΕΠΙΧΕΙΡΗΣΙΑΚΗ ΑΝΑΠΤΥΞΗ ΣΤΡΑΤΗΓΙΚΗΣ</w:t>
            </w:r>
            <w:r>
              <w:rPr>
                <w:rFonts w:cs="Arial"/>
                <w:b/>
                <w:bCs/>
                <w:sz w:val="22"/>
                <w:szCs w:val="22"/>
                <w:lang w:val="el-GR" w:eastAsia="el-GR"/>
              </w:rPr>
              <w:t xml:space="preserve"> </w:t>
            </w:r>
            <w:r w:rsidRPr="00106EF8">
              <w:rPr>
                <w:rFonts w:cs="Arial"/>
                <w:b/>
                <w:bCs/>
                <w:sz w:val="22"/>
                <w:szCs w:val="22"/>
                <w:lang w:val="el-GR" w:eastAsia="el-GR"/>
              </w:rPr>
              <w:t>ΨΗΦΙΑΚΗΣ ΠΡΟΒΟΛΗΣ ΚΑΙ ΠΡΟΩΘΗΣΗΣ ΝΗΣΙΩΤΙΚΩΝ ΤΟΥΡΙΣΤΙΚΩΝ ΠΡΟΟΡΙΣΜΩΝ</w:t>
            </w:r>
          </w:p>
        </w:tc>
        <w:tc>
          <w:tcPr>
            <w:tcW w:w="1560" w:type="dxa"/>
          </w:tcPr>
          <w:p w14:paraId="40C0295E" w14:textId="77777777" w:rsidR="00333E83" w:rsidRPr="00516DE3" w:rsidRDefault="00333E83" w:rsidP="009D624D">
            <w:pPr>
              <w:autoSpaceDN w:val="0"/>
              <w:spacing w:line="300" w:lineRule="atLeast"/>
              <w:rPr>
                <w:rFonts w:cs="Arial"/>
                <w:i/>
                <w:sz w:val="22"/>
                <w:szCs w:val="22"/>
                <w:lang w:val="el-GR" w:eastAsia="el-GR"/>
              </w:rPr>
            </w:pPr>
          </w:p>
        </w:tc>
        <w:tc>
          <w:tcPr>
            <w:tcW w:w="1558" w:type="dxa"/>
          </w:tcPr>
          <w:p w14:paraId="26FFE25D" w14:textId="77777777" w:rsidR="00333E83" w:rsidRPr="00516DE3" w:rsidRDefault="00333E83" w:rsidP="009D624D">
            <w:pPr>
              <w:autoSpaceDN w:val="0"/>
              <w:spacing w:line="300" w:lineRule="atLeast"/>
              <w:rPr>
                <w:rFonts w:cs="Arial"/>
                <w:i/>
                <w:sz w:val="22"/>
                <w:szCs w:val="22"/>
                <w:lang w:val="el-GR" w:eastAsia="el-GR"/>
              </w:rPr>
            </w:pPr>
          </w:p>
        </w:tc>
      </w:tr>
    </w:tbl>
    <w:p w14:paraId="2F282B8B" w14:textId="77777777" w:rsidR="00333E83" w:rsidRPr="00106EF8" w:rsidRDefault="00333E83" w:rsidP="00333E83">
      <w:pPr>
        <w:autoSpaceDN w:val="0"/>
        <w:spacing w:before="120" w:after="120" w:line="300" w:lineRule="exact"/>
        <w:rPr>
          <w:rFonts w:cs="Arial"/>
          <w:i/>
          <w:sz w:val="22"/>
          <w:szCs w:val="22"/>
          <w:lang w:val="el-GR" w:eastAsia="el-GR"/>
        </w:rPr>
      </w:pPr>
    </w:p>
    <w:p w14:paraId="1D89E5EE" w14:textId="77777777" w:rsidR="006041DB" w:rsidRPr="00106EF8" w:rsidRDefault="006041DB" w:rsidP="00106EF8">
      <w:pPr>
        <w:spacing w:before="120" w:after="120" w:line="300" w:lineRule="exact"/>
        <w:ind w:left="357"/>
        <w:rPr>
          <w:rFonts w:cs="Arial"/>
          <w:i/>
          <w:sz w:val="22"/>
          <w:szCs w:val="22"/>
          <w:lang w:val="el-GR" w:eastAsia="el-GR"/>
        </w:rPr>
      </w:pPr>
    </w:p>
    <w:p w14:paraId="4E46A1E5" w14:textId="77777777" w:rsidR="006041DB" w:rsidRPr="00106EF8" w:rsidRDefault="006041DB" w:rsidP="00106EF8">
      <w:pPr>
        <w:numPr>
          <w:ilvl w:val="0"/>
          <w:numId w:val="40"/>
        </w:numPr>
        <w:autoSpaceDN w:val="0"/>
        <w:spacing w:before="120" w:after="120" w:line="300" w:lineRule="exact"/>
        <w:ind w:left="357" w:hanging="357"/>
        <w:rPr>
          <w:rFonts w:cs="Arial"/>
          <w:i/>
          <w:sz w:val="22"/>
          <w:szCs w:val="22"/>
          <w:lang w:val="el-GR" w:eastAsia="el-GR"/>
        </w:rPr>
      </w:pPr>
      <w:r w:rsidRPr="00106EF8">
        <w:rPr>
          <w:rFonts w:cs="Arial"/>
          <w:sz w:val="22"/>
          <w:szCs w:val="22"/>
          <w:lang w:val="el-GR" w:eastAsia="el-GR"/>
        </w:rPr>
        <w:lastRenderedPageBreak/>
        <w:t>Αν η προσφορά μας γίνει αποδεκτή, αναλαμβάνουμε να αρχίσουμε την εκτέλεση των Υπηρεσιών με την υπογραφή της Συμφωνίας και να τις συμπληρώσουμε μέσα στα χρονικά όρια που αναφέρονται στα Έγγραφα Διαγωνισμού και στην Προσφορά μας.</w:t>
      </w:r>
    </w:p>
    <w:p w14:paraId="06BD9E25" w14:textId="77777777" w:rsidR="006041DB" w:rsidRPr="00106EF8" w:rsidRDefault="006041DB" w:rsidP="00106EF8">
      <w:pPr>
        <w:spacing w:before="120" w:after="120" w:line="300" w:lineRule="exact"/>
        <w:ind w:left="357"/>
        <w:rPr>
          <w:rFonts w:cs="Arial"/>
          <w:i/>
          <w:sz w:val="22"/>
          <w:szCs w:val="22"/>
          <w:lang w:val="el-GR" w:eastAsia="el-GR"/>
        </w:rPr>
      </w:pPr>
    </w:p>
    <w:p w14:paraId="33689DA6" w14:textId="5329C71C" w:rsidR="006041DB" w:rsidRPr="00106EF8" w:rsidRDefault="006041DB" w:rsidP="00106EF8">
      <w:pPr>
        <w:numPr>
          <w:ilvl w:val="0"/>
          <w:numId w:val="40"/>
        </w:numPr>
        <w:autoSpaceDN w:val="0"/>
        <w:spacing w:before="120" w:after="120" w:line="300" w:lineRule="exact"/>
        <w:ind w:left="357" w:hanging="357"/>
        <w:jc w:val="left"/>
        <w:rPr>
          <w:rFonts w:cs="Arial"/>
          <w:i/>
          <w:sz w:val="22"/>
          <w:szCs w:val="22"/>
          <w:lang w:val="el-GR" w:eastAsia="el-GR"/>
        </w:rPr>
      </w:pPr>
      <w:r w:rsidRPr="00106EF8">
        <w:rPr>
          <w:rFonts w:cs="Arial"/>
          <w:sz w:val="22"/>
          <w:szCs w:val="22"/>
          <w:lang w:val="el-GR" w:eastAsia="el-GR"/>
        </w:rPr>
        <w:t xml:space="preserve">Συμφωνούμε πως η Προσφορά μας αυτή θα ισχύει για περίοδο </w:t>
      </w:r>
      <w:r w:rsidR="00036198" w:rsidRPr="00106EF8">
        <w:rPr>
          <w:rFonts w:cs="Arial"/>
          <w:sz w:val="22"/>
          <w:szCs w:val="22"/>
          <w:lang w:val="ru-RU"/>
        </w:rPr>
        <w:t xml:space="preserve">ίση με αυτή που αναφέρεται στο Άρθρο </w:t>
      </w:r>
      <w:r w:rsidR="00036198" w:rsidRPr="00106EF8">
        <w:rPr>
          <w:rFonts w:cs="Arial"/>
          <w:sz w:val="22"/>
          <w:szCs w:val="22"/>
          <w:lang w:val="el-GR"/>
        </w:rPr>
        <w:t>2.12</w:t>
      </w:r>
      <w:r w:rsidR="00036198" w:rsidRPr="00106EF8">
        <w:rPr>
          <w:rFonts w:cs="Arial"/>
          <w:sz w:val="22"/>
          <w:szCs w:val="22"/>
          <w:lang w:val="ru-RU"/>
        </w:rPr>
        <w:t xml:space="preserve"> του Μέρους Α</w:t>
      </w:r>
      <w:r w:rsidRPr="00106EF8">
        <w:rPr>
          <w:rFonts w:cs="Arial"/>
          <w:sz w:val="22"/>
          <w:szCs w:val="22"/>
          <w:lang w:val="el-GR" w:eastAsia="el-GR"/>
        </w:rPr>
        <w:t xml:space="preserve"> των Εγγράφων Διαγωνισμού, θα μας δεσμεύει και θα μπορεί να γίνει αποδεκτή ανά πάσα στιγμή πριν τη λήξη της περιόδου αυτής.</w:t>
      </w:r>
    </w:p>
    <w:p w14:paraId="4F74C996" w14:textId="77777777" w:rsidR="006041DB" w:rsidRPr="00106EF8" w:rsidRDefault="006041DB" w:rsidP="00106EF8">
      <w:pPr>
        <w:spacing w:before="120" w:after="120" w:line="300" w:lineRule="exact"/>
        <w:ind w:left="357"/>
        <w:rPr>
          <w:rFonts w:cs="Arial"/>
          <w:i/>
          <w:sz w:val="22"/>
          <w:szCs w:val="22"/>
          <w:lang w:val="el-GR" w:eastAsia="el-GR"/>
        </w:rPr>
      </w:pPr>
    </w:p>
    <w:p w14:paraId="4E6668FE" w14:textId="77777777" w:rsidR="006041DB" w:rsidRPr="00106EF8" w:rsidRDefault="006041DB" w:rsidP="00106EF8">
      <w:pPr>
        <w:numPr>
          <w:ilvl w:val="0"/>
          <w:numId w:val="40"/>
        </w:numPr>
        <w:autoSpaceDN w:val="0"/>
        <w:spacing w:before="120" w:after="120" w:line="300" w:lineRule="exact"/>
        <w:ind w:left="363" w:hanging="357"/>
        <w:jc w:val="left"/>
        <w:rPr>
          <w:rFonts w:cs="Arial"/>
          <w:i/>
          <w:sz w:val="22"/>
          <w:szCs w:val="22"/>
          <w:lang w:val="el-GR" w:eastAsia="el-GR"/>
        </w:rPr>
      </w:pPr>
      <w:r w:rsidRPr="00106EF8">
        <w:rPr>
          <w:rFonts w:cs="Arial"/>
          <w:sz w:val="22"/>
          <w:szCs w:val="22"/>
          <w:lang w:val="el-GR" w:eastAsia="el-GR"/>
        </w:rPr>
        <w:t>Μέχρι να ετοιμαστεί και υπογραφεί επίσημη Συμφωνία, η προσφορά μας αυτή μαζί με τη γραπτή αποδοχή σας θα αποτελούν δεσμευτικό Συμβόλαιο μεταξύ μας.</w:t>
      </w:r>
    </w:p>
    <w:p w14:paraId="5FC1E69D" w14:textId="48E9F4B1" w:rsidR="00E07B59" w:rsidRPr="00106EF8" w:rsidRDefault="00E07B59" w:rsidP="00106EF8">
      <w:pPr>
        <w:spacing w:before="120" w:after="120" w:line="300" w:lineRule="exact"/>
        <w:jc w:val="left"/>
        <w:rPr>
          <w:rFonts w:cs="Arial"/>
          <w:sz w:val="22"/>
          <w:szCs w:val="22"/>
          <w:lang w:val="el-GR"/>
        </w:rPr>
      </w:pPr>
    </w:p>
    <w:tbl>
      <w:tblPr>
        <w:tblW w:w="9465" w:type="dxa"/>
        <w:tblLayout w:type="fixed"/>
        <w:tblLook w:val="01E0" w:firstRow="1" w:lastRow="1" w:firstColumn="1" w:lastColumn="1" w:noHBand="0" w:noVBand="0"/>
      </w:tblPr>
      <w:tblGrid>
        <w:gridCol w:w="4934"/>
        <w:gridCol w:w="4531"/>
      </w:tblGrid>
      <w:tr w:rsidR="006041DB" w:rsidRPr="006041DB" w14:paraId="52D005A6" w14:textId="77777777" w:rsidTr="00844165">
        <w:tc>
          <w:tcPr>
            <w:tcW w:w="4934" w:type="dxa"/>
            <w:hideMark/>
          </w:tcPr>
          <w:p w14:paraId="2314C227" w14:textId="77777777" w:rsidR="006041DB" w:rsidRPr="006041DB" w:rsidRDefault="006041DB" w:rsidP="00844165">
            <w:pPr>
              <w:rPr>
                <w:rFonts w:cs="Arial"/>
                <w:i/>
                <w:sz w:val="22"/>
                <w:szCs w:val="22"/>
                <w:lang w:val="el-GR" w:eastAsia="el-GR"/>
              </w:rPr>
            </w:pPr>
            <w:r w:rsidRPr="006041DB">
              <w:rPr>
                <w:rFonts w:cs="Arial"/>
                <w:sz w:val="22"/>
                <w:szCs w:val="22"/>
                <w:lang w:val="el-GR" w:eastAsia="el-GR"/>
              </w:rPr>
              <w:t>Υπογραφή Προσφέροντος ή Εκπροσώπου του</w:t>
            </w:r>
          </w:p>
        </w:tc>
        <w:tc>
          <w:tcPr>
            <w:tcW w:w="4531" w:type="dxa"/>
            <w:hideMark/>
          </w:tcPr>
          <w:p w14:paraId="6E69257C" w14:textId="77777777" w:rsidR="006041DB" w:rsidRPr="006041DB" w:rsidRDefault="006041DB" w:rsidP="00844165">
            <w:pPr>
              <w:jc w:val="center"/>
              <w:rPr>
                <w:rFonts w:cs="Arial"/>
                <w:i/>
                <w:sz w:val="22"/>
                <w:szCs w:val="22"/>
                <w:lang w:val="el-GR" w:eastAsia="el-GR"/>
              </w:rPr>
            </w:pPr>
            <w:r w:rsidRPr="006041DB">
              <w:rPr>
                <w:rFonts w:cs="Arial"/>
                <w:sz w:val="22"/>
                <w:szCs w:val="22"/>
                <w:lang w:val="el-GR" w:eastAsia="el-GR"/>
              </w:rPr>
              <w:t>......................................................................</w:t>
            </w:r>
          </w:p>
        </w:tc>
      </w:tr>
      <w:tr w:rsidR="006041DB" w:rsidRPr="006041DB" w14:paraId="73C3431E" w14:textId="77777777" w:rsidTr="00844165">
        <w:tc>
          <w:tcPr>
            <w:tcW w:w="4934" w:type="dxa"/>
            <w:hideMark/>
          </w:tcPr>
          <w:p w14:paraId="11759809" w14:textId="77777777" w:rsidR="006041DB" w:rsidRPr="006041DB" w:rsidRDefault="006041DB" w:rsidP="00844165">
            <w:pPr>
              <w:rPr>
                <w:rFonts w:cs="Arial"/>
                <w:i/>
                <w:sz w:val="22"/>
                <w:szCs w:val="22"/>
                <w:lang w:val="el-GR" w:eastAsia="el-GR"/>
              </w:rPr>
            </w:pPr>
            <w:r w:rsidRPr="006041DB">
              <w:rPr>
                <w:rFonts w:cs="Arial"/>
                <w:sz w:val="22"/>
                <w:szCs w:val="22"/>
                <w:lang w:val="el-GR" w:eastAsia="el-GR"/>
              </w:rPr>
              <w:t>Όνομα υπογράφοντος</w:t>
            </w:r>
          </w:p>
        </w:tc>
        <w:tc>
          <w:tcPr>
            <w:tcW w:w="4531" w:type="dxa"/>
            <w:hideMark/>
          </w:tcPr>
          <w:p w14:paraId="675645DE" w14:textId="77777777" w:rsidR="006041DB" w:rsidRPr="006041DB" w:rsidRDefault="006041DB" w:rsidP="00844165">
            <w:pPr>
              <w:jc w:val="center"/>
              <w:rPr>
                <w:rFonts w:cs="Arial"/>
                <w:i/>
                <w:sz w:val="22"/>
                <w:szCs w:val="24"/>
                <w:lang w:val="el-GR" w:eastAsia="el-GR"/>
              </w:rPr>
            </w:pPr>
            <w:r w:rsidRPr="006041DB">
              <w:rPr>
                <w:rFonts w:cs="Arial"/>
                <w:sz w:val="22"/>
                <w:szCs w:val="22"/>
                <w:lang w:val="el-GR" w:eastAsia="el-GR"/>
              </w:rPr>
              <w:t>......................................................................</w:t>
            </w:r>
          </w:p>
        </w:tc>
      </w:tr>
      <w:tr w:rsidR="006041DB" w:rsidRPr="006041DB" w14:paraId="7637E62A" w14:textId="77777777" w:rsidTr="00844165">
        <w:trPr>
          <w:trHeight w:val="755"/>
        </w:trPr>
        <w:tc>
          <w:tcPr>
            <w:tcW w:w="4934" w:type="dxa"/>
            <w:hideMark/>
          </w:tcPr>
          <w:p w14:paraId="24F2BE33" w14:textId="77777777" w:rsidR="006041DB" w:rsidRPr="006041DB" w:rsidRDefault="006041DB" w:rsidP="00844165">
            <w:pPr>
              <w:jc w:val="left"/>
              <w:rPr>
                <w:rFonts w:cs="Arial"/>
                <w:i/>
                <w:sz w:val="22"/>
                <w:szCs w:val="22"/>
                <w:lang w:val="el-GR" w:eastAsia="el-GR"/>
              </w:rPr>
            </w:pPr>
            <w:r w:rsidRPr="006041DB">
              <w:rPr>
                <w:rFonts w:cs="Arial"/>
                <w:sz w:val="22"/>
                <w:szCs w:val="22"/>
                <w:lang w:val="el-GR" w:eastAsia="el-GR"/>
              </w:rPr>
              <w:t>Αρ. Δελτίου Ταυτότητας/Διαβατηρίου υπογράφοντος</w:t>
            </w:r>
          </w:p>
        </w:tc>
        <w:tc>
          <w:tcPr>
            <w:tcW w:w="4531" w:type="dxa"/>
            <w:hideMark/>
          </w:tcPr>
          <w:p w14:paraId="0F777E60" w14:textId="77777777" w:rsidR="006041DB" w:rsidRPr="006041DB" w:rsidRDefault="006041DB" w:rsidP="00844165">
            <w:pPr>
              <w:jc w:val="center"/>
              <w:rPr>
                <w:rFonts w:cs="Arial"/>
                <w:i/>
                <w:sz w:val="22"/>
                <w:szCs w:val="24"/>
                <w:lang w:val="el-GR" w:eastAsia="el-GR"/>
              </w:rPr>
            </w:pPr>
            <w:r w:rsidRPr="006041DB">
              <w:rPr>
                <w:rFonts w:cs="Arial"/>
                <w:sz w:val="22"/>
                <w:szCs w:val="22"/>
                <w:lang w:val="el-GR" w:eastAsia="el-GR"/>
              </w:rPr>
              <w:t>......................................................................</w:t>
            </w:r>
          </w:p>
        </w:tc>
      </w:tr>
      <w:tr w:rsidR="006041DB" w:rsidRPr="006041DB" w14:paraId="4FA8C3CA" w14:textId="77777777" w:rsidTr="00844165">
        <w:tc>
          <w:tcPr>
            <w:tcW w:w="4934" w:type="dxa"/>
            <w:hideMark/>
          </w:tcPr>
          <w:p w14:paraId="5985C96D" w14:textId="77777777" w:rsidR="006041DB" w:rsidRPr="006041DB" w:rsidRDefault="006041DB" w:rsidP="00844165">
            <w:pPr>
              <w:rPr>
                <w:rFonts w:cs="Arial"/>
                <w:i/>
                <w:sz w:val="22"/>
                <w:szCs w:val="22"/>
                <w:lang w:val="el-GR" w:eastAsia="el-GR"/>
              </w:rPr>
            </w:pPr>
            <w:r w:rsidRPr="006041DB">
              <w:rPr>
                <w:rFonts w:cs="Arial"/>
                <w:sz w:val="22"/>
                <w:szCs w:val="22"/>
                <w:lang w:val="el-GR" w:eastAsia="el-GR"/>
              </w:rPr>
              <w:t>Ιδιότητα υπογράφοντος</w:t>
            </w:r>
          </w:p>
        </w:tc>
        <w:tc>
          <w:tcPr>
            <w:tcW w:w="4531" w:type="dxa"/>
            <w:hideMark/>
          </w:tcPr>
          <w:p w14:paraId="7C8D3149" w14:textId="77777777" w:rsidR="006041DB" w:rsidRPr="006041DB" w:rsidRDefault="006041DB" w:rsidP="00844165">
            <w:pPr>
              <w:jc w:val="center"/>
              <w:rPr>
                <w:rFonts w:cs="Arial"/>
                <w:i/>
                <w:sz w:val="22"/>
                <w:szCs w:val="24"/>
                <w:lang w:val="el-GR" w:eastAsia="el-GR"/>
              </w:rPr>
            </w:pPr>
            <w:r w:rsidRPr="006041DB">
              <w:rPr>
                <w:rFonts w:cs="Arial"/>
                <w:sz w:val="22"/>
                <w:szCs w:val="22"/>
                <w:lang w:val="el-GR" w:eastAsia="el-GR"/>
              </w:rPr>
              <w:t>......................................................................</w:t>
            </w:r>
          </w:p>
        </w:tc>
      </w:tr>
      <w:tr w:rsidR="006041DB" w:rsidRPr="006041DB" w14:paraId="4F51D8A3" w14:textId="77777777" w:rsidTr="00844165">
        <w:tc>
          <w:tcPr>
            <w:tcW w:w="4934" w:type="dxa"/>
            <w:hideMark/>
          </w:tcPr>
          <w:p w14:paraId="186C0968" w14:textId="77777777" w:rsidR="006041DB" w:rsidRPr="006041DB" w:rsidRDefault="006041DB" w:rsidP="00844165">
            <w:pPr>
              <w:rPr>
                <w:rFonts w:cs="Arial"/>
                <w:i/>
                <w:sz w:val="22"/>
                <w:szCs w:val="22"/>
                <w:lang w:val="el-GR" w:eastAsia="el-GR"/>
              </w:rPr>
            </w:pPr>
            <w:r w:rsidRPr="006041DB">
              <w:rPr>
                <w:rFonts w:cs="Arial"/>
                <w:sz w:val="22"/>
                <w:szCs w:val="22"/>
                <w:lang w:val="el-GR" w:eastAsia="el-GR"/>
              </w:rPr>
              <w:t>Ημερομηνία</w:t>
            </w:r>
          </w:p>
        </w:tc>
        <w:tc>
          <w:tcPr>
            <w:tcW w:w="4531" w:type="dxa"/>
            <w:hideMark/>
          </w:tcPr>
          <w:p w14:paraId="03B19947" w14:textId="77777777" w:rsidR="006041DB" w:rsidRPr="006041DB" w:rsidRDefault="006041DB" w:rsidP="00844165">
            <w:pPr>
              <w:jc w:val="center"/>
              <w:rPr>
                <w:rFonts w:cs="Arial"/>
                <w:i/>
                <w:sz w:val="22"/>
                <w:szCs w:val="22"/>
                <w:lang w:val="el-GR" w:eastAsia="el-GR"/>
              </w:rPr>
            </w:pPr>
            <w:r w:rsidRPr="006041DB">
              <w:rPr>
                <w:rFonts w:cs="Arial"/>
                <w:sz w:val="22"/>
                <w:szCs w:val="22"/>
                <w:lang w:val="el-GR" w:eastAsia="el-GR"/>
              </w:rPr>
              <w:t>......................................................................</w:t>
            </w:r>
          </w:p>
        </w:tc>
      </w:tr>
    </w:tbl>
    <w:p w14:paraId="72BE423F" w14:textId="77777777" w:rsidR="00E07B59" w:rsidRPr="00E354E8" w:rsidRDefault="00E07B59" w:rsidP="00E07B59">
      <w:pPr>
        <w:rPr>
          <w:rFonts w:cs="Arial"/>
          <w:lang w:val="el-GR"/>
        </w:rPr>
      </w:pPr>
    </w:p>
    <w:tbl>
      <w:tblPr>
        <w:tblW w:w="9468" w:type="dxa"/>
        <w:tblLook w:val="01E0" w:firstRow="1" w:lastRow="1" w:firstColumn="1" w:lastColumn="1" w:noHBand="0" w:noVBand="0"/>
      </w:tblPr>
      <w:tblGrid>
        <w:gridCol w:w="4251"/>
        <w:gridCol w:w="5217"/>
      </w:tblGrid>
      <w:tr w:rsidR="006041DB" w:rsidRPr="006041DB" w14:paraId="05DF446E" w14:textId="77777777" w:rsidTr="00A41232">
        <w:tc>
          <w:tcPr>
            <w:tcW w:w="4251" w:type="dxa"/>
          </w:tcPr>
          <w:p w14:paraId="0DED858E" w14:textId="77777777" w:rsidR="006041DB" w:rsidRPr="006041DB" w:rsidRDefault="006041DB" w:rsidP="00844165">
            <w:pPr>
              <w:tabs>
                <w:tab w:val="left" w:pos="6480"/>
              </w:tabs>
              <w:rPr>
                <w:rFonts w:cs="Arial"/>
                <w:i/>
                <w:sz w:val="22"/>
                <w:szCs w:val="22"/>
                <w:u w:val="single"/>
                <w:lang w:val="el-GR" w:eastAsia="el-GR"/>
              </w:rPr>
            </w:pPr>
            <w:r w:rsidRPr="006041DB">
              <w:rPr>
                <w:rFonts w:cs="Arial"/>
                <w:sz w:val="22"/>
                <w:szCs w:val="22"/>
                <w:u w:val="single"/>
                <w:lang w:val="el-GR" w:eastAsia="el-GR"/>
              </w:rPr>
              <w:t>Στοιχεία Προσφέροντος</w:t>
            </w:r>
            <w:r w:rsidRPr="006041DB">
              <w:rPr>
                <w:rFonts w:cs="Arial"/>
                <w:sz w:val="22"/>
                <w:szCs w:val="22"/>
                <w:u w:val="single"/>
                <w:vertAlign w:val="superscript"/>
                <w:lang w:val="el-GR" w:eastAsia="el-GR"/>
              </w:rPr>
              <w:t>1</w:t>
            </w:r>
          </w:p>
        </w:tc>
        <w:tc>
          <w:tcPr>
            <w:tcW w:w="5217" w:type="dxa"/>
          </w:tcPr>
          <w:p w14:paraId="6C29423E" w14:textId="77777777" w:rsidR="006041DB" w:rsidRPr="006041DB" w:rsidRDefault="006041DB" w:rsidP="00844165">
            <w:pPr>
              <w:tabs>
                <w:tab w:val="left" w:pos="6480"/>
              </w:tabs>
              <w:spacing w:line="240" w:lineRule="auto"/>
              <w:rPr>
                <w:rFonts w:cs="Arial"/>
                <w:i/>
                <w:sz w:val="22"/>
                <w:szCs w:val="22"/>
                <w:u w:val="single"/>
                <w:lang w:val="el-GR" w:eastAsia="el-GR"/>
              </w:rPr>
            </w:pPr>
          </w:p>
        </w:tc>
      </w:tr>
      <w:tr w:rsidR="006041DB" w:rsidRPr="006041DB" w14:paraId="1F9E0C51" w14:textId="77777777" w:rsidTr="00A41232">
        <w:tc>
          <w:tcPr>
            <w:tcW w:w="4251" w:type="dxa"/>
            <w:hideMark/>
          </w:tcPr>
          <w:p w14:paraId="6150E5D5" w14:textId="77777777" w:rsidR="006041DB" w:rsidRPr="006041DB" w:rsidRDefault="006041DB" w:rsidP="00844165">
            <w:pPr>
              <w:rPr>
                <w:rFonts w:cs="Arial"/>
                <w:i/>
                <w:sz w:val="22"/>
                <w:szCs w:val="22"/>
                <w:lang w:val="el-GR" w:eastAsia="el-GR"/>
              </w:rPr>
            </w:pPr>
            <w:r w:rsidRPr="006041DB">
              <w:rPr>
                <w:rFonts w:cs="Arial"/>
                <w:sz w:val="22"/>
                <w:szCs w:val="22"/>
                <w:lang w:val="el-GR" w:eastAsia="el-GR"/>
              </w:rPr>
              <w:t>Όνομα Προσφέροντος</w:t>
            </w:r>
          </w:p>
        </w:tc>
        <w:tc>
          <w:tcPr>
            <w:tcW w:w="5217" w:type="dxa"/>
            <w:hideMark/>
          </w:tcPr>
          <w:p w14:paraId="778E0D38" w14:textId="77777777" w:rsidR="006041DB" w:rsidRPr="006041DB" w:rsidRDefault="006041DB" w:rsidP="00844165">
            <w:pPr>
              <w:rPr>
                <w:rFonts w:cs="Arial"/>
                <w:i/>
                <w:sz w:val="22"/>
                <w:szCs w:val="22"/>
                <w:lang w:val="el-GR" w:eastAsia="el-GR"/>
              </w:rPr>
            </w:pPr>
            <w:r w:rsidRPr="006041DB">
              <w:rPr>
                <w:rFonts w:cs="Arial"/>
                <w:sz w:val="22"/>
                <w:szCs w:val="22"/>
                <w:lang w:val="el-GR" w:eastAsia="el-GR"/>
              </w:rPr>
              <w:t>...........................................................................</w:t>
            </w:r>
          </w:p>
        </w:tc>
      </w:tr>
    </w:tbl>
    <w:p w14:paraId="0D4B335B" w14:textId="77777777" w:rsidR="006041DB" w:rsidRPr="006041DB" w:rsidRDefault="006041DB" w:rsidP="006041DB">
      <w:pPr>
        <w:tabs>
          <w:tab w:val="left" w:pos="6480"/>
        </w:tabs>
        <w:spacing w:line="240" w:lineRule="auto"/>
        <w:rPr>
          <w:rFonts w:cs="Arial"/>
          <w:i/>
          <w:sz w:val="22"/>
          <w:szCs w:val="22"/>
          <w:lang w:val="el-GR" w:eastAsia="el-GR"/>
        </w:rPr>
      </w:pPr>
    </w:p>
    <w:p w14:paraId="18FDD8D1" w14:textId="77777777" w:rsidR="006041DB" w:rsidRPr="006041DB" w:rsidRDefault="006041DB" w:rsidP="006041DB">
      <w:pPr>
        <w:tabs>
          <w:tab w:val="left" w:pos="6480"/>
        </w:tabs>
        <w:spacing w:line="240" w:lineRule="auto"/>
        <w:rPr>
          <w:rFonts w:cs="Arial"/>
          <w:i/>
          <w:sz w:val="22"/>
          <w:szCs w:val="22"/>
          <w:lang w:val="el-GR" w:eastAsia="el-GR"/>
        </w:rPr>
      </w:pPr>
    </w:p>
    <w:p w14:paraId="5D738A96" w14:textId="77777777" w:rsidR="006041DB" w:rsidRPr="006041DB" w:rsidRDefault="006041DB" w:rsidP="006041DB">
      <w:pPr>
        <w:tabs>
          <w:tab w:val="left" w:pos="6480"/>
        </w:tabs>
        <w:rPr>
          <w:rFonts w:cs="Arial"/>
          <w:i/>
          <w:sz w:val="22"/>
          <w:szCs w:val="22"/>
          <w:lang w:val="el-GR" w:eastAsia="el-GR"/>
        </w:rPr>
      </w:pPr>
      <w:r w:rsidRPr="006041DB">
        <w:rPr>
          <w:rFonts w:cs="Arial"/>
          <w:sz w:val="22"/>
          <w:szCs w:val="22"/>
          <w:u w:val="single"/>
          <w:lang w:val="el-GR" w:eastAsia="el-GR"/>
        </w:rPr>
        <w:t>Μάρτυρας</w:t>
      </w:r>
      <w:r w:rsidRPr="006041DB">
        <w:rPr>
          <w:rFonts w:cs="Arial"/>
          <w:sz w:val="22"/>
          <w:szCs w:val="22"/>
          <w:lang w:val="el-GR" w:eastAsia="el-GR"/>
        </w:rPr>
        <w:t xml:space="preserve"> (Όνομα, Υπογραφή και Διεύθυνση)</w:t>
      </w:r>
    </w:p>
    <w:p w14:paraId="34989354" w14:textId="709A3464" w:rsidR="006041DB" w:rsidRPr="006041DB" w:rsidRDefault="006041DB" w:rsidP="006041DB">
      <w:pPr>
        <w:tabs>
          <w:tab w:val="left" w:pos="6480"/>
        </w:tabs>
        <w:rPr>
          <w:rFonts w:cs="Arial"/>
          <w:i/>
          <w:sz w:val="22"/>
          <w:szCs w:val="22"/>
          <w:lang w:val="el-GR" w:eastAsia="el-GR"/>
        </w:rPr>
      </w:pPr>
      <w:r w:rsidRPr="006041DB">
        <w:rPr>
          <w:rFonts w:cs="Arial"/>
          <w:sz w:val="22"/>
          <w:szCs w:val="22"/>
          <w:lang w:val="el-GR" w:eastAsia="el-GR"/>
        </w:rPr>
        <w:t>..................................................................................................................................................................................................................................................................................................................</w:t>
      </w:r>
    </w:p>
    <w:p w14:paraId="5C58DA80" w14:textId="77777777" w:rsidR="006041DB" w:rsidRPr="006041DB" w:rsidRDefault="006041DB" w:rsidP="006041DB">
      <w:pPr>
        <w:spacing w:line="240" w:lineRule="auto"/>
        <w:rPr>
          <w:rFonts w:cs="Arial"/>
          <w:i/>
          <w:sz w:val="22"/>
          <w:szCs w:val="22"/>
          <w:lang w:val="el-GR" w:eastAsia="el-GR"/>
        </w:rPr>
      </w:pPr>
    </w:p>
    <w:p w14:paraId="57C34A4C" w14:textId="77777777" w:rsidR="006041DB" w:rsidRPr="006041DB" w:rsidRDefault="006041DB" w:rsidP="006041DB">
      <w:pPr>
        <w:spacing w:line="240" w:lineRule="auto"/>
        <w:rPr>
          <w:rFonts w:cs="Arial"/>
          <w:i/>
          <w:sz w:val="22"/>
          <w:szCs w:val="22"/>
          <w:lang w:val="el-GR" w:eastAsia="el-GR"/>
        </w:rPr>
      </w:pPr>
    </w:p>
    <w:p w14:paraId="7A0631BA" w14:textId="77777777" w:rsidR="006041DB" w:rsidRPr="006041DB" w:rsidRDefault="006041DB" w:rsidP="006041DB">
      <w:pPr>
        <w:spacing w:line="240" w:lineRule="auto"/>
        <w:rPr>
          <w:rFonts w:cs="Arial"/>
          <w:i/>
          <w:sz w:val="22"/>
          <w:szCs w:val="22"/>
          <w:lang w:val="el-GR" w:eastAsia="el-GR"/>
        </w:rPr>
      </w:pPr>
    </w:p>
    <w:p w14:paraId="5AAEB0E4" w14:textId="77777777" w:rsidR="006041DB" w:rsidRPr="006041DB" w:rsidRDefault="006041DB" w:rsidP="006041DB">
      <w:pPr>
        <w:spacing w:line="240" w:lineRule="auto"/>
        <w:rPr>
          <w:rFonts w:cs="Arial"/>
          <w:i/>
          <w:sz w:val="22"/>
          <w:szCs w:val="22"/>
          <w:lang w:val="el-GR" w:eastAsia="el-GR"/>
        </w:rPr>
      </w:pPr>
    </w:p>
    <w:p w14:paraId="7AC512A3" w14:textId="77777777" w:rsidR="006041DB" w:rsidRPr="006041DB" w:rsidRDefault="006041DB" w:rsidP="006041DB">
      <w:pPr>
        <w:spacing w:line="240" w:lineRule="auto"/>
        <w:rPr>
          <w:rFonts w:cs="Arial"/>
          <w:i/>
          <w:sz w:val="22"/>
          <w:szCs w:val="22"/>
          <w:lang w:val="el-GR" w:eastAsia="el-GR"/>
        </w:rPr>
      </w:pPr>
    </w:p>
    <w:p w14:paraId="7568E20F" w14:textId="77777777" w:rsidR="006041DB" w:rsidRPr="006041DB" w:rsidRDefault="006041DB" w:rsidP="006041DB">
      <w:pPr>
        <w:spacing w:line="240" w:lineRule="auto"/>
        <w:ind w:left="1418" w:hanging="1418"/>
        <w:rPr>
          <w:rFonts w:cs="Arial"/>
          <w:i/>
          <w:sz w:val="22"/>
          <w:szCs w:val="22"/>
          <w:lang w:val="el-GR" w:eastAsia="el-GR"/>
        </w:rPr>
      </w:pPr>
      <w:r w:rsidRPr="006041DB">
        <w:rPr>
          <w:rFonts w:cs="Arial"/>
          <w:sz w:val="22"/>
          <w:szCs w:val="22"/>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53B55A8D" w14:textId="77777777" w:rsidR="006041DB" w:rsidRPr="006041DB" w:rsidRDefault="006041DB" w:rsidP="006041DB">
      <w:pPr>
        <w:spacing w:line="240" w:lineRule="auto"/>
        <w:ind w:left="1418" w:hanging="1418"/>
        <w:rPr>
          <w:rFonts w:cs="Arial"/>
          <w:i/>
          <w:sz w:val="22"/>
          <w:szCs w:val="22"/>
          <w:lang w:val="el-GR" w:eastAsia="el-GR"/>
        </w:rPr>
      </w:pPr>
      <w:r w:rsidRPr="006041DB">
        <w:rPr>
          <w:rFonts w:cs="Arial"/>
          <w:sz w:val="22"/>
          <w:szCs w:val="22"/>
          <w:lang w:val="el-GR" w:eastAsia="el-GR"/>
        </w:rPr>
        <w:t>Σημείωση  2:   Όλα τα κενά να συμπληρωθούν από τον Προσφέροντα ή τον Εκπρόσωπό του.</w:t>
      </w:r>
    </w:p>
    <w:p w14:paraId="7A3BDFE3" w14:textId="6608EE7D" w:rsidR="00E07B59" w:rsidRPr="006041DB" w:rsidRDefault="00E07B59">
      <w:pPr>
        <w:spacing w:after="160" w:line="259" w:lineRule="auto"/>
        <w:jc w:val="left"/>
        <w:rPr>
          <w:rFonts w:cs="Arial"/>
          <w:b/>
          <w:sz w:val="22"/>
          <w:szCs w:val="22"/>
          <w:u w:val="single"/>
          <w:lang w:val="el-GR"/>
        </w:rPr>
      </w:pPr>
    </w:p>
    <w:p w14:paraId="7FB22851" w14:textId="77777777" w:rsidR="00BB7F01" w:rsidRDefault="00BB7F01" w:rsidP="00461D3B">
      <w:pPr>
        <w:rPr>
          <w:rFonts w:cs="Arial"/>
          <w:b/>
          <w:sz w:val="22"/>
          <w:szCs w:val="22"/>
          <w:u w:val="single"/>
          <w:lang w:val="el-GR"/>
        </w:rPr>
      </w:pPr>
    </w:p>
    <w:p w14:paraId="0B02B0DC" w14:textId="77777777" w:rsidR="00FD0E86" w:rsidRDefault="00FD0E86" w:rsidP="00FD0E86">
      <w:pPr>
        <w:rPr>
          <w:rFonts w:cs="Arial"/>
          <w:b/>
          <w:sz w:val="22"/>
          <w:szCs w:val="22"/>
          <w:u w:val="single"/>
          <w:lang w:val="el-GR"/>
        </w:rPr>
      </w:pPr>
    </w:p>
    <w:p w14:paraId="3582CE4F" w14:textId="04E14BBF" w:rsidR="00FD0E86" w:rsidRDefault="00FD0E86" w:rsidP="00FD0E86">
      <w:pPr>
        <w:tabs>
          <w:tab w:val="left" w:pos="1721"/>
        </w:tabs>
        <w:rPr>
          <w:rFonts w:cs="Arial"/>
          <w:sz w:val="22"/>
          <w:szCs w:val="22"/>
          <w:lang w:val="el-GR"/>
        </w:rPr>
      </w:pPr>
      <w:r>
        <w:rPr>
          <w:rFonts w:cs="Arial"/>
          <w:sz w:val="22"/>
          <w:szCs w:val="22"/>
          <w:lang w:val="el-GR"/>
        </w:rPr>
        <w:tab/>
      </w:r>
    </w:p>
    <w:p w14:paraId="3D710963" w14:textId="77777777" w:rsidR="002A5B52" w:rsidRDefault="002A5B52" w:rsidP="002A5B52">
      <w:pPr>
        <w:tabs>
          <w:tab w:val="left" w:pos="1029"/>
        </w:tabs>
        <w:jc w:val="left"/>
        <w:rPr>
          <w:rFonts w:eastAsia="+mj-ea" w:cs="Arial"/>
          <w:b/>
          <w:bCs/>
          <w:caps/>
          <w:color w:val="2BB3D3"/>
          <w:kern w:val="24"/>
          <w:sz w:val="28"/>
          <w:szCs w:val="56"/>
          <w:lang w:val="el-GR"/>
        </w:rPr>
      </w:pPr>
      <w:r>
        <w:rPr>
          <w:rFonts w:ascii="Open Sans" w:hAnsi="Open Sans" w:cs="Open Sans"/>
          <w:noProof/>
          <w:color w:val="00B0F0"/>
          <w:sz w:val="58"/>
          <w:szCs w:val="58"/>
          <w:lang w:val="el-GR"/>
        </w:rPr>
        <w:lastRenderedPageBreak/>
        <w:drawing>
          <wp:inline distT="0" distB="0" distL="0" distR="0" wp14:anchorId="3F3FE31F" wp14:editId="10F8E924">
            <wp:extent cx="3114675" cy="167640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1676400"/>
                    </a:xfrm>
                    <a:prstGeom prst="rect">
                      <a:avLst/>
                    </a:prstGeom>
                    <a:noFill/>
                    <a:ln>
                      <a:noFill/>
                    </a:ln>
                  </pic:spPr>
                </pic:pic>
              </a:graphicData>
            </a:graphic>
          </wp:inline>
        </w:drawing>
      </w:r>
    </w:p>
    <w:p w14:paraId="21F4EDDA" w14:textId="546EE5C1" w:rsidR="00363173" w:rsidRPr="00E354E8" w:rsidRDefault="00363173" w:rsidP="00363173">
      <w:pPr>
        <w:tabs>
          <w:tab w:val="left" w:pos="1029"/>
        </w:tabs>
        <w:jc w:val="center"/>
        <w:rPr>
          <w:rFonts w:eastAsia="+mj-ea" w:cs="Arial"/>
          <w:b/>
          <w:bCs/>
          <w:caps/>
          <w:color w:val="2BB3D3"/>
          <w:kern w:val="24"/>
          <w:sz w:val="28"/>
          <w:szCs w:val="56"/>
          <w:lang w:val="el-GR"/>
        </w:rPr>
      </w:pPr>
      <w:r w:rsidRPr="00E354E8">
        <w:rPr>
          <w:rFonts w:eastAsia="+mj-ea" w:cs="Arial"/>
          <w:b/>
          <w:bCs/>
          <w:caps/>
          <w:color w:val="2BB3D3"/>
          <w:kern w:val="24"/>
          <w:sz w:val="28"/>
          <w:szCs w:val="56"/>
          <w:lang w:val="el-GR"/>
        </w:rPr>
        <w:t xml:space="preserve">Συνδεσμος Τουριστικων Επιχειρησεων Κυπρου </w:t>
      </w:r>
    </w:p>
    <w:p w14:paraId="4C5597F7" w14:textId="77777777" w:rsidR="00363173" w:rsidRPr="00E354E8" w:rsidRDefault="00363173" w:rsidP="00363173">
      <w:pPr>
        <w:tabs>
          <w:tab w:val="left" w:pos="1029"/>
        </w:tabs>
        <w:jc w:val="center"/>
        <w:rPr>
          <w:rFonts w:eastAsia="+mj-ea" w:cs="Arial"/>
          <w:b/>
          <w:bCs/>
          <w:caps/>
          <w:color w:val="2BB3D3"/>
          <w:kern w:val="24"/>
          <w:sz w:val="28"/>
          <w:szCs w:val="56"/>
          <w:lang w:val="el-GR"/>
        </w:rPr>
      </w:pPr>
      <w:r w:rsidRPr="00E354E8">
        <w:rPr>
          <w:rFonts w:eastAsia="+mj-ea" w:cs="Arial"/>
          <w:b/>
          <w:bCs/>
          <w:caps/>
          <w:color w:val="2BB3D3"/>
          <w:kern w:val="24"/>
          <w:sz w:val="28"/>
          <w:szCs w:val="56"/>
          <w:lang w:val="el-GR"/>
        </w:rPr>
        <w:t xml:space="preserve">Συνοπτική Διαδικασία: </w:t>
      </w:r>
    </w:p>
    <w:p w14:paraId="0AB3BB6C" w14:textId="77777777" w:rsidR="00363173" w:rsidRPr="00EF1FCF" w:rsidRDefault="00363173" w:rsidP="00363173">
      <w:pPr>
        <w:tabs>
          <w:tab w:val="left" w:pos="1029"/>
        </w:tabs>
        <w:jc w:val="center"/>
        <w:rPr>
          <w:rFonts w:eastAsia="+mj-ea" w:cs="Arial"/>
          <w:b/>
          <w:bCs/>
          <w:caps/>
          <w:color w:val="2BB3D3"/>
          <w:kern w:val="24"/>
          <w:sz w:val="28"/>
          <w:szCs w:val="56"/>
          <w:lang w:val="el-GR"/>
        </w:rPr>
      </w:pPr>
      <w:r w:rsidRPr="00EF1FCF">
        <w:rPr>
          <w:rFonts w:eastAsia="+mj-ea" w:cs="Arial"/>
          <w:b/>
          <w:bCs/>
          <w:caps/>
          <w:color w:val="2BB3D3"/>
          <w:kern w:val="24"/>
          <w:sz w:val="28"/>
          <w:szCs w:val="56"/>
          <w:lang w:val="el-GR"/>
        </w:rPr>
        <w:t>3.3.3 Στρατηγική προβολής, επικοινωνίας και ανάδειξης νησιωτικών τουριστικών προορισμών Κύπρου στην ψηφιακή εποχή</w:t>
      </w:r>
      <w:r>
        <w:rPr>
          <w:rFonts w:eastAsia="+mj-ea" w:cs="Arial"/>
          <w:b/>
          <w:bCs/>
          <w:caps/>
          <w:color w:val="2BB3D3"/>
          <w:kern w:val="24"/>
          <w:sz w:val="28"/>
          <w:szCs w:val="56"/>
          <w:lang w:val="el-GR"/>
        </w:rPr>
        <w:t xml:space="preserve"> &amp;</w:t>
      </w:r>
    </w:p>
    <w:p w14:paraId="2C29C5CC" w14:textId="77777777" w:rsidR="00363173" w:rsidRPr="00EF1FCF" w:rsidRDefault="00363173" w:rsidP="00363173">
      <w:pPr>
        <w:tabs>
          <w:tab w:val="left" w:pos="1029"/>
        </w:tabs>
        <w:jc w:val="center"/>
        <w:rPr>
          <w:rFonts w:eastAsia="+mj-ea" w:cs="Arial"/>
          <w:b/>
          <w:bCs/>
          <w:caps/>
          <w:color w:val="2BB3D3"/>
          <w:kern w:val="24"/>
          <w:sz w:val="28"/>
          <w:szCs w:val="56"/>
          <w:lang w:val="el-GR"/>
        </w:rPr>
      </w:pPr>
      <w:r w:rsidRPr="00EF1FCF">
        <w:rPr>
          <w:rFonts w:eastAsia="+mj-ea" w:cs="Arial"/>
          <w:b/>
          <w:bCs/>
          <w:caps/>
          <w:color w:val="2BB3D3"/>
          <w:kern w:val="24"/>
          <w:sz w:val="28"/>
          <w:szCs w:val="56"/>
          <w:lang w:val="el-GR"/>
        </w:rPr>
        <w:t>5.3.4 Επιχειρησιακή ανάπτυξη στρατηγικής</w:t>
      </w:r>
    </w:p>
    <w:p w14:paraId="5995F95A" w14:textId="77777777" w:rsidR="00363173" w:rsidRPr="00EF1FCF" w:rsidRDefault="00363173" w:rsidP="00363173">
      <w:pPr>
        <w:tabs>
          <w:tab w:val="left" w:pos="1029"/>
        </w:tabs>
        <w:jc w:val="center"/>
        <w:rPr>
          <w:rFonts w:eastAsia="+mj-ea" w:cs="Arial"/>
          <w:b/>
          <w:bCs/>
          <w:caps/>
          <w:color w:val="2BB3D3"/>
          <w:kern w:val="24"/>
          <w:sz w:val="28"/>
          <w:szCs w:val="56"/>
          <w:lang w:val="el-GR"/>
        </w:rPr>
      </w:pPr>
      <w:r w:rsidRPr="00EF1FCF">
        <w:rPr>
          <w:rFonts w:eastAsia="+mj-ea" w:cs="Arial"/>
          <w:b/>
          <w:bCs/>
          <w:caps/>
          <w:color w:val="2BB3D3"/>
          <w:kern w:val="24"/>
          <w:sz w:val="28"/>
          <w:szCs w:val="56"/>
          <w:lang w:val="el-GR"/>
        </w:rPr>
        <w:t>ψηφιακής προβολής και προώθησης</w:t>
      </w:r>
      <w:r>
        <w:rPr>
          <w:rFonts w:eastAsia="+mj-ea" w:cs="Arial"/>
          <w:b/>
          <w:bCs/>
          <w:caps/>
          <w:color w:val="2BB3D3"/>
          <w:kern w:val="24"/>
          <w:sz w:val="28"/>
          <w:szCs w:val="56"/>
          <w:lang w:val="el-GR"/>
        </w:rPr>
        <w:t xml:space="preserve"> </w:t>
      </w:r>
      <w:r w:rsidRPr="00EF1FCF">
        <w:rPr>
          <w:rFonts w:eastAsia="+mj-ea" w:cs="Arial"/>
          <w:b/>
          <w:bCs/>
          <w:caps/>
          <w:color w:val="2BB3D3"/>
          <w:kern w:val="24"/>
          <w:sz w:val="28"/>
          <w:szCs w:val="56"/>
          <w:lang w:val="el-GR"/>
        </w:rPr>
        <w:t>νησιωτικών τουριστικών προορισμών</w:t>
      </w:r>
    </w:p>
    <w:p w14:paraId="78A3E4BA" w14:textId="77777777" w:rsidR="00FD0E86" w:rsidRPr="00DE1D0D" w:rsidRDefault="00FD0E86" w:rsidP="00FD0E86">
      <w:pPr>
        <w:tabs>
          <w:tab w:val="left" w:pos="1029"/>
        </w:tabs>
        <w:rPr>
          <w:rFonts w:cs="Arial"/>
          <w:b/>
          <w:color w:val="E6B012"/>
          <w:sz w:val="22"/>
          <w:szCs w:val="22"/>
          <w:lang w:val="el-GR" w:eastAsia="en-GB"/>
        </w:rPr>
      </w:pPr>
    </w:p>
    <w:p w14:paraId="428AB7D2" w14:textId="77777777" w:rsidR="00FD0E86" w:rsidRPr="00DE1D0D" w:rsidRDefault="00FD0E86" w:rsidP="00FD0E86">
      <w:pPr>
        <w:pBdr>
          <w:top w:val="single" w:sz="18" w:space="1" w:color="auto"/>
        </w:pBdr>
        <w:tabs>
          <w:tab w:val="left" w:pos="1029"/>
        </w:tabs>
        <w:rPr>
          <w:rFonts w:cs="Arial"/>
          <w:b/>
          <w:color w:val="E6B012"/>
          <w:sz w:val="22"/>
          <w:szCs w:val="22"/>
          <w:lang w:val="el-GR" w:eastAsia="en-GB"/>
        </w:rPr>
      </w:pPr>
    </w:p>
    <w:p w14:paraId="5EBABDB1" w14:textId="77777777" w:rsidR="00FD0E86" w:rsidRPr="00DE1D0D" w:rsidRDefault="00FD0E86" w:rsidP="00FD0E86">
      <w:pPr>
        <w:spacing w:after="120" w:line="320" w:lineRule="atLeast"/>
        <w:jc w:val="left"/>
        <w:rPr>
          <w:rFonts w:cs="Arial"/>
          <w:b/>
          <w:sz w:val="22"/>
          <w:szCs w:val="22"/>
          <w:lang w:val="el-GR"/>
        </w:rPr>
      </w:pPr>
      <w:r w:rsidRPr="00DE1D0D">
        <w:rPr>
          <w:rFonts w:cs="Arial"/>
          <w:noProof/>
          <w:sz w:val="22"/>
          <w:szCs w:val="22"/>
          <w:lang w:val="el-GR" w:eastAsia="el-GR"/>
        </w:rPr>
        <w:drawing>
          <wp:anchor distT="0" distB="0" distL="114300" distR="114300" simplePos="0" relativeHeight="251658247" behindDoc="1" locked="0" layoutInCell="1" allowOverlap="1" wp14:anchorId="5E309520" wp14:editId="08D5D23B">
            <wp:simplePos x="0" y="0"/>
            <wp:positionH relativeFrom="page">
              <wp:align>right</wp:align>
            </wp:positionH>
            <wp:positionV relativeFrom="paragraph">
              <wp:posOffset>267335</wp:posOffset>
            </wp:positionV>
            <wp:extent cx="7734300" cy="4743450"/>
            <wp:effectExtent l="0" t="0" r="0" b="0"/>
            <wp:wrapNone/>
            <wp:docPr id="21" name="Picture 15"/>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34300" cy="474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1D0D">
        <w:rPr>
          <w:rFonts w:cs="Arial"/>
          <w:b/>
          <w:sz w:val="22"/>
          <w:szCs w:val="22"/>
          <w:lang w:val="el-GR"/>
        </w:rPr>
        <w:t xml:space="preserve">ΕΝΤΥΠΟ </w:t>
      </w:r>
      <w:r>
        <w:rPr>
          <w:rFonts w:cs="Arial"/>
          <w:b/>
          <w:sz w:val="22"/>
          <w:szCs w:val="22"/>
          <w:lang w:val="el-GR"/>
        </w:rPr>
        <w:t>9</w:t>
      </w:r>
      <w:r w:rsidRPr="00DE1D0D">
        <w:rPr>
          <w:rFonts w:cs="Arial"/>
          <w:b/>
          <w:sz w:val="22"/>
          <w:szCs w:val="22"/>
          <w:lang w:val="el-GR"/>
        </w:rPr>
        <w:t xml:space="preserve"> </w:t>
      </w:r>
      <w:r>
        <w:rPr>
          <w:rFonts w:cs="Arial"/>
          <w:b/>
          <w:sz w:val="22"/>
          <w:szCs w:val="22"/>
          <w:lang w:val="el-GR"/>
        </w:rPr>
        <w:t>: Δήλωση Άλλων Φορέων</w:t>
      </w:r>
    </w:p>
    <w:p w14:paraId="3D0C174D" w14:textId="77777777" w:rsidR="00FD0E86" w:rsidRPr="00DE1D0D" w:rsidRDefault="00FD0E86" w:rsidP="00FD0E86">
      <w:pPr>
        <w:spacing w:before="60" w:after="60" w:line="240" w:lineRule="auto"/>
        <w:ind w:hanging="1418"/>
        <w:jc w:val="left"/>
        <w:rPr>
          <w:rFonts w:cs="Arial"/>
          <w:b/>
          <w:sz w:val="22"/>
          <w:szCs w:val="22"/>
          <w:lang w:val="el-GR"/>
        </w:rPr>
      </w:pPr>
    </w:p>
    <w:p w14:paraId="13E6C34F" w14:textId="77777777" w:rsidR="00FD0E86" w:rsidRPr="00DE1D0D" w:rsidRDefault="00FD0E86" w:rsidP="00FD0E86">
      <w:pPr>
        <w:spacing w:before="60" w:after="60" w:line="240" w:lineRule="auto"/>
        <w:jc w:val="left"/>
        <w:rPr>
          <w:rFonts w:cs="Arial"/>
          <w:b/>
          <w:i/>
          <w:sz w:val="22"/>
          <w:szCs w:val="22"/>
          <w:lang w:val="el-GR"/>
        </w:rPr>
      </w:pPr>
    </w:p>
    <w:p w14:paraId="16DF7B7A" w14:textId="77777777" w:rsidR="00FD0E86" w:rsidRPr="00DE1D0D" w:rsidRDefault="00FD0E86" w:rsidP="00FD0E86">
      <w:pPr>
        <w:jc w:val="center"/>
        <w:rPr>
          <w:rFonts w:cs="Arial"/>
          <w:b/>
          <w:sz w:val="22"/>
          <w:szCs w:val="22"/>
          <w:lang w:val="el-GR"/>
        </w:rPr>
      </w:pPr>
    </w:p>
    <w:p w14:paraId="1690BFA1" w14:textId="77777777" w:rsidR="00FD0E86" w:rsidRPr="00DE1D0D" w:rsidRDefault="00FD0E86" w:rsidP="00FD0E86">
      <w:pPr>
        <w:jc w:val="center"/>
        <w:rPr>
          <w:rFonts w:cs="Arial"/>
          <w:b/>
          <w:sz w:val="22"/>
          <w:szCs w:val="22"/>
          <w:lang w:val="el-GR"/>
        </w:rPr>
      </w:pPr>
    </w:p>
    <w:p w14:paraId="4A1441D4" w14:textId="77777777" w:rsidR="00FD0E86" w:rsidRPr="00DE1D0D" w:rsidRDefault="00FD0E86" w:rsidP="00FD0E86">
      <w:pPr>
        <w:jc w:val="center"/>
        <w:rPr>
          <w:rFonts w:cs="Arial"/>
          <w:b/>
          <w:sz w:val="22"/>
          <w:szCs w:val="22"/>
          <w:lang w:val="el-GR"/>
        </w:rPr>
      </w:pPr>
    </w:p>
    <w:p w14:paraId="062E40A7" w14:textId="77777777" w:rsidR="00FD0E86" w:rsidRPr="00DE1D0D" w:rsidRDefault="00FD0E86" w:rsidP="00FD0E86">
      <w:pPr>
        <w:jc w:val="center"/>
        <w:rPr>
          <w:rFonts w:cs="Arial"/>
          <w:b/>
          <w:sz w:val="22"/>
          <w:szCs w:val="22"/>
          <w:lang w:val="el-GR"/>
        </w:rPr>
      </w:pPr>
    </w:p>
    <w:p w14:paraId="377309F4" w14:textId="77777777" w:rsidR="00FD0E86" w:rsidRPr="00DE1D0D" w:rsidRDefault="00FD0E86" w:rsidP="00FD0E86">
      <w:pPr>
        <w:pStyle w:val="1"/>
        <w:tabs>
          <w:tab w:val="left" w:pos="720"/>
        </w:tabs>
        <w:spacing w:before="120"/>
        <w:rPr>
          <w:rFonts w:cs="Arial"/>
          <w:b w:val="0"/>
          <w:i/>
          <w:sz w:val="22"/>
          <w:szCs w:val="22"/>
        </w:rPr>
      </w:pPr>
    </w:p>
    <w:p w14:paraId="5351B3D3" w14:textId="77777777" w:rsidR="00FD0E86" w:rsidRPr="00DE1D0D" w:rsidRDefault="00FD0E86" w:rsidP="00FD0E86">
      <w:pPr>
        <w:spacing w:after="200" w:line="276" w:lineRule="auto"/>
        <w:jc w:val="left"/>
        <w:rPr>
          <w:rFonts w:cs="Arial"/>
          <w:b/>
          <w:i/>
          <w:caps/>
          <w:noProof/>
          <w:sz w:val="22"/>
          <w:szCs w:val="22"/>
          <w:lang w:val="el-GR" w:eastAsia="el-GR"/>
        </w:rPr>
      </w:pPr>
      <w:r w:rsidRPr="00DE1D0D">
        <w:rPr>
          <w:rFonts w:cs="Arial"/>
          <w:noProof/>
          <w:sz w:val="22"/>
          <w:szCs w:val="22"/>
          <w:lang w:val="el-GR" w:eastAsia="el-GR"/>
        </w:rPr>
        <w:br w:type="page"/>
      </w:r>
    </w:p>
    <w:p w14:paraId="006C8BDC" w14:textId="77777777" w:rsidR="00FD0E86" w:rsidRPr="00106EF8" w:rsidRDefault="00FD0E86" w:rsidP="00FD0E86">
      <w:pPr>
        <w:spacing w:line="240" w:lineRule="auto"/>
        <w:ind w:right="270"/>
        <w:jc w:val="center"/>
        <w:textAlignment w:val="baseline"/>
        <w:rPr>
          <w:rFonts w:cs="Arial"/>
          <w:i/>
          <w:iCs/>
          <w:szCs w:val="24"/>
          <w:lang w:val="el-GR"/>
        </w:rPr>
      </w:pPr>
      <w:r w:rsidRPr="00106EF8">
        <w:rPr>
          <w:rFonts w:cs="Arial"/>
          <w:b/>
          <w:bCs/>
          <w:szCs w:val="24"/>
          <w:u w:val="single"/>
          <w:lang w:val="el-GR"/>
        </w:rPr>
        <w:lastRenderedPageBreak/>
        <w:t>ΕΝΤΥΠΟ 9</w:t>
      </w:r>
      <w:r w:rsidRPr="00106EF8">
        <w:rPr>
          <w:rFonts w:cs="Arial"/>
          <w:i/>
          <w:iCs/>
          <w:szCs w:val="24"/>
          <w:lang w:val="en-US"/>
        </w:rPr>
        <w:t> </w:t>
      </w:r>
    </w:p>
    <w:p w14:paraId="5F3E211B" w14:textId="77777777" w:rsidR="00FD0E86" w:rsidRPr="00106EF8" w:rsidRDefault="00FD0E86" w:rsidP="00FD0E86">
      <w:pPr>
        <w:spacing w:line="240" w:lineRule="auto"/>
        <w:ind w:hanging="60"/>
        <w:jc w:val="center"/>
        <w:textAlignment w:val="baseline"/>
        <w:rPr>
          <w:rFonts w:cs="Arial"/>
          <w:i/>
          <w:iCs/>
          <w:szCs w:val="24"/>
          <w:lang w:val="el-GR"/>
        </w:rPr>
      </w:pPr>
      <w:r w:rsidRPr="00106EF8">
        <w:rPr>
          <w:rFonts w:cs="Arial"/>
          <w:i/>
          <w:iCs/>
          <w:szCs w:val="24"/>
          <w:lang w:val="en-US"/>
        </w:rPr>
        <w:t> </w:t>
      </w:r>
    </w:p>
    <w:p w14:paraId="6D88ECC3" w14:textId="77777777" w:rsidR="00FD0E86" w:rsidRPr="00106EF8" w:rsidRDefault="00FD0E86" w:rsidP="00FD0E86">
      <w:pPr>
        <w:spacing w:line="240" w:lineRule="auto"/>
        <w:ind w:hanging="60"/>
        <w:jc w:val="center"/>
        <w:textAlignment w:val="baseline"/>
        <w:rPr>
          <w:rFonts w:cs="Arial"/>
          <w:i/>
          <w:iCs/>
          <w:szCs w:val="24"/>
          <w:lang w:val="el-GR"/>
        </w:rPr>
      </w:pPr>
      <w:r w:rsidRPr="00106EF8">
        <w:rPr>
          <w:rFonts w:cs="Arial"/>
          <w:b/>
          <w:bCs/>
          <w:szCs w:val="24"/>
          <w:u w:val="single"/>
          <w:lang w:val="el-GR"/>
        </w:rPr>
        <w:t>ΔΗΛΩΣΗ ΑΛΛΩΝ ΦΟΡΕΩΝ</w:t>
      </w:r>
      <w:r w:rsidRPr="00106EF8">
        <w:rPr>
          <w:rFonts w:cs="Arial"/>
          <w:i/>
          <w:iCs/>
          <w:szCs w:val="24"/>
          <w:lang w:val="en-US"/>
        </w:rPr>
        <w:t> </w:t>
      </w:r>
    </w:p>
    <w:p w14:paraId="38EFE5FB" w14:textId="77777777" w:rsidR="00FD0E86" w:rsidRPr="00106EF8" w:rsidRDefault="00FD0E86" w:rsidP="00FD0E86">
      <w:pPr>
        <w:spacing w:line="240" w:lineRule="auto"/>
        <w:ind w:hanging="60"/>
        <w:textAlignment w:val="baseline"/>
        <w:rPr>
          <w:rFonts w:cs="Arial"/>
          <w:i/>
          <w:iCs/>
          <w:sz w:val="22"/>
          <w:szCs w:val="22"/>
          <w:lang w:val="el-GR"/>
        </w:rPr>
      </w:pPr>
      <w:r w:rsidRPr="00106EF8">
        <w:rPr>
          <w:rFonts w:cs="Arial"/>
          <w:i/>
          <w:iCs/>
          <w:sz w:val="22"/>
          <w:szCs w:val="22"/>
          <w:lang w:val="en-US"/>
        </w:rPr>
        <w:t> </w:t>
      </w:r>
    </w:p>
    <w:p w14:paraId="6656B2CF" w14:textId="77777777" w:rsidR="00FD0E86" w:rsidRPr="00106EF8" w:rsidRDefault="00FD0E86" w:rsidP="00FD0E86">
      <w:pPr>
        <w:spacing w:line="240" w:lineRule="auto"/>
        <w:ind w:hanging="60"/>
        <w:textAlignment w:val="baseline"/>
        <w:rPr>
          <w:rFonts w:cs="Arial"/>
          <w:i/>
          <w:iCs/>
          <w:sz w:val="22"/>
          <w:szCs w:val="22"/>
          <w:lang w:val="el-GR"/>
        </w:rPr>
      </w:pPr>
      <w:r w:rsidRPr="00106EF8">
        <w:rPr>
          <w:rFonts w:cs="Arial"/>
          <w:i/>
          <w:iCs/>
          <w:sz w:val="22"/>
          <w:szCs w:val="22"/>
          <w:lang w:val="en-US"/>
        </w:rPr>
        <w:t> </w:t>
      </w:r>
    </w:p>
    <w:p w14:paraId="2716AD3B" w14:textId="77777777" w:rsidR="00FD0E86" w:rsidRPr="00106EF8" w:rsidRDefault="00FD0E86" w:rsidP="00106EF8">
      <w:pPr>
        <w:spacing w:before="120" w:after="120" w:line="300" w:lineRule="exact"/>
        <w:textAlignment w:val="baseline"/>
        <w:rPr>
          <w:rFonts w:cs="Arial"/>
          <w:i/>
          <w:iCs/>
          <w:sz w:val="22"/>
          <w:szCs w:val="22"/>
          <w:lang w:val="el-GR"/>
        </w:rPr>
      </w:pPr>
      <w:r w:rsidRPr="00106EF8">
        <w:rPr>
          <w:rFonts w:cs="Arial"/>
          <w:sz w:val="22"/>
          <w:szCs w:val="22"/>
          <w:lang w:val="el-GR"/>
        </w:rPr>
        <w:t>Προς:</w:t>
      </w:r>
      <w:r w:rsidRPr="00106EF8">
        <w:rPr>
          <w:rFonts w:cs="Arial"/>
          <w:i/>
          <w:iCs/>
          <w:sz w:val="22"/>
          <w:szCs w:val="22"/>
          <w:lang w:val="en-US"/>
        </w:rPr>
        <w:t> </w:t>
      </w:r>
    </w:p>
    <w:p w14:paraId="2C0077D8" w14:textId="77777777" w:rsidR="00FD0E86" w:rsidRPr="00106EF8" w:rsidRDefault="00FD0E86" w:rsidP="00106EF8">
      <w:pPr>
        <w:spacing w:before="120" w:after="120" w:line="300" w:lineRule="exact"/>
        <w:textAlignment w:val="baseline"/>
        <w:rPr>
          <w:rFonts w:cs="Arial"/>
          <w:i/>
          <w:iCs/>
          <w:sz w:val="22"/>
          <w:szCs w:val="22"/>
          <w:lang w:val="el-GR"/>
        </w:rPr>
      </w:pPr>
      <w:r w:rsidRPr="00106EF8">
        <w:rPr>
          <w:rFonts w:cs="Arial"/>
          <w:b/>
          <w:bCs/>
          <w:sz w:val="22"/>
          <w:szCs w:val="22"/>
          <w:lang w:val="el-GR"/>
        </w:rPr>
        <w:t>Σύνδεσμος Τουριστικών Επιχειρήσεων Κύπρου</w:t>
      </w:r>
    </w:p>
    <w:p w14:paraId="58E70ABB" w14:textId="4789AA08" w:rsidR="00FD0E86" w:rsidRPr="00106EF8" w:rsidRDefault="00FD0E86" w:rsidP="00106EF8">
      <w:pPr>
        <w:spacing w:before="120" w:after="120" w:line="300" w:lineRule="exact"/>
        <w:textAlignment w:val="baseline"/>
        <w:rPr>
          <w:rFonts w:cs="Arial"/>
          <w:i/>
          <w:iCs/>
          <w:sz w:val="22"/>
          <w:szCs w:val="22"/>
          <w:lang w:val="el-GR"/>
        </w:rPr>
      </w:pPr>
      <w:r w:rsidRPr="00106EF8">
        <w:rPr>
          <w:rFonts w:cs="Arial"/>
          <w:sz w:val="22"/>
          <w:szCs w:val="22"/>
          <w:lang w:val="el-GR"/>
        </w:rPr>
        <w:t>(από εδώ και στο εξής καλούμενης «η Αναθέτουσα Αρχή»)</w:t>
      </w:r>
      <w:r w:rsidRPr="00106EF8">
        <w:rPr>
          <w:rFonts w:cs="Arial"/>
          <w:i/>
          <w:iCs/>
          <w:sz w:val="22"/>
          <w:szCs w:val="22"/>
          <w:lang w:val="en-US"/>
        </w:rPr>
        <w:t> </w:t>
      </w:r>
    </w:p>
    <w:p w14:paraId="2FD52DF9" w14:textId="2F564449" w:rsidR="0039058A" w:rsidRPr="00106EF8" w:rsidRDefault="00FD0E86" w:rsidP="00106EF8">
      <w:pPr>
        <w:spacing w:before="120" w:after="120" w:line="300" w:lineRule="exact"/>
        <w:ind w:left="990" w:hanging="990"/>
        <w:textAlignment w:val="baseline"/>
        <w:rPr>
          <w:rFonts w:cs="Arial"/>
          <w:i/>
          <w:iCs/>
          <w:sz w:val="22"/>
          <w:szCs w:val="22"/>
          <w:lang w:val="el-GR"/>
        </w:rPr>
      </w:pPr>
      <w:r w:rsidRPr="00106EF8">
        <w:rPr>
          <w:rFonts w:cs="Arial"/>
          <w:sz w:val="22"/>
          <w:szCs w:val="22"/>
          <w:lang w:val="el-GR"/>
        </w:rPr>
        <w:t>Θέμα :</w:t>
      </w:r>
      <w:r w:rsidRPr="00106EF8">
        <w:rPr>
          <w:rFonts w:cs="Arial"/>
          <w:sz w:val="22"/>
          <w:szCs w:val="22"/>
          <w:lang w:val="el-GR"/>
        </w:rPr>
        <w:tab/>
      </w:r>
      <w:r w:rsidRPr="00106EF8">
        <w:rPr>
          <w:rFonts w:cs="Arial"/>
          <w:b/>
          <w:bCs/>
          <w:sz w:val="22"/>
          <w:szCs w:val="22"/>
          <w:lang w:val="el-GR"/>
        </w:rPr>
        <w:t>Διαγωνισμός: Παροχή Υπηρεσιών για «</w:t>
      </w:r>
      <w:r w:rsidR="0039058A" w:rsidRPr="00106EF8">
        <w:rPr>
          <w:rFonts w:cs="Arial"/>
          <w:b/>
          <w:bCs/>
          <w:sz w:val="22"/>
          <w:szCs w:val="22"/>
          <w:lang w:val="el-GR"/>
        </w:rPr>
        <w:t>3.3.3 Στρατηγική προβολής, επικοινωνίας και ανάδειξης νησιωτικών τουριστικών προορισμών Κύπρου στην ψηφιακή εποχή και 5.3.4 Επιχειρησιακή ανάπτυξη στρατηγικής ψηφιακής προβολής και προώθησης νησιωτικών τουριστικών προορισμών</w:t>
      </w:r>
      <w:r w:rsidRPr="00106EF8">
        <w:rPr>
          <w:rFonts w:cs="Arial"/>
          <w:i/>
          <w:iCs/>
          <w:sz w:val="22"/>
          <w:szCs w:val="22"/>
          <w:lang w:val="el-GR"/>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0"/>
        <w:gridCol w:w="1230"/>
      </w:tblGrid>
      <w:tr w:rsidR="00FD0E86" w:rsidRPr="00106EF8" w14:paraId="40A6C316" w14:textId="77777777" w:rsidTr="001275BD">
        <w:trPr>
          <w:trHeight w:val="555"/>
        </w:trPr>
        <w:tc>
          <w:tcPr>
            <w:tcW w:w="7050" w:type="dxa"/>
            <w:tcBorders>
              <w:top w:val="nil"/>
              <w:left w:val="nil"/>
              <w:bottom w:val="nil"/>
              <w:right w:val="nil"/>
            </w:tcBorders>
            <w:shd w:val="clear" w:color="auto" w:fill="auto"/>
            <w:hideMark/>
          </w:tcPr>
          <w:p w14:paraId="61986712" w14:textId="2986A54A" w:rsidR="00FD0E86" w:rsidRPr="00106EF8" w:rsidRDefault="00FD0E86" w:rsidP="00106EF8">
            <w:pPr>
              <w:spacing w:before="120" w:after="120" w:line="300" w:lineRule="exact"/>
              <w:textAlignment w:val="baseline"/>
              <w:rPr>
                <w:rFonts w:cs="Arial"/>
                <w:i/>
                <w:iCs/>
                <w:sz w:val="22"/>
                <w:szCs w:val="22"/>
                <w:lang w:val="en-US"/>
              </w:rPr>
            </w:pPr>
            <w:r w:rsidRPr="00106EF8">
              <w:rPr>
                <w:rFonts w:cs="Arial"/>
                <w:sz w:val="22"/>
                <w:szCs w:val="22"/>
                <w:lang w:val="el-GR"/>
              </w:rPr>
              <w:t>Αρ. Διαγωνισμού:   ΣΤΕΚ-</w:t>
            </w:r>
            <w:r w:rsidR="0037215C" w:rsidRPr="00106EF8">
              <w:rPr>
                <w:rFonts w:cs="Arial"/>
                <w:sz w:val="22"/>
                <w:szCs w:val="22"/>
                <w:lang w:val="el-GR"/>
              </w:rPr>
              <w:t>12</w:t>
            </w:r>
            <w:r w:rsidRPr="00106EF8">
              <w:rPr>
                <w:rFonts w:cs="Arial"/>
                <w:sz w:val="22"/>
                <w:szCs w:val="22"/>
                <w:lang w:val="el-GR"/>
              </w:rPr>
              <w:t>-202</w:t>
            </w:r>
            <w:r w:rsidRPr="00106EF8">
              <w:rPr>
                <w:rFonts w:cs="Arial"/>
                <w:sz w:val="22"/>
                <w:szCs w:val="22"/>
                <w:lang w:val="en-US"/>
              </w:rPr>
              <w:t>2</w:t>
            </w:r>
          </w:p>
        </w:tc>
        <w:tc>
          <w:tcPr>
            <w:tcW w:w="1230" w:type="dxa"/>
            <w:tcBorders>
              <w:top w:val="nil"/>
              <w:left w:val="nil"/>
              <w:bottom w:val="nil"/>
              <w:right w:val="nil"/>
            </w:tcBorders>
            <w:shd w:val="clear" w:color="auto" w:fill="auto"/>
            <w:hideMark/>
          </w:tcPr>
          <w:p w14:paraId="2EB714D4" w14:textId="77777777" w:rsidR="00FD0E86" w:rsidRPr="00106EF8" w:rsidRDefault="00FD0E86" w:rsidP="00106EF8">
            <w:pPr>
              <w:spacing w:before="120" w:after="120" w:line="300" w:lineRule="exact"/>
              <w:textAlignment w:val="baseline"/>
              <w:rPr>
                <w:rFonts w:cs="Arial"/>
                <w:i/>
                <w:iCs/>
                <w:sz w:val="22"/>
                <w:szCs w:val="22"/>
                <w:lang w:val="en-US"/>
              </w:rPr>
            </w:pPr>
            <w:r w:rsidRPr="00106EF8">
              <w:rPr>
                <w:rFonts w:cs="Arial"/>
                <w:i/>
                <w:iCs/>
                <w:sz w:val="22"/>
                <w:szCs w:val="22"/>
                <w:lang w:val="en-US"/>
              </w:rPr>
              <w:t> </w:t>
            </w:r>
          </w:p>
        </w:tc>
      </w:tr>
      <w:tr w:rsidR="00FD0E86" w:rsidRPr="00106EF8" w14:paraId="42C6EBE8" w14:textId="77777777" w:rsidTr="001275BD">
        <w:tc>
          <w:tcPr>
            <w:tcW w:w="7050" w:type="dxa"/>
            <w:tcBorders>
              <w:top w:val="nil"/>
              <w:left w:val="nil"/>
              <w:bottom w:val="nil"/>
              <w:right w:val="nil"/>
            </w:tcBorders>
            <w:shd w:val="clear" w:color="auto" w:fill="auto"/>
            <w:hideMark/>
          </w:tcPr>
          <w:p w14:paraId="5896F410" w14:textId="7FBBB893" w:rsidR="00FD0E86" w:rsidRPr="00106EF8" w:rsidRDefault="00FD0E86" w:rsidP="00106EF8">
            <w:pPr>
              <w:spacing w:before="120" w:after="120" w:line="300" w:lineRule="exact"/>
              <w:textAlignment w:val="baseline"/>
              <w:rPr>
                <w:rFonts w:cs="Arial"/>
                <w:i/>
                <w:iCs/>
                <w:sz w:val="22"/>
                <w:szCs w:val="22"/>
                <w:lang w:val="el-GR"/>
              </w:rPr>
            </w:pPr>
            <w:r w:rsidRPr="00106EF8">
              <w:rPr>
                <w:rFonts w:cs="Arial"/>
                <w:sz w:val="22"/>
                <w:szCs w:val="22"/>
                <w:lang w:val="el-GR"/>
              </w:rPr>
              <w:t>Τελευταία προθεσμία υποβολής προσφορών: </w:t>
            </w:r>
          </w:p>
        </w:tc>
        <w:tc>
          <w:tcPr>
            <w:tcW w:w="1230" w:type="dxa"/>
            <w:tcBorders>
              <w:top w:val="nil"/>
              <w:left w:val="nil"/>
              <w:bottom w:val="nil"/>
              <w:right w:val="nil"/>
            </w:tcBorders>
            <w:shd w:val="clear" w:color="auto" w:fill="auto"/>
            <w:hideMark/>
          </w:tcPr>
          <w:p w14:paraId="321DF82F" w14:textId="77777777" w:rsidR="00FD0E86" w:rsidRPr="00106EF8" w:rsidRDefault="00FD0E86" w:rsidP="00106EF8">
            <w:pPr>
              <w:spacing w:before="120" w:after="120" w:line="300" w:lineRule="exact"/>
              <w:textAlignment w:val="baseline"/>
              <w:rPr>
                <w:rFonts w:cs="Arial"/>
                <w:i/>
                <w:iCs/>
                <w:sz w:val="22"/>
                <w:szCs w:val="22"/>
                <w:lang w:val="el-GR"/>
              </w:rPr>
            </w:pPr>
            <w:r w:rsidRPr="00106EF8">
              <w:rPr>
                <w:rFonts w:cs="Arial"/>
                <w:i/>
                <w:iCs/>
                <w:sz w:val="22"/>
                <w:szCs w:val="22"/>
                <w:lang w:val="en-US"/>
              </w:rPr>
              <w:t> </w:t>
            </w:r>
          </w:p>
        </w:tc>
      </w:tr>
    </w:tbl>
    <w:p w14:paraId="6454EC09" w14:textId="074CDC89" w:rsidR="00FD0E86" w:rsidRPr="00106EF8" w:rsidRDefault="00FD0E86" w:rsidP="00106EF8">
      <w:pPr>
        <w:spacing w:before="120" w:after="120" w:line="300" w:lineRule="exact"/>
        <w:textAlignment w:val="baseline"/>
        <w:rPr>
          <w:rFonts w:cs="Arial"/>
          <w:i/>
          <w:iCs/>
          <w:sz w:val="22"/>
          <w:szCs w:val="22"/>
          <w:lang w:val="el-GR"/>
        </w:rPr>
      </w:pPr>
    </w:p>
    <w:p w14:paraId="19D9DE25" w14:textId="159DB69E" w:rsidR="00FD0E86" w:rsidRPr="00106EF8" w:rsidRDefault="00FD0E86" w:rsidP="00106EF8">
      <w:pPr>
        <w:spacing w:before="120" w:after="120" w:line="300" w:lineRule="exact"/>
        <w:textAlignment w:val="baseline"/>
        <w:rPr>
          <w:rFonts w:cs="Arial"/>
          <w:i/>
          <w:iCs/>
          <w:sz w:val="22"/>
          <w:szCs w:val="22"/>
          <w:lang w:val="el-GR"/>
        </w:rPr>
      </w:pPr>
      <w:r w:rsidRPr="00106EF8">
        <w:rPr>
          <w:rFonts w:cs="Arial"/>
          <w:sz w:val="22"/>
          <w:szCs w:val="22"/>
          <w:lang w:val="el-GR"/>
        </w:rPr>
        <w:t>Αναφορικά με το πιο πάνω θέμα, εμείς οι </w:t>
      </w:r>
      <w:r w:rsidRPr="00106EF8">
        <w:rPr>
          <w:rFonts w:cs="Arial"/>
          <w:b/>
          <w:bCs/>
          <w:sz w:val="22"/>
          <w:szCs w:val="22"/>
          <w:lang w:val="el-GR"/>
        </w:rPr>
        <w:t>&lt;Όνομα Φορέα&gt;</w:t>
      </w:r>
      <w:r w:rsidRPr="00106EF8">
        <w:rPr>
          <w:rFonts w:cs="Arial"/>
          <w:sz w:val="22"/>
          <w:szCs w:val="22"/>
          <w:lang w:val="el-GR"/>
        </w:rPr>
        <w:t> σας εγγυούμαστε ότι σε περίπτωση ανάδειξης του </w:t>
      </w:r>
      <w:r w:rsidRPr="00106EF8">
        <w:rPr>
          <w:rFonts w:cs="Arial"/>
          <w:b/>
          <w:bCs/>
          <w:sz w:val="22"/>
          <w:szCs w:val="22"/>
          <w:lang w:val="el-GR"/>
        </w:rPr>
        <w:t>&lt;Όνομα Οικονομικού Φορέα&gt;</w:t>
      </w:r>
      <w:r w:rsidRPr="00106EF8">
        <w:rPr>
          <w:rFonts w:cs="Arial"/>
          <w:sz w:val="22"/>
          <w:szCs w:val="22"/>
          <w:lang w:val="el-GR"/>
        </w:rPr>
        <w:t>  ως Αναδόχου θα θέσουμε στη διάθεση του τους κατά περίπτωση αναγκαίους πόρους που αφορούν </w:t>
      </w:r>
      <w:r w:rsidRPr="00106EF8">
        <w:rPr>
          <w:rFonts w:cs="Arial"/>
          <w:b/>
          <w:bCs/>
          <w:sz w:val="22"/>
          <w:szCs w:val="22"/>
          <w:lang w:val="el-GR"/>
        </w:rPr>
        <w:t>&lt;περιγραφή συνεισφοράς στο Έργο&gt;.  </w:t>
      </w:r>
      <w:r w:rsidRPr="00106EF8">
        <w:rPr>
          <w:rFonts w:cs="Arial"/>
          <w:sz w:val="22"/>
          <w:szCs w:val="22"/>
          <w:lang w:val="el-GR"/>
        </w:rPr>
        <w:t>⃰</w:t>
      </w:r>
    </w:p>
    <w:p w14:paraId="562BF6F9" w14:textId="77777777" w:rsidR="00FD0E86" w:rsidRPr="00106EF8" w:rsidRDefault="00FD0E86" w:rsidP="00FD0E86">
      <w:pPr>
        <w:spacing w:line="240" w:lineRule="auto"/>
        <w:textAlignment w:val="baseline"/>
        <w:rPr>
          <w:rFonts w:cs="Arial"/>
          <w:i/>
          <w:iCs/>
          <w:sz w:val="22"/>
          <w:szCs w:val="22"/>
          <w:lang w:val="el-GR"/>
        </w:rPr>
      </w:pPr>
      <w:r w:rsidRPr="00106EF8">
        <w:rPr>
          <w:rFonts w:cs="Arial"/>
          <w:i/>
          <w:iCs/>
          <w:sz w:val="22"/>
          <w:szCs w:val="22"/>
          <w:lang w:val="en-US"/>
        </w:rPr>
        <w:t> </w:t>
      </w:r>
    </w:p>
    <w:p w14:paraId="18EB780A" w14:textId="3AB35D4F" w:rsidR="00FD0E86" w:rsidRPr="00106EF8" w:rsidRDefault="00FD0E86" w:rsidP="00106EF8">
      <w:pPr>
        <w:spacing w:before="120" w:after="120"/>
        <w:textAlignment w:val="baseline"/>
        <w:rPr>
          <w:rFonts w:cs="Arial"/>
          <w:i/>
          <w:iCs/>
          <w:sz w:val="22"/>
          <w:szCs w:val="22"/>
          <w:lang w:val="el-GR"/>
        </w:rPr>
      </w:pPr>
      <w:r w:rsidRPr="00106EF8">
        <w:rPr>
          <w:rFonts w:cs="Arial"/>
          <w:sz w:val="22"/>
          <w:szCs w:val="22"/>
          <w:lang w:val="el-GR"/>
        </w:rPr>
        <w:t>Με εκτίμηση</w:t>
      </w:r>
    </w:p>
    <w:p w14:paraId="1C68CD36" w14:textId="77777777" w:rsidR="00FD0E86" w:rsidRPr="00106EF8" w:rsidRDefault="00FD0E86" w:rsidP="00106EF8">
      <w:pPr>
        <w:spacing w:before="120" w:after="120"/>
        <w:textAlignment w:val="baseline"/>
        <w:rPr>
          <w:rFonts w:cs="Arial"/>
          <w:i/>
          <w:iCs/>
          <w:sz w:val="22"/>
          <w:szCs w:val="22"/>
          <w:lang w:val="el-GR"/>
        </w:rPr>
      </w:pPr>
      <w:r w:rsidRPr="00106EF8">
        <w:rPr>
          <w:rFonts w:cs="Arial"/>
          <w:sz w:val="22"/>
          <w:szCs w:val="22"/>
          <w:lang w:val="el-GR"/>
        </w:rPr>
        <w:t>Υπογραφή Φορέα ....………………………………………................................................</w:t>
      </w:r>
      <w:r w:rsidRPr="00106EF8">
        <w:rPr>
          <w:rFonts w:cs="Arial"/>
          <w:i/>
          <w:iCs/>
          <w:sz w:val="22"/>
          <w:szCs w:val="22"/>
          <w:lang w:val="en-US"/>
        </w:rPr>
        <w:t> </w:t>
      </w:r>
    </w:p>
    <w:p w14:paraId="7B953F38" w14:textId="77777777" w:rsidR="00FD0E86" w:rsidRPr="00106EF8" w:rsidRDefault="00FD0E86" w:rsidP="00106EF8">
      <w:pPr>
        <w:spacing w:before="120" w:after="120"/>
        <w:textAlignment w:val="baseline"/>
        <w:rPr>
          <w:rFonts w:cs="Arial"/>
          <w:i/>
          <w:iCs/>
          <w:sz w:val="22"/>
          <w:szCs w:val="22"/>
          <w:lang w:val="el-GR"/>
        </w:rPr>
      </w:pPr>
      <w:r w:rsidRPr="00106EF8">
        <w:rPr>
          <w:rFonts w:cs="Arial"/>
          <w:sz w:val="22"/>
          <w:szCs w:val="22"/>
          <w:lang w:val="el-GR"/>
        </w:rPr>
        <w:t>Όνομα υπογράφοντος…………………........….……………………………………………</w:t>
      </w:r>
      <w:r w:rsidRPr="00106EF8">
        <w:rPr>
          <w:rFonts w:cs="Arial"/>
          <w:i/>
          <w:iCs/>
          <w:sz w:val="22"/>
          <w:szCs w:val="22"/>
          <w:lang w:val="en-US"/>
        </w:rPr>
        <w:t> </w:t>
      </w:r>
    </w:p>
    <w:p w14:paraId="27A746CC" w14:textId="77777777" w:rsidR="00FD0E86" w:rsidRPr="00106EF8" w:rsidRDefault="00FD0E86" w:rsidP="00106EF8">
      <w:pPr>
        <w:spacing w:before="120" w:after="120"/>
        <w:textAlignment w:val="baseline"/>
        <w:rPr>
          <w:rFonts w:cs="Arial"/>
          <w:i/>
          <w:iCs/>
          <w:sz w:val="22"/>
          <w:szCs w:val="22"/>
          <w:lang w:val="el-GR"/>
        </w:rPr>
      </w:pPr>
      <w:r w:rsidRPr="00106EF8">
        <w:rPr>
          <w:rFonts w:cs="Arial"/>
          <w:sz w:val="22"/>
          <w:szCs w:val="22"/>
          <w:lang w:val="el-GR"/>
        </w:rPr>
        <w:t>Αρ. Δελτίου Ταυτότητας/Διαβατηρίου υπογράφοντος ...................………………………</w:t>
      </w:r>
      <w:r w:rsidRPr="00106EF8">
        <w:rPr>
          <w:rFonts w:cs="Arial"/>
          <w:i/>
          <w:iCs/>
          <w:sz w:val="22"/>
          <w:szCs w:val="22"/>
          <w:lang w:val="en-US"/>
        </w:rPr>
        <w:t> </w:t>
      </w:r>
    </w:p>
    <w:p w14:paraId="5753D8E6" w14:textId="77777777" w:rsidR="00FD0E86" w:rsidRPr="00106EF8" w:rsidRDefault="00FD0E86" w:rsidP="00106EF8">
      <w:pPr>
        <w:spacing w:before="120" w:after="120"/>
        <w:textAlignment w:val="baseline"/>
        <w:rPr>
          <w:rFonts w:cs="Arial"/>
          <w:i/>
          <w:iCs/>
          <w:sz w:val="22"/>
          <w:szCs w:val="22"/>
          <w:lang w:val="el-GR"/>
        </w:rPr>
      </w:pPr>
      <w:r w:rsidRPr="00106EF8">
        <w:rPr>
          <w:rFonts w:cs="Arial"/>
          <w:sz w:val="22"/>
          <w:szCs w:val="22"/>
          <w:lang w:val="el-GR"/>
        </w:rPr>
        <w:t>Ιδιότητα υπογράφοντος…………………......................……………………....................</w:t>
      </w:r>
      <w:r w:rsidRPr="00106EF8">
        <w:rPr>
          <w:rFonts w:cs="Arial"/>
          <w:i/>
          <w:iCs/>
          <w:sz w:val="22"/>
          <w:szCs w:val="22"/>
          <w:lang w:val="en-US"/>
        </w:rPr>
        <w:t> </w:t>
      </w:r>
    </w:p>
    <w:p w14:paraId="46B4D2C2" w14:textId="77777777" w:rsidR="00FD0E86" w:rsidRPr="00106EF8" w:rsidRDefault="00FD0E86" w:rsidP="00106EF8">
      <w:pPr>
        <w:spacing w:before="120" w:after="120"/>
        <w:textAlignment w:val="baseline"/>
        <w:rPr>
          <w:rFonts w:cs="Arial"/>
          <w:i/>
          <w:iCs/>
          <w:sz w:val="22"/>
          <w:szCs w:val="22"/>
          <w:lang w:val="el-GR"/>
        </w:rPr>
      </w:pPr>
      <w:r w:rsidRPr="00106EF8">
        <w:rPr>
          <w:rFonts w:cs="Arial"/>
          <w:i/>
          <w:iCs/>
          <w:sz w:val="22"/>
          <w:szCs w:val="22"/>
          <w:lang w:val="en-US"/>
        </w:rPr>
        <w:t> </w:t>
      </w:r>
    </w:p>
    <w:p w14:paraId="22064933" w14:textId="77777777" w:rsidR="00FD0E86" w:rsidRPr="00106EF8" w:rsidRDefault="00FD0E86" w:rsidP="00106EF8">
      <w:pPr>
        <w:spacing w:before="120" w:after="120"/>
        <w:ind w:hanging="60"/>
        <w:textAlignment w:val="baseline"/>
        <w:rPr>
          <w:rFonts w:cs="Arial"/>
          <w:i/>
          <w:iCs/>
          <w:sz w:val="22"/>
          <w:szCs w:val="22"/>
          <w:lang w:val="el-GR"/>
        </w:rPr>
      </w:pPr>
      <w:r w:rsidRPr="00106EF8">
        <w:rPr>
          <w:rFonts w:cs="Arial"/>
          <w:i/>
          <w:iCs/>
          <w:sz w:val="22"/>
          <w:szCs w:val="22"/>
          <w:lang w:val="en-US"/>
        </w:rPr>
        <w:t> </w:t>
      </w:r>
    </w:p>
    <w:p w14:paraId="78353ECF" w14:textId="66BC6D22" w:rsidR="00FD0E86" w:rsidRPr="00106EF8" w:rsidRDefault="00FD0E86" w:rsidP="00106EF8">
      <w:pPr>
        <w:spacing w:line="240" w:lineRule="auto"/>
        <w:ind w:hanging="60"/>
        <w:textAlignment w:val="baseline"/>
        <w:rPr>
          <w:rFonts w:cs="Arial"/>
          <w:i/>
          <w:iCs/>
          <w:sz w:val="22"/>
          <w:szCs w:val="22"/>
          <w:lang w:val="el-GR"/>
        </w:rPr>
      </w:pPr>
    </w:p>
    <w:p w14:paraId="2DB7966B" w14:textId="77777777" w:rsidR="00FD0E86" w:rsidRPr="00106EF8" w:rsidRDefault="00FD0E86" w:rsidP="00FD0E86">
      <w:pPr>
        <w:spacing w:line="240" w:lineRule="auto"/>
        <w:ind w:hanging="60"/>
        <w:textAlignment w:val="baseline"/>
        <w:rPr>
          <w:rFonts w:cs="Arial"/>
          <w:i/>
          <w:iCs/>
          <w:sz w:val="22"/>
          <w:szCs w:val="22"/>
          <w:lang w:val="el-GR"/>
        </w:rPr>
      </w:pPr>
      <w:r w:rsidRPr="00106EF8">
        <w:rPr>
          <w:rFonts w:cs="Arial"/>
          <w:i/>
          <w:iCs/>
          <w:sz w:val="22"/>
          <w:szCs w:val="22"/>
          <w:lang w:val="en-US"/>
        </w:rPr>
        <w:t> </w:t>
      </w:r>
    </w:p>
    <w:p w14:paraId="77124D3A" w14:textId="77777777" w:rsidR="00FD0E86" w:rsidRPr="00106EF8" w:rsidRDefault="00FD0E86" w:rsidP="00FD0E86">
      <w:pPr>
        <w:spacing w:line="240" w:lineRule="auto"/>
        <w:ind w:hanging="60"/>
        <w:textAlignment w:val="baseline"/>
        <w:rPr>
          <w:rFonts w:cs="Arial"/>
          <w:i/>
          <w:iCs/>
          <w:sz w:val="22"/>
          <w:szCs w:val="22"/>
          <w:lang w:val="el-GR"/>
        </w:rPr>
      </w:pPr>
      <w:r w:rsidRPr="00106EF8">
        <w:rPr>
          <w:rFonts w:cs="Arial"/>
          <w:i/>
          <w:iCs/>
          <w:sz w:val="22"/>
          <w:szCs w:val="22"/>
          <w:lang w:val="en-US"/>
        </w:rPr>
        <w:t> </w:t>
      </w:r>
    </w:p>
    <w:p w14:paraId="29FA5D7D" w14:textId="2B467E8B" w:rsidR="00FD0E86" w:rsidRPr="00106EF8" w:rsidRDefault="00FD0E86" w:rsidP="00106EF8">
      <w:pPr>
        <w:spacing w:line="240" w:lineRule="auto"/>
        <w:ind w:hanging="60"/>
        <w:textAlignment w:val="baseline"/>
        <w:rPr>
          <w:rFonts w:cs="Arial"/>
          <w:i/>
          <w:iCs/>
          <w:sz w:val="22"/>
          <w:szCs w:val="22"/>
          <w:lang w:val="el-GR"/>
        </w:rPr>
      </w:pPr>
      <w:r w:rsidRPr="00106EF8">
        <w:rPr>
          <w:rFonts w:cs="Arial"/>
          <w:sz w:val="22"/>
          <w:szCs w:val="22"/>
          <w:lang w:val="el-GR"/>
        </w:rPr>
        <w:t>⃰  Θα πρέπει να καθορισθούν και αναλυθούν οι πόροι που θα διατεθούν προς τον Ανάδοχο για τη συγκεκριμένη σύμβαση.</w:t>
      </w:r>
      <w:r w:rsidRPr="00106EF8">
        <w:rPr>
          <w:rFonts w:cs="Arial"/>
          <w:i/>
          <w:iCs/>
          <w:sz w:val="22"/>
          <w:szCs w:val="22"/>
          <w:lang w:val="en-US"/>
        </w:rPr>
        <w:t> </w:t>
      </w:r>
    </w:p>
    <w:sectPr w:rsidR="00FD0E86" w:rsidRPr="00106EF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ECBC1" w14:textId="77777777" w:rsidR="009D3062" w:rsidRDefault="009D3062" w:rsidP="00195E7D">
      <w:pPr>
        <w:spacing w:line="240" w:lineRule="auto"/>
      </w:pPr>
      <w:r>
        <w:separator/>
      </w:r>
    </w:p>
  </w:endnote>
  <w:endnote w:type="continuationSeparator" w:id="0">
    <w:p w14:paraId="465E0BA7" w14:textId="77777777" w:rsidR="009D3062" w:rsidRDefault="009D3062" w:rsidP="00195E7D">
      <w:pPr>
        <w:spacing w:line="240" w:lineRule="auto"/>
      </w:pPr>
      <w:r>
        <w:continuationSeparator/>
      </w:r>
    </w:p>
  </w:endnote>
  <w:endnote w:type="continuationNotice" w:id="1">
    <w:p w14:paraId="7871C2E8" w14:textId="77777777" w:rsidR="009D3062" w:rsidRDefault="009D30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mj-ea">
    <w:panose1 w:val="00000000000000000000"/>
    <w:charset w:val="00"/>
    <w:family w:val="roman"/>
    <w:notTrueType/>
    <w:pitch w:val="default"/>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AC08" w14:textId="20C49C3B" w:rsidR="00013137" w:rsidRPr="00BC49D8" w:rsidRDefault="00BC49D8" w:rsidP="00BC49D8">
    <w:pPr>
      <w:pStyle w:val="a5"/>
    </w:pPr>
    <w:r w:rsidRPr="00BC49D8">
      <w:rPr>
        <w:sz w:val="20"/>
        <w:szCs w:val="22"/>
        <w:lang w:val="el-GR"/>
      </w:rPr>
      <w:t>ΣΤΕΚ-12-2022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1F216" w14:textId="77777777" w:rsidR="009D3062" w:rsidRDefault="009D3062" w:rsidP="00195E7D">
      <w:pPr>
        <w:spacing w:line="240" w:lineRule="auto"/>
      </w:pPr>
      <w:r>
        <w:separator/>
      </w:r>
    </w:p>
  </w:footnote>
  <w:footnote w:type="continuationSeparator" w:id="0">
    <w:p w14:paraId="5F977ED9" w14:textId="77777777" w:rsidR="009D3062" w:rsidRDefault="009D3062" w:rsidP="00195E7D">
      <w:pPr>
        <w:spacing w:line="240" w:lineRule="auto"/>
      </w:pPr>
      <w:r>
        <w:continuationSeparator/>
      </w:r>
    </w:p>
  </w:footnote>
  <w:footnote w:type="continuationNotice" w:id="1">
    <w:p w14:paraId="22959DBB" w14:textId="77777777" w:rsidR="009D3062" w:rsidRDefault="009D306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A18D" w14:textId="55B8C2F7" w:rsidR="00013137" w:rsidRPr="00CA0682" w:rsidRDefault="00013137" w:rsidP="00CA0682">
    <w:pPr>
      <w:pStyle w:val="a3"/>
      <w:pBdr>
        <w:bottom w:val="single" w:sz="6" w:space="1" w:color="auto"/>
      </w:pBdr>
      <w:jc w:val="left"/>
      <w:rPr>
        <w:smallCaps/>
        <w:sz w:val="20"/>
        <w:lang w:val="el-GR"/>
      </w:rPr>
    </w:pPr>
    <w:r w:rsidRPr="008E2B59">
      <w:rPr>
        <w:smallCaps/>
        <w:sz w:val="20"/>
        <w:lang w:val="el-GR"/>
      </w:rPr>
      <w:t>ΣΥΝΔΕΣΜΟΣ ΤΟΥΡΙΣΤΙΚΩΝ ΕΠΙΧΕΙΡΗΣΕΩΝ ΚΥΠΡΟΥ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DF3"/>
    <w:multiLevelType w:val="hybridMultilevel"/>
    <w:tmpl w:val="01B25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3BB57A4"/>
    <w:multiLevelType w:val="hybridMultilevel"/>
    <w:tmpl w:val="52A0557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01296C"/>
    <w:multiLevelType w:val="hybridMultilevel"/>
    <w:tmpl w:val="7EF6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2357F"/>
    <w:multiLevelType w:val="hybridMultilevel"/>
    <w:tmpl w:val="161CA34E"/>
    <w:lvl w:ilvl="0" w:tplc="5CE433F6">
      <w:start w:val="1"/>
      <w:numFmt w:val="decimal"/>
      <w:lvlText w:val="%1."/>
      <w:lvlJc w:val="left"/>
      <w:pPr>
        <w:tabs>
          <w:tab w:val="num" w:pos="720"/>
        </w:tabs>
        <w:ind w:left="720" w:hanging="360"/>
      </w:pPr>
      <w:rPr>
        <w:b w:val="0"/>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15:restartNumberingAfterBreak="0">
    <w:nsid w:val="0A894AC6"/>
    <w:multiLevelType w:val="multilevel"/>
    <w:tmpl w:val="11126208"/>
    <w:lvl w:ilvl="0">
      <w:start w:val="1"/>
      <w:numFmt w:val="decimal"/>
      <w:lvlText w:val="%1."/>
      <w:lvlJc w:val="left"/>
      <w:pPr>
        <w:tabs>
          <w:tab w:val="num" w:pos="502"/>
        </w:tabs>
        <w:ind w:left="502" w:hanging="360"/>
      </w:pPr>
      <w:rPr>
        <w:rFonts w:hint="default"/>
        <w:b w:val="0"/>
        <w:i w:val="0"/>
      </w:rPr>
    </w:lvl>
    <w:lvl w:ilvl="1">
      <w:start w:val="1"/>
      <w:numFmt w:val="none"/>
      <w:isLgl/>
      <w:lvlText w:val="2.1"/>
      <w:lvlJc w:val="left"/>
      <w:pPr>
        <w:tabs>
          <w:tab w:val="num" w:pos="502"/>
        </w:tabs>
        <w:ind w:left="502" w:hanging="360"/>
      </w:pPr>
      <w:rPr>
        <w:rFonts w:hint="default"/>
        <w:b w:val="0"/>
        <w:i w:val="0"/>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6" w15:restartNumberingAfterBreak="0">
    <w:nsid w:val="0F835585"/>
    <w:multiLevelType w:val="hybridMultilevel"/>
    <w:tmpl w:val="CEC85646"/>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36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60114A"/>
    <w:multiLevelType w:val="hybridMultilevel"/>
    <w:tmpl w:val="8816426E"/>
    <w:lvl w:ilvl="0" w:tplc="F5767A7E">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565093D"/>
    <w:multiLevelType w:val="hybridMultilevel"/>
    <w:tmpl w:val="526C702A"/>
    <w:lvl w:ilvl="0" w:tplc="A30EE87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624DC"/>
    <w:multiLevelType w:val="hybridMultilevel"/>
    <w:tmpl w:val="833E7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176238EF"/>
    <w:multiLevelType w:val="hybridMultilevel"/>
    <w:tmpl w:val="BD82CE98"/>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8AD4D87"/>
    <w:multiLevelType w:val="multilevel"/>
    <w:tmpl w:val="A7EEC762"/>
    <w:lvl w:ilvl="0">
      <w:start w:val="1"/>
      <w:numFmt w:val="decimal"/>
      <w:lvlText w:val="%1."/>
      <w:lvlJc w:val="left"/>
      <w:pPr>
        <w:ind w:left="720" w:hanging="360"/>
      </w:pPr>
    </w:lvl>
    <w:lvl w:ilvl="1">
      <w:start w:val="1"/>
      <w:numFmt w:val="decimal"/>
      <w:isLgl/>
      <w:lvlText w:val="%1.%2"/>
      <w:lvlJc w:val="left"/>
      <w:pPr>
        <w:ind w:left="720" w:hanging="360"/>
      </w:pPr>
      <w:rPr>
        <w:rFonts w:cs="Arial" w:hint="default"/>
        <w:sz w:val="22"/>
      </w:rPr>
    </w:lvl>
    <w:lvl w:ilvl="2">
      <w:start w:val="1"/>
      <w:numFmt w:val="decimal"/>
      <w:isLgl/>
      <w:lvlText w:val="%1.%2.%3"/>
      <w:lvlJc w:val="left"/>
      <w:pPr>
        <w:ind w:left="1080" w:hanging="720"/>
      </w:pPr>
      <w:rPr>
        <w:rFonts w:cs="Arial" w:hint="default"/>
        <w:sz w:val="22"/>
      </w:rPr>
    </w:lvl>
    <w:lvl w:ilvl="3">
      <w:start w:val="1"/>
      <w:numFmt w:val="decimal"/>
      <w:isLgl/>
      <w:lvlText w:val="%1.%2.%3.%4"/>
      <w:lvlJc w:val="left"/>
      <w:pPr>
        <w:ind w:left="1440" w:hanging="1080"/>
      </w:pPr>
      <w:rPr>
        <w:rFonts w:cs="Arial" w:hint="default"/>
        <w:sz w:val="22"/>
      </w:rPr>
    </w:lvl>
    <w:lvl w:ilvl="4">
      <w:start w:val="1"/>
      <w:numFmt w:val="decimal"/>
      <w:isLgl/>
      <w:lvlText w:val="%1.%2.%3.%4.%5"/>
      <w:lvlJc w:val="left"/>
      <w:pPr>
        <w:ind w:left="1440" w:hanging="1080"/>
      </w:pPr>
      <w:rPr>
        <w:rFonts w:cs="Arial" w:hint="default"/>
        <w:sz w:val="22"/>
      </w:rPr>
    </w:lvl>
    <w:lvl w:ilvl="5">
      <w:start w:val="1"/>
      <w:numFmt w:val="decimal"/>
      <w:isLgl/>
      <w:lvlText w:val="%1.%2.%3.%4.%5.%6"/>
      <w:lvlJc w:val="left"/>
      <w:pPr>
        <w:ind w:left="1800" w:hanging="1440"/>
      </w:pPr>
      <w:rPr>
        <w:rFonts w:cs="Arial" w:hint="default"/>
        <w:sz w:val="22"/>
      </w:rPr>
    </w:lvl>
    <w:lvl w:ilvl="6">
      <w:start w:val="1"/>
      <w:numFmt w:val="decimal"/>
      <w:isLgl/>
      <w:lvlText w:val="%1.%2.%3.%4.%5.%6.%7"/>
      <w:lvlJc w:val="left"/>
      <w:pPr>
        <w:ind w:left="1800" w:hanging="1440"/>
      </w:pPr>
      <w:rPr>
        <w:rFonts w:cs="Arial" w:hint="default"/>
        <w:sz w:val="22"/>
      </w:rPr>
    </w:lvl>
    <w:lvl w:ilvl="7">
      <w:start w:val="1"/>
      <w:numFmt w:val="decimal"/>
      <w:isLgl/>
      <w:lvlText w:val="%1.%2.%3.%4.%5.%6.%7.%8"/>
      <w:lvlJc w:val="left"/>
      <w:pPr>
        <w:ind w:left="2160" w:hanging="1800"/>
      </w:pPr>
      <w:rPr>
        <w:rFonts w:cs="Arial" w:hint="default"/>
        <w:sz w:val="22"/>
      </w:rPr>
    </w:lvl>
    <w:lvl w:ilvl="8">
      <w:start w:val="1"/>
      <w:numFmt w:val="decimal"/>
      <w:isLgl/>
      <w:lvlText w:val="%1.%2.%3.%4.%5.%6.%7.%8.%9"/>
      <w:lvlJc w:val="left"/>
      <w:pPr>
        <w:ind w:left="2160" w:hanging="1800"/>
      </w:pPr>
      <w:rPr>
        <w:rFonts w:cs="Arial" w:hint="default"/>
        <w:sz w:val="22"/>
      </w:rPr>
    </w:lvl>
  </w:abstractNum>
  <w:abstractNum w:abstractNumId="15" w15:restartNumberingAfterBreak="0">
    <w:nsid w:val="1B7058DF"/>
    <w:multiLevelType w:val="hybridMultilevel"/>
    <w:tmpl w:val="5ACCCC0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1FFA74A5"/>
    <w:multiLevelType w:val="hybridMultilevel"/>
    <w:tmpl w:val="61E4DF18"/>
    <w:lvl w:ilvl="0" w:tplc="6C9AEE58">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22CC312D"/>
    <w:multiLevelType w:val="hybridMultilevel"/>
    <w:tmpl w:val="660A16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6757DFA"/>
    <w:multiLevelType w:val="hybridMultilevel"/>
    <w:tmpl w:val="4922FF5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2DB836D3"/>
    <w:multiLevelType w:val="hybridMultilevel"/>
    <w:tmpl w:val="D1A2A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2C1794"/>
    <w:multiLevelType w:val="hybridMultilevel"/>
    <w:tmpl w:val="8662D44C"/>
    <w:lvl w:ilvl="0" w:tplc="04090019">
      <w:start w:val="1"/>
      <w:numFmt w:val="lowerLetter"/>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1" w15:restartNumberingAfterBreak="0">
    <w:nsid w:val="2EB23023"/>
    <w:multiLevelType w:val="hybridMultilevel"/>
    <w:tmpl w:val="E67CC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F7D1CD1"/>
    <w:multiLevelType w:val="hybridMultilevel"/>
    <w:tmpl w:val="50B6C68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31FE22AC"/>
    <w:multiLevelType w:val="hybridMultilevel"/>
    <w:tmpl w:val="B29A4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42E0D3D"/>
    <w:multiLevelType w:val="hybridMultilevel"/>
    <w:tmpl w:val="38C68FB8"/>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25" w15:restartNumberingAfterBreak="0">
    <w:nsid w:val="3485113A"/>
    <w:multiLevelType w:val="hybridMultilevel"/>
    <w:tmpl w:val="1062C9E4"/>
    <w:lvl w:ilvl="0" w:tplc="CCEAD248">
      <w:start w:val="1"/>
      <w:numFmt w:val="decimal"/>
      <w:lvlText w:val="%1."/>
      <w:lvlJc w:val="left"/>
      <w:pPr>
        <w:tabs>
          <w:tab w:val="num" w:pos="360"/>
        </w:tabs>
        <w:ind w:left="360" w:hanging="360"/>
      </w:pPr>
      <w:rPr>
        <w:b/>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6" w15:restartNumberingAfterBreak="0">
    <w:nsid w:val="3A1F09EA"/>
    <w:multiLevelType w:val="hybridMultilevel"/>
    <w:tmpl w:val="63EA80C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7" w15:restartNumberingAfterBreak="0">
    <w:nsid w:val="3AEC33C9"/>
    <w:multiLevelType w:val="hybridMultilevel"/>
    <w:tmpl w:val="84F8B0D4"/>
    <w:lvl w:ilvl="0" w:tplc="27845394">
      <w:start w:val="1"/>
      <w:numFmt w:val="decimal"/>
      <w:lvlText w:val="%1."/>
      <w:lvlJc w:val="left"/>
      <w:pPr>
        <w:tabs>
          <w:tab w:val="num" w:pos="768"/>
        </w:tabs>
        <w:ind w:left="768" w:hanging="360"/>
      </w:pPr>
    </w:lvl>
    <w:lvl w:ilvl="1" w:tplc="04080019">
      <w:start w:val="1"/>
      <w:numFmt w:val="lowerLetter"/>
      <w:lvlText w:val="%2."/>
      <w:lvlJc w:val="left"/>
      <w:pPr>
        <w:tabs>
          <w:tab w:val="num" w:pos="1488"/>
        </w:tabs>
        <w:ind w:left="1488" w:hanging="360"/>
      </w:pPr>
    </w:lvl>
    <w:lvl w:ilvl="2" w:tplc="0408001B">
      <w:start w:val="1"/>
      <w:numFmt w:val="lowerRoman"/>
      <w:lvlText w:val="%3."/>
      <w:lvlJc w:val="right"/>
      <w:pPr>
        <w:tabs>
          <w:tab w:val="num" w:pos="2208"/>
        </w:tabs>
        <w:ind w:left="2208" w:hanging="180"/>
      </w:pPr>
    </w:lvl>
    <w:lvl w:ilvl="3" w:tplc="0408000F">
      <w:start w:val="1"/>
      <w:numFmt w:val="decimal"/>
      <w:lvlText w:val="%4."/>
      <w:lvlJc w:val="left"/>
      <w:pPr>
        <w:tabs>
          <w:tab w:val="num" w:pos="2928"/>
        </w:tabs>
        <w:ind w:left="2928" w:hanging="360"/>
      </w:pPr>
    </w:lvl>
    <w:lvl w:ilvl="4" w:tplc="04080019">
      <w:start w:val="1"/>
      <w:numFmt w:val="lowerLetter"/>
      <w:lvlText w:val="%5."/>
      <w:lvlJc w:val="left"/>
      <w:pPr>
        <w:tabs>
          <w:tab w:val="num" w:pos="3648"/>
        </w:tabs>
        <w:ind w:left="3648" w:hanging="360"/>
      </w:pPr>
    </w:lvl>
    <w:lvl w:ilvl="5" w:tplc="0408001B">
      <w:start w:val="1"/>
      <w:numFmt w:val="lowerRoman"/>
      <w:lvlText w:val="%6."/>
      <w:lvlJc w:val="right"/>
      <w:pPr>
        <w:tabs>
          <w:tab w:val="num" w:pos="4368"/>
        </w:tabs>
        <w:ind w:left="4368" w:hanging="180"/>
      </w:pPr>
    </w:lvl>
    <w:lvl w:ilvl="6" w:tplc="0408000F">
      <w:start w:val="1"/>
      <w:numFmt w:val="decimal"/>
      <w:lvlText w:val="%7."/>
      <w:lvlJc w:val="left"/>
      <w:pPr>
        <w:tabs>
          <w:tab w:val="num" w:pos="5088"/>
        </w:tabs>
        <w:ind w:left="5088" w:hanging="360"/>
      </w:pPr>
    </w:lvl>
    <w:lvl w:ilvl="7" w:tplc="04080019">
      <w:start w:val="1"/>
      <w:numFmt w:val="lowerLetter"/>
      <w:lvlText w:val="%8."/>
      <w:lvlJc w:val="left"/>
      <w:pPr>
        <w:tabs>
          <w:tab w:val="num" w:pos="5808"/>
        </w:tabs>
        <w:ind w:left="5808" w:hanging="360"/>
      </w:pPr>
    </w:lvl>
    <w:lvl w:ilvl="8" w:tplc="0408001B">
      <w:start w:val="1"/>
      <w:numFmt w:val="lowerRoman"/>
      <w:lvlText w:val="%9."/>
      <w:lvlJc w:val="right"/>
      <w:pPr>
        <w:tabs>
          <w:tab w:val="num" w:pos="6528"/>
        </w:tabs>
        <w:ind w:left="6528" w:hanging="180"/>
      </w:pPr>
    </w:lvl>
  </w:abstractNum>
  <w:abstractNum w:abstractNumId="28" w15:restartNumberingAfterBreak="0">
    <w:nsid w:val="3D105CC7"/>
    <w:multiLevelType w:val="hybridMultilevel"/>
    <w:tmpl w:val="8668B9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2D1494"/>
    <w:multiLevelType w:val="hybridMultilevel"/>
    <w:tmpl w:val="2AC65FA2"/>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30" w15:restartNumberingAfterBreak="0">
    <w:nsid w:val="447E52CB"/>
    <w:multiLevelType w:val="hybridMultilevel"/>
    <w:tmpl w:val="0DE0C72E"/>
    <w:lvl w:ilvl="0" w:tplc="D4427062">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1" w15:restartNumberingAfterBreak="0">
    <w:nsid w:val="459778A4"/>
    <w:multiLevelType w:val="hybridMultilevel"/>
    <w:tmpl w:val="F05A609E"/>
    <w:lvl w:ilvl="0" w:tplc="08090001">
      <w:start w:val="1"/>
      <w:numFmt w:val="bullet"/>
      <w:lvlText w:val=""/>
      <w:lvlJc w:val="left"/>
      <w:pPr>
        <w:ind w:left="2580" w:hanging="360"/>
      </w:pPr>
      <w:rPr>
        <w:rFonts w:ascii="Symbol" w:hAnsi="Symbol" w:hint="default"/>
      </w:rPr>
    </w:lvl>
    <w:lvl w:ilvl="1" w:tplc="08090003">
      <w:start w:val="1"/>
      <w:numFmt w:val="bullet"/>
      <w:lvlText w:val="o"/>
      <w:lvlJc w:val="left"/>
      <w:pPr>
        <w:ind w:left="3300" w:hanging="360"/>
      </w:pPr>
      <w:rPr>
        <w:rFonts w:ascii="Courier New" w:hAnsi="Courier New" w:cs="Courier New" w:hint="default"/>
      </w:rPr>
    </w:lvl>
    <w:lvl w:ilvl="2" w:tplc="08090005">
      <w:start w:val="1"/>
      <w:numFmt w:val="bullet"/>
      <w:lvlText w:val=""/>
      <w:lvlJc w:val="left"/>
      <w:pPr>
        <w:ind w:left="4020" w:hanging="360"/>
      </w:pPr>
      <w:rPr>
        <w:rFonts w:ascii="Wingdings" w:hAnsi="Wingdings" w:hint="default"/>
      </w:rPr>
    </w:lvl>
    <w:lvl w:ilvl="3" w:tplc="08090001">
      <w:start w:val="1"/>
      <w:numFmt w:val="bullet"/>
      <w:lvlText w:val=""/>
      <w:lvlJc w:val="left"/>
      <w:pPr>
        <w:ind w:left="4740" w:hanging="360"/>
      </w:pPr>
      <w:rPr>
        <w:rFonts w:ascii="Symbol" w:hAnsi="Symbol" w:hint="default"/>
      </w:rPr>
    </w:lvl>
    <w:lvl w:ilvl="4" w:tplc="08090003">
      <w:start w:val="1"/>
      <w:numFmt w:val="bullet"/>
      <w:lvlText w:val="o"/>
      <w:lvlJc w:val="left"/>
      <w:pPr>
        <w:ind w:left="5460" w:hanging="360"/>
      </w:pPr>
      <w:rPr>
        <w:rFonts w:ascii="Courier New" w:hAnsi="Courier New" w:cs="Courier New" w:hint="default"/>
      </w:rPr>
    </w:lvl>
    <w:lvl w:ilvl="5" w:tplc="08090005">
      <w:start w:val="1"/>
      <w:numFmt w:val="bullet"/>
      <w:lvlText w:val=""/>
      <w:lvlJc w:val="left"/>
      <w:pPr>
        <w:ind w:left="6180" w:hanging="360"/>
      </w:pPr>
      <w:rPr>
        <w:rFonts w:ascii="Wingdings" w:hAnsi="Wingdings" w:hint="default"/>
      </w:rPr>
    </w:lvl>
    <w:lvl w:ilvl="6" w:tplc="08090001">
      <w:start w:val="1"/>
      <w:numFmt w:val="bullet"/>
      <w:lvlText w:val=""/>
      <w:lvlJc w:val="left"/>
      <w:pPr>
        <w:ind w:left="6900" w:hanging="360"/>
      </w:pPr>
      <w:rPr>
        <w:rFonts w:ascii="Symbol" w:hAnsi="Symbol" w:hint="default"/>
      </w:rPr>
    </w:lvl>
    <w:lvl w:ilvl="7" w:tplc="08090003">
      <w:start w:val="1"/>
      <w:numFmt w:val="bullet"/>
      <w:lvlText w:val="o"/>
      <w:lvlJc w:val="left"/>
      <w:pPr>
        <w:ind w:left="7620" w:hanging="360"/>
      </w:pPr>
      <w:rPr>
        <w:rFonts w:ascii="Courier New" w:hAnsi="Courier New" w:cs="Courier New" w:hint="default"/>
      </w:rPr>
    </w:lvl>
    <w:lvl w:ilvl="8" w:tplc="08090005">
      <w:start w:val="1"/>
      <w:numFmt w:val="bullet"/>
      <w:lvlText w:val=""/>
      <w:lvlJc w:val="left"/>
      <w:pPr>
        <w:ind w:left="8340" w:hanging="360"/>
      </w:pPr>
      <w:rPr>
        <w:rFonts w:ascii="Wingdings" w:hAnsi="Wingdings" w:hint="default"/>
      </w:rPr>
    </w:lvl>
  </w:abstractNum>
  <w:abstractNum w:abstractNumId="32" w15:restartNumberingAfterBreak="0">
    <w:nsid w:val="46626D64"/>
    <w:multiLevelType w:val="hybridMultilevel"/>
    <w:tmpl w:val="53C65B72"/>
    <w:lvl w:ilvl="0" w:tplc="0409000F">
      <w:start w:val="1"/>
      <w:numFmt w:val="decimal"/>
      <w:lvlText w:val="%1."/>
      <w:lvlJc w:val="left"/>
      <w:pPr>
        <w:tabs>
          <w:tab w:val="num" w:pos="720"/>
        </w:tabs>
        <w:ind w:left="720" w:hanging="360"/>
      </w:pPr>
      <w:rPr>
        <w:rFonts w:hint="default"/>
        <w:i w:val="0"/>
      </w:rPr>
    </w:lvl>
    <w:lvl w:ilvl="1" w:tplc="0408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8052E35"/>
    <w:multiLevelType w:val="multilevel"/>
    <w:tmpl w:val="A7EEC762"/>
    <w:lvl w:ilvl="0">
      <w:start w:val="1"/>
      <w:numFmt w:val="decimal"/>
      <w:lvlText w:val="%1."/>
      <w:lvlJc w:val="left"/>
      <w:pPr>
        <w:ind w:left="720" w:hanging="360"/>
      </w:pPr>
    </w:lvl>
    <w:lvl w:ilvl="1">
      <w:start w:val="1"/>
      <w:numFmt w:val="decimal"/>
      <w:isLgl/>
      <w:lvlText w:val="%1.%2"/>
      <w:lvlJc w:val="left"/>
      <w:pPr>
        <w:ind w:left="720" w:hanging="360"/>
      </w:pPr>
      <w:rPr>
        <w:rFonts w:cs="Arial" w:hint="default"/>
        <w:sz w:val="22"/>
      </w:rPr>
    </w:lvl>
    <w:lvl w:ilvl="2">
      <w:start w:val="1"/>
      <w:numFmt w:val="decimal"/>
      <w:isLgl/>
      <w:lvlText w:val="%1.%2.%3"/>
      <w:lvlJc w:val="left"/>
      <w:pPr>
        <w:ind w:left="1080" w:hanging="720"/>
      </w:pPr>
      <w:rPr>
        <w:rFonts w:cs="Arial" w:hint="default"/>
        <w:sz w:val="22"/>
      </w:rPr>
    </w:lvl>
    <w:lvl w:ilvl="3">
      <w:start w:val="1"/>
      <w:numFmt w:val="decimal"/>
      <w:isLgl/>
      <w:lvlText w:val="%1.%2.%3.%4"/>
      <w:lvlJc w:val="left"/>
      <w:pPr>
        <w:ind w:left="1440" w:hanging="1080"/>
      </w:pPr>
      <w:rPr>
        <w:rFonts w:cs="Arial" w:hint="default"/>
        <w:sz w:val="22"/>
      </w:rPr>
    </w:lvl>
    <w:lvl w:ilvl="4">
      <w:start w:val="1"/>
      <w:numFmt w:val="decimal"/>
      <w:isLgl/>
      <w:lvlText w:val="%1.%2.%3.%4.%5"/>
      <w:lvlJc w:val="left"/>
      <w:pPr>
        <w:ind w:left="1440" w:hanging="1080"/>
      </w:pPr>
      <w:rPr>
        <w:rFonts w:cs="Arial" w:hint="default"/>
        <w:sz w:val="22"/>
      </w:rPr>
    </w:lvl>
    <w:lvl w:ilvl="5">
      <w:start w:val="1"/>
      <w:numFmt w:val="decimal"/>
      <w:isLgl/>
      <w:lvlText w:val="%1.%2.%3.%4.%5.%6"/>
      <w:lvlJc w:val="left"/>
      <w:pPr>
        <w:ind w:left="1800" w:hanging="1440"/>
      </w:pPr>
      <w:rPr>
        <w:rFonts w:cs="Arial" w:hint="default"/>
        <w:sz w:val="22"/>
      </w:rPr>
    </w:lvl>
    <w:lvl w:ilvl="6">
      <w:start w:val="1"/>
      <w:numFmt w:val="decimal"/>
      <w:isLgl/>
      <w:lvlText w:val="%1.%2.%3.%4.%5.%6.%7"/>
      <w:lvlJc w:val="left"/>
      <w:pPr>
        <w:ind w:left="1800" w:hanging="1440"/>
      </w:pPr>
      <w:rPr>
        <w:rFonts w:cs="Arial" w:hint="default"/>
        <w:sz w:val="22"/>
      </w:rPr>
    </w:lvl>
    <w:lvl w:ilvl="7">
      <w:start w:val="1"/>
      <w:numFmt w:val="decimal"/>
      <w:isLgl/>
      <w:lvlText w:val="%1.%2.%3.%4.%5.%6.%7.%8"/>
      <w:lvlJc w:val="left"/>
      <w:pPr>
        <w:ind w:left="2160" w:hanging="1800"/>
      </w:pPr>
      <w:rPr>
        <w:rFonts w:cs="Arial" w:hint="default"/>
        <w:sz w:val="22"/>
      </w:rPr>
    </w:lvl>
    <w:lvl w:ilvl="8">
      <w:start w:val="1"/>
      <w:numFmt w:val="decimal"/>
      <w:isLgl/>
      <w:lvlText w:val="%1.%2.%3.%4.%5.%6.%7.%8.%9"/>
      <w:lvlJc w:val="left"/>
      <w:pPr>
        <w:ind w:left="2160" w:hanging="1800"/>
      </w:pPr>
      <w:rPr>
        <w:rFonts w:cs="Arial" w:hint="default"/>
        <w:sz w:val="22"/>
      </w:rPr>
    </w:lvl>
  </w:abstractNum>
  <w:abstractNum w:abstractNumId="34" w15:restartNumberingAfterBreak="0">
    <w:nsid w:val="4B3A220D"/>
    <w:multiLevelType w:val="hybridMultilevel"/>
    <w:tmpl w:val="FACE3746"/>
    <w:lvl w:ilvl="0" w:tplc="1D1C437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4C8E19C7"/>
    <w:multiLevelType w:val="hybridMultilevel"/>
    <w:tmpl w:val="8E000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4CBF7FA3"/>
    <w:multiLevelType w:val="hybridMultilevel"/>
    <w:tmpl w:val="EDC0A23A"/>
    <w:lvl w:ilvl="0" w:tplc="2702C0FE">
      <w:start w:val="1"/>
      <w:numFmt w:val="decimal"/>
      <w:lvlText w:val="%1."/>
      <w:lvlJc w:val="left"/>
      <w:pPr>
        <w:ind w:left="1080" w:hanging="360"/>
      </w:pPr>
      <w:rPr>
        <w:rFonts w:hint="default"/>
        <w:b w:val="0"/>
        <w:i w:val="0"/>
      </w:rPr>
    </w:lvl>
    <w:lvl w:ilvl="1" w:tplc="15943322">
      <w:start w:val="3"/>
      <w:numFmt w:val="bullet"/>
      <w:lvlText w:val="•"/>
      <w:lvlJc w:val="left"/>
      <w:pPr>
        <w:ind w:left="1800" w:hanging="360"/>
      </w:pPr>
      <w:rPr>
        <w:rFonts w:ascii="Arial" w:eastAsia="Times New Roman"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EBB2A54"/>
    <w:multiLevelType w:val="hybridMultilevel"/>
    <w:tmpl w:val="1B32D670"/>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38" w15:restartNumberingAfterBreak="0">
    <w:nsid w:val="52A14060"/>
    <w:multiLevelType w:val="hybridMultilevel"/>
    <w:tmpl w:val="AD74DEFA"/>
    <w:lvl w:ilvl="0" w:tplc="66486C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15:restartNumberingAfterBreak="0">
    <w:nsid w:val="5357683B"/>
    <w:multiLevelType w:val="hybridMultilevel"/>
    <w:tmpl w:val="DB2A6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6C2B80"/>
    <w:multiLevelType w:val="hybridMultilevel"/>
    <w:tmpl w:val="1300566C"/>
    <w:lvl w:ilvl="0" w:tplc="27845394">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1" w15:restartNumberingAfterBreak="0">
    <w:nsid w:val="57EE7B8E"/>
    <w:multiLevelType w:val="hybridMultilevel"/>
    <w:tmpl w:val="B680F4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15:restartNumberingAfterBreak="0">
    <w:nsid w:val="5BC56591"/>
    <w:multiLevelType w:val="hybridMultilevel"/>
    <w:tmpl w:val="4C944A64"/>
    <w:lvl w:ilvl="0" w:tplc="01767E6A">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3" w15:restartNumberingAfterBreak="0">
    <w:nsid w:val="5BCA2458"/>
    <w:multiLevelType w:val="hybridMultilevel"/>
    <w:tmpl w:val="E074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FE6290"/>
    <w:multiLevelType w:val="hybridMultilevel"/>
    <w:tmpl w:val="18C2405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5" w15:restartNumberingAfterBreak="0">
    <w:nsid w:val="62DD7FF2"/>
    <w:multiLevelType w:val="hybridMultilevel"/>
    <w:tmpl w:val="FB5A64DA"/>
    <w:lvl w:ilvl="0" w:tplc="DC6E04EA">
      <w:start w:val="1"/>
      <w:numFmt w:val="decimal"/>
      <w:lvlText w:val="%1."/>
      <w:lvlJc w:val="left"/>
      <w:pPr>
        <w:tabs>
          <w:tab w:val="num" w:pos="720"/>
        </w:tabs>
        <w:ind w:left="720" w:hanging="360"/>
      </w:pPr>
    </w:lvl>
    <w:lvl w:ilvl="1" w:tplc="813A23A4">
      <w:start w:val="4"/>
      <w:numFmt w:val="decimal"/>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6" w15:restartNumberingAfterBreak="0">
    <w:nsid w:val="65BA607D"/>
    <w:multiLevelType w:val="hybridMultilevel"/>
    <w:tmpl w:val="BDC6CBB6"/>
    <w:lvl w:ilvl="0" w:tplc="01767E6A">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7" w15:restartNumberingAfterBreak="0">
    <w:nsid w:val="66297BDC"/>
    <w:multiLevelType w:val="hybridMultilevel"/>
    <w:tmpl w:val="52A05572"/>
    <w:lvl w:ilvl="0" w:tplc="FFFFFFF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8" w15:restartNumberingAfterBreak="0">
    <w:nsid w:val="669E7EFD"/>
    <w:multiLevelType w:val="multilevel"/>
    <w:tmpl w:val="A7EEC762"/>
    <w:lvl w:ilvl="0">
      <w:start w:val="1"/>
      <w:numFmt w:val="decimal"/>
      <w:lvlText w:val="%1."/>
      <w:lvlJc w:val="left"/>
      <w:pPr>
        <w:ind w:left="720" w:hanging="360"/>
      </w:pPr>
    </w:lvl>
    <w:lvl w:ilvl="1">
      <w:start w:val="1"/>
      <w:numFmt w:val="decimal"/>
      <w:isLgl/>
      <w:lvlText w:val="%1.%2"/>
      <w:lvlJc w:val="left"/>
      <w:pPr>
        <w:ind w:left="720" w:hanging="360"/>
      </w:pPr>
      <w:rPr>
        <w:rFonts w:cs="Arial" w:hint="default"/>
        <w:sz w:val="22"/>
      </w:rPr>
    </w:lvl>
    <w:lvl w:ilvl="2">
      <w:start w:val="1"/>
      <w:numFmt w:val="decimal"/>
      <w:isLgl/>
      <w:lvlText w:val="%1.%2.%3"/>
      <w:lvlJc w:val="left"/>
      <w:pPr>
        <w:ind w:left="1080" w:hanging="720"/>
      </w:pPr>
      <w:rPr>
        <w:rFonts w:cs="Arial" w:hint="default"/>
        <w:sz w:val="22"/>
      </w:rPr>
    </w:lvl>
    <w:lvl w:ilvl="3">
      <w:start w:val="1"/>
      <w:numFmt w:val="decimal"/>
      <w:isLgl/>
      <w:lvlText w:val="%1.%2.%3.%4"/>
      <w:lvlJc w:val="left"/>
      <w:pPr>
        <w:ind w:left="1440" w:hanging="1080"/>
      </w:pPr>
      <w:rPr>
        <w:rFonts w:cs="Arial" w:hint="default"/>
        <w:sz w:val="22"/>
      </w:rPr>
    </w:lvl>
    <w:lvl w:ilvl="4">
      <w:start w:val="1"/>
      <w:numFmt w:val="decimal"/>
      <w:isLgl/>
      <w:lvlText w:val="%1.%2.%3.%4.%5"/>
      <w:lvlJc w:val="left"/>
      <w:pPr>
        <w:ind w:left="1440" w:hanging="1080"/>
      </w:pPr>
      <w:rPr>
        <w:rFonts w:cs="Arial" w:hint="default"/>
        <w:sz w:val="22"/>
      </w:rPr>
    </w:lvl>
    <w:lvl w:ilvl="5">
      <w:start w:val="1"/>
      <w:numFmt w:val="decimal"/>
      <w:isLgl/>
      <w:lvlText w:val="%1.%2.%3.%4.%5.%6"/>
      <w:lvlJc w:val="left"/>
      <w:pPr>
        <w:ind w:left="1800" w:hanging="1440"/>
      </w:pPr>
      <w:rPr>
        <w:rFonts w:cs="Arial" w:hint="default"/>
        <w:sz w:val="22"/>
      </w:rPr>
    </w:lvl>
    <w:lvl w:ilvl="6">
      <w:start w:val="1"/>
      <w:numFmt w:val="decimal"/>
      <w:isLgl/>
      <w:lvlText w:val="%1.%2.%3.%4.%5.%6.%7"/>
      <w:lvlJc w:val="left"/>
      <w:pPr>
        <w:ind w:left="1800" w:hanging="1440"/>
      </w:pPr>
      <w:rPr>
        <w:rFonts w:cs="Arial" w:hint="default"/>
        <w:sz w:val="22"/>
      </w:rPr>
    </w:lvl>
    <w:lvl w:ilvl="7">
      <w:start w:val="1"/>
      <w:numFmt w:val="decimal"/>
      <w:isLgl/>
      <w:lvlText w:val="%1.%2.%3.%4.%5.%6.%7.%8"/>
      <w:lvlJc w:val="left"/>
      <w:pPr>
        <w:ind w:left="2160" w:hanging="1800"/>
      </w:pPr>
      <w:rPr>
        <w:rFonts w:cs="Arial" w:hint="default"/>
        <w:sz w:val="22"/>
      </w:rPr>
    </w:lvl>
    <w:lvl w:ilvl="8">
      <w:start w:val="1"/>
      <w:numFmt w:val="decimal"/>
      <w:isLgl/>
      <w:lvlText w:val="%1.%2.%3.%4.%5.%6.%7.%8.%9"/>
      <w:lvlJc w:val="left"/>
      <w:pPr>
        <w:ind w:left="2160" w:hanging="1800"/>
      </w:pPr>
      <w:rPr>
        <w:rFonts w:cs="Arial" w:hint="default"/>
        <w:sz w:val="22"/>
      </w:rPr>
    </w:lvl>
  </w:abstractNum>
  <w:abstractNum w:abstractNumId="49" w15:restartNumberingAfterBreak="0">
    <w:nsid w:val="6C001874"/>
    <w:multiLevelType w:val="hybridMultilevel"/>
    <w:tmpl w:val="889ADD22"/>
    <w:lvl w:ilvl="0" w:tplc="C546AC3C">
      <w:start w:val="1"/>
      <w:numFmt w:val="decimal"/>
      <w:lvlText w:val="%1."/>
      <w:lvlJc w:val="left"/>
      <w:pPr>
        <w:tabs>
          <w:tab w:val="num" w:pos="1080"/>
        </w:tabs>
        <w:ind w:left="1080" w:hanging="72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0" w15:restartNumberingAfterBreak="0">
    <w:nsid w:val="6DA81D60"/>
    <w:multiLevelType w:val="hybridMultilevel"/>
    <w:tmpl w:val="2FCE7D36"/>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51" w15:restartNumberingAfterBreak="0">
    <w:nsid w:val="73222E1E"/>
    <w:multiLevelType w:val="hybridMultilevel"/>
    <w:tmpl w:val="71D68B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73491985"/>
    <w:multiLevelType w:val="hybridMultilevel"/>
    <w:tmpl w:val="6F22E5A0"/>
    <w:lvl w:ilvl="0" w:tplc="04090001">
      <w:start w:val="1"/>
      <w:numFmt w:val="bullet"/>
      <w:lvlText w:val=""/>
      <w:lvlJc w:val="left"/>
      <w:pPr>
        <w:ind w:left="1004" w:hanging="360"/>
      </w:pPr>
      <w:rPr>
        <w:rFonts w:ascii="Symbol" w:hAnsi="Symbol" w:hint="default"/>
      </w:rPr>
    </w:lvl>
    <w:lvl w:ilvl="1" w:tplc="E480A20E">
      <w:start w:val="3"/>
      <w:numFmt w:val="bullet"/>
      <w:lvlText w:val="-"/>
      <w:lvlJc w:val="left"/>
      <w:pPr>
        <w:ind w:left="1724" w:hanging="360"/>
      </w:pPr>
      <w:rPr>
        <w:rFonts w:ascii="Arial" w:eastAsia="Times New Roman" w:hAnsi="Arial" w:cs="Aria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3" w15:restartNumberingAfterBreak="0">
    <w:nsid w:val="739C7E5B"/>
    <w:multiLevelType w:val="hybridMultilevel"/>
    <w:tmpl w:val="8A02E9C8"/>
    <w:lvl w:ilvl="0" w:tplc="0409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4" w15:restartNumberingAfterBreak="0">
    <w:nsid w:val="73BC51F1"/>
    <w:multiLevelType w:val="hybridMultilevel"/>
    <w:tmpl w:val="91947CC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5" w15:restartNumberingAfterBreak="0">
    <w:nsid w:val="73D4627D"/>
    <w:multiLevelType w:val="hybridMultilevel"/>
    <w:tmpl w:val="21B69AFC"/>
    <w:lvl w:ilvl="0" w:tplc="A0F69364">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6" w15:restartNumberingAfterBreak="0">
    <w:nsid w:val="7D5B67BF"/>
    <w:multiLevelType w:val="hybridMultilevel"/>
    <w:tmpl w:val="2CFC425A"/>
    <w:lvl w:ilvl="0" w:tplc="C4DA5866">
      <w:start w:val="1"/>
      <w:numFmt w:val="decimal"/>
      <w:lvlText w:val="%1."/>
      <w:lvlJc w:val="left"/>
      <w:pPr>
        <w:tabs>
          <w:tab w:val="num" w:pos="720"/>
        </w:tabs>
        <w:ind w:left="720" w:hanging="360"/>
      </w:pPr>
      <w:rPr>
        <w:rFonts w:ascii="Arial" w:eastAsia="Times New Roman" w:hAnsi="Arial" w:cs="Times New Roman"/>
        <w:b w:val="0"/>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16cid:durableId="1172447550">
    <w:abstractNumId w:val="21"/>
  </w:num>
  <w:num w:numId="2" w16cid:durableId="327943067">
    <w:abstractNumId w:val="48"/>
  </w:num>
  <w:num w:numId="3" w16cid:durableId="1745760626">
    <w:abstractNumId w:val="5"/>
  </w:num>
  <w:num w:numId="4" w16cid:durableId="774715974">
    <w:abstractNumId w:val="12"/>
  </w:num>
  <w:num w:numId="5" w16cid:durableId="78799032">
    <w:abstractNumId w:val="50"/>
  </w:num>
  <w:num w:numId="6" w16cid:durableId="1637374860">
    <w:abstractNumId w:val="15"/>
  </w:num>
  <w:num w:numId="7" w16cid:durableId="294995828">
    <w:abstractNumId w:val="11"/>
  </w:num>
  <w:num w:numId="8" w16cid:durableId="1909606686">
    <w:abstractNumId w:val="13"/>
  </w:num>
  <w:num w:numId="9" w16cid:durableId="1816138285">
    <w:abstractNumId w:val="8"/>
  </w:num>
  <w:num w:numId="10" w16cid:durableId="1411847418">
    <w:abstractNumId w:val="1"/>
  </w:num>
  <w:num w:numId="11" w16cid:durableId="1501382293">
    <w:abstractNumId w:val="37"/>
  </w:num>
  <w:num w:numId="12" w16cid:durableId="1904172743">
    <w:abstractNumId w:val="29"/>
  </w:num>
  <w:num w:numId="13" w16cid:durableId="730350941">
    <w:abstractNumId w:val="24"/>
  </w:num>
  <w:num w:numId="14" w16cid:durableId="471942014">
    <w:abstractNumId w:val="47"/>
  </w:num>
  <w:num w:numId="15" w16cid:durableId="437988989">
    <w:abstractNumId w:val="53"/>
  </w:num>
  <w:num w:numId="16" w16cid:durableId="2099595096">
    <w:abstractNumId w:val="41"/>
  </w:num>
  <w:num w:numId="17" w16cid:durableId="3551617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6962378">
    <w:abstractNumId w:val="43"/>
  </w:num>
  <w:num w:numId="19" w16cid:durableId="10429033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96946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895411">
    <w:abstractNumId w:val="31"/>
  </w:num>
  <w:num w:numId="22" w16cid:durableId="24545680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17567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26869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64885228">
    <w:abstractNumId w:val="23"/>
  </w:num>
  <w:num w:numId="26" w16cid:durableId="776171970">
    <w:abstractNumId w:val="0"/>
  </w:num>
  <w:num w:numId="27" w16cid:durableId="192888313">
    <w:abstractNumId w:val="35"/>
  </w:num>
  <w:num w:numId="28" w16cid:durableId="10324164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483886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70212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8279249">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91170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500595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168474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28324802">
    <w:abstractNumId w:val="20"/>
  </w:num>
  <w:num w:numId="36" w16cid:durableId="389429775">
    <w:abstractNumId w:val="34"/>
  </w:num>
  <w:num w:numId="37" w16cid:durableId="86662524">
    <w:abstractNumId w:val="38"/>
  </w:num>
  <w:num w:numId="38" w16cid:durableId="982544098">
    <w:abstractNumId w:val="16"/>
  </w:num>
  <w:num w:numId="39" w16cid:durableId="16651655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845975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46711319">
    <w:abstractNumId w:val="18"/>
  </w:num>
  <w:num w:numId="42" w16cid:durableId="737749181">
    <w:abstractNumId w:val="2"/>
  </w:num>
  <w:num w:numId="43" w16cid:durableId="103966810">
    <w:abstractNumId w:val="39"/>
  </w:num>
  <w:num w:numId="44" w16cid:durableId="514925328">
    <w:abstractNumId w:val="44"/>
  </w:num>
  <w:num w:numId="45" w16cid:durableId="559243910">
    <w:abstractNumId w:val="3"/>
  </w:num>
  <w:num w:numId="46" w16cid:durableId="756512659">
    <w:abstractNumId w:val="9"/>
  </w:num>
  <w:num w:numId="47" w16cid:durableId="393553166">
    <w:abstractNumId w:val="32"/>
  </w:num>
  <w:num w:numId="48" w16cid:durableId="1235164295">
    <w:abstractNumId w:val="7"/>
  </w:num>
  <w:num w:numId="49" w16cid:durableId="1619683068">
    <w:abstractNumId w:val="22"/>
  </w:num>
  <w:num w:numId="50" w16cid:durableId="1620529645">
    <w:abstractNumId w:val="33"/>
  </w:num>
  <w:num w:numId="51" w16cid:durableId="1751541253">
    <w:abstractNumId w:val="14"/>
  </w:num>
  <w:num w:numId="52" w16cid:durableId="428241009">
    <w:abstractNumId w:val="6"/>
  </w:num>
  <w:num w:numId="53" w16cid:durableId="2059738428">
    <w:abstractNumId w:val="36"/>
  </w:num>
  <w:num w:numId="54" w16cid:durableId="281232302">
    <w:abstractNumId w:val="28"/>
  </w:num>
  <w:num w:numId="55" w16cid:durableId="609362852">
    <w:abstractNumId w:val="10"/>
  </w:num>
  <w:num w:numId="56" w16cid:durableId="480541651">
    <w:abstractNumId w:val="19"/>
  </w:num>
  <w:num w:numId="57" w16cid:durableId="509411984">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949"/>
    <w:rsid w:val="00006F9F"/>
    <w:rsid w:val="00013137"/>
    <w:rsid w:val="00015214"/>
    <w:rsid w:val="00025A41"/>
    <w:rsid w:val="00036198"/>
    <w:rsid w:val="00043E7C"/>
    <w:rsid w:val="00050565"/>
    <w:rsid w:val="00052B32"/>
    <w:rsid w:val="00063522"/>
    <w:rsid w:val="00076E79"/>
    <w:rsid w:val="00092F12"/>
    <w:rsid w:val="000D48C5"/>
    <w:rsid w:val="000E5B00"/>
    <w:rsid w:val="00100095"/>
    <w:rsid w:val="00101307"/>
    <w:rsid w:val="00101874"/>
    <w:rsid w:val="00104C7C"/>
    <w:rsid w:val="00106EF8"/>
    <w:rsid w:val="001077D6"/>
    <w:rsid w:val="00107FA5"/>
    <w:rsid w:val="00112DB2"/>
    <w:rsid w:val="001326CD"/>
    <w:rsid w:val="00140018"/>
    <w:rsid w:val="0014094D"/>
    <w:rsid w:val="0015581D"/>
    <w:rsid w:val="00157029"/>
    <w:rsid w:val="00157526"/>
    <w:rsid w:val="00176F47"/>
    <w:rsid w:val="001833DF"/>
    <w:rsid w:val="00194A38"/>
    <w:rsid w:val="00195E7D"/>
    <w:rsid w:val="001A3FC7"/>
    <w:rsid w:val="001B2334"/>
    <w:rsid w:val="001B29BA"/>
    <w:rsid w:val="001B5ACA"/>
    <w:rsid w:val="001B6DFB"/>
    <w:rsid w:val="001C1EB5"/>
    <w:rsid w:val="001C2C7C"/>
    <w:rsid w:val="001F2429"/>
    <w:rsid w:val="00202CF4"/>
    <w:rsid w:val="00203E84"/>
    <w:rsid w:val="00211914"/>
    <w:rsid w:val="0023617B"/>
    <w:rsid w:val="00240C2A"/>
    <w:rsid w:val="002501A6"/>
    <w:rsid w:val="00250B18"/>
    <w:rsid w:val="00250C87"/>
    <w:rsid w:val="00264272"/>
    <w:rsid w:val="002654EC"/>
    <w:rsid w:val="00277F98"/>
    <w:rsid w:val="00293F32"/>
    <w:rsid w:val="002964C2"/>
    <w:rsid w:val="002A5B52"/>
    <w:rsid w:val="002A7150"/>
    <w:rsid w:val="002A7B17"/>
    <w:rsid w:val="002C2F9C"/>
    <w:rsid w:val="002C3401"/>
    <w:rsid w:val="002D454B"/>
    <w:rsid w:val="002D6594"/>
    <w:rsid w:val="002E15D1"/>
    <w:rsid w:val="002E4145"/>
    <w:rsid w:val="002E6955"/>
    <w:rsid w:val="0030267F"/>
    <w:rsid w:val="0030541A"/>
    <w:rsid w:val="003135C0"/>
    <w:rsid w:val="00322536"/>
    <w:rsid w:val="00324198"/>
    <w:rsid w:val="00333E83"/>
    <w:rsid w:val="00336019"/>
    <w:rsid w:val="0034478A"/>
    <w:rsid w:val="00356756"/>
    <w:rsid w:val="003576F3"/>
    <w:rsid w:val="00357944"/>
    <w:rsid w:val="00363173"/>
    <w:rsid w:val="0037215C"/>
    <w:rsid w:val="003778F6"/>
    <w:rsid w:val="0038105C"/>
    <w:rsid w:val="0039058A"/>
    <w:rsid w:val="0039584C"/>
    <w:rsid w:val="00395996"/>
    <w:rsid w:val="003A3DBD"/>
    <w:rsid w:val="003A61E9"/>
    <w:rsid w:val="003B1EF2"/>
    <w:rsid w:val="003B7763"/>
    <w:rsid w:val="003D43B6"/>
    <w:rsid w:val="003E7062"/>
    <w:rsid w:val="0040066B"/>
    <w:rsid w:val="004113A5"/>
    <w:rsid w:val="00411E80"/>
    <w:rsid w:val="0041312D"/>
    <w:rsid w:val="004403CB"/>
    <w:rsid w:val="00441B85"/>
    <w:rsid w:val="00461D3B"/>
    <w:rsid w:val="00475949"/>
    <w:rsid w:val="004774FB"/>
    <w:rsid w:val="00484DE5"/>
    <w:rsid w:val="00490472"/>
    <w:rsid w:val="00493823"/>
    <w:rsid w:val="004A35AE"/>
    <w:rsid w:val="004A502B"/>
    <w:rsid w:val="004A6244"/>
    <w:rsid w:val="004B01CC"/>
    <w:rsid w:val="004B1EAB"/>
    <w:rsid w:val="004B7732"/>
    <w:rsid w:val="004C4068"/>
    <w:rsid w:val="004E012A"/>
    <w:rsid w:val="004F1A1D"/>
    <w:rsid w:val="004F5DA3"/>
    <w:rsid w:val="004F744B"/>
    <w:rsid w:val="00507AB9"/>
    <w:rsid w:val="005133A1"/>
    <w:rsid w:val="00517D2D"/>
    <w:rsid w:val="00520D30"/>
    <w:rsid w:val="00523756"/>
    <w:rsid w:val="00532C53"/>
    <w:rsid w:val="00540691"/>
    <w:rsid w:val="005458EE"/>
    <w:rsid w:val="005479DA"/>
    <w:rsid w:val="00553D9B"/>
    <w:rsid w:val="00555B5A"/>
    <w:rsid w:val="00556C31"/>
    <w:rsid w:val="00561DE9"/>
    <w:rsid w:val="00562B0D"/>
    <w:rsid w:val="00564974"/>
    <w:rsid w:val="00566845"/>
    <w:rsid w:val="00570D06"/>
    <w:rsid w:val="005727F9"/>
    <w:rsid w:val="005903E4"/>
    <w:rsid w:val="005931C6"/>
    <w:rsid w:val="005B0D5F"/>
    <w:rsid w:val="005B3B59"/>
    <w:rsid w:val="005B5C81"/>
    <w:rsid w:val="005D2999"/>
    <w:rsid w:val="005E2310"/>
    <w:rsid w:val="005E6E73"/>
    <w:rsid w:val="005F2A7B"/>
    <w:rsid w:val="005F5F37"/>
    <w:rsid w:val="006020C4"/>
    <w:rsid w:val="006041DB"/>
    <w:rsid w:val="00611B93"/>
    <w:rsid w:val="00633054"/>
    <w:rsid w:val="0064430F"/>
    <w:rsid w:val="00644AE3"/>
    <w:rsid w:val="00647D22"/>
    <w:rsid w:val="0065392F"/>
    <w:rsid w:val="00655AD7"/>
    <w:rsid w:val="00662891"/>
    <w:rsid w:val="00665511"/>
    <w:rsid w:val="006658C0"/>
    <w:rsid w:val="0066603C"/>
    <w:rsid w:val="0066659C"/>
    <w:rsid w:val="00666FA4"/>
    <w:rsid w:val="00671265"/>
    <w:rsid w:val="00676E5C"/>
    <w:rsid w:val="00680253"/>
    <w:rsid w:val="006813D3"/>
    <w:rsid w:val="00686C4E"/>
    <w:rsid w:val="006870DF"/>
    <w:rsid w:val="00693A78"/>
    <w:rsid w:val="00695400"/>
    <w:rsid w:val="006A0980"/>
    <w:rsid w:val="006A2701"/>
    <w:rsid w:val="006B565C"/>
    <w:rsid w:val="006C0442"/>
    <w:rsid w:val="006C294E"/>
    <w:rsid w:val="006E1F79"/>
    <w:rsid w:val="006E654A"/>
    <w:rsid w:val="006F2A18"/>
    <w:rsid w:val="00701428"/>
    <w:rsid w:val="00703458"/>
    <w:rsid w:val="00704606"/>
    <w:rsid w:val="00713087"/>
    <w:rsid w:val="00723F4F"/>
    <w:rsid w:val="00726949"/>
    <w:rsid w:val="00732332"/>
    <w:rsid w:val="007373BF"/>
    <w:rsid w:val="0074074A"/>
    <w:rsid w:val="0074375B"/>
    <w:rsid w:val="00744401"/>
    <w:rsid w:val="00744DDE"/>
    <w:rsid w:val="007A73C8"/>
    <w:rsid w:val="007B03DF"/>
    <w:rsid w:val="007C1C4E"/>
    <w:rsid w:val="007D0FC2"/>
    <w:rsid w:val="007D17F4"/>
    <w:rsid w:val="007E1CE5"/>
    <w:rsid w:val="007E1E4E"/>
    <w:rsid w:val="007E5DC8"/>
    <w:rsid w:val="007F180B"/>
    <w:rsid w:val="00803912"/>
    <w:rsid w:val="00805BED"/>
    <w:rsid w:val="008174B9"/>
    <w:rsid w:val="008341DF"/>
    <w:rsid w:val="00835385"/>
    <w:rsid w:val="0083749C"/>
    <w:rsid w:val="008402CA"/>
    <w:rsid w:val="0084212B"/>
    <w:rsid w:val="00844165"/>
    <w:rsid w:val="00857A12"/>
    <w:rsid w:val="00861B96"/>
    <w:rsid w:val="008706B0"/>
    <w:rsid w:val="00875572"/>
    <w:rsid w:val="008A57EA"/>
    <w:rsid w:val="008B33D0"/>
    <w:rsid w:val="008C4D3B"/>
    <w:rsid w:val="008D5584"/>
    <w:rsid w:val="008E2B59"/>
    <w:rsid w:val="008F1DC3"/>
    <w:rsid w:val="008F5271"/>
    <w:rsid w:val="008F5759"/>
    <w:rsid w:val="00901B2F"/>
    <w:rsid w:val="0090241B"/>
    <w:rsid w:val="009067F5"/>
    <w:rsid w:val="00906F38"/>
    <w:rsid w:val="00910475"/>
    <w:rsid w:val="00920FFE"/>
    <w:rsid w:val="0092244F"/>
    <w:rsid w:val="00922899"/>
    <w:rsid w:val="00923CDD"/>
    <w:rsid w:val="009319DC"/>
    <w:rsid w:val="00934368"/>
    <w:rsid w:val="00941EF6"/>
    <w:rsid w:val="009443AB"/>
    <w:rsid w:val="009446B1"/>
    <w:rsid w:val="009508EF"/>
    <w:rsid w:val="00954AB0"/>
    <w:rsid w:val="00956438"/>
    <w:rsid w:val="0096293F"/>
    <w:rsid w:val="0096481C"/>
    <w:rsid w:val="00966394"/>
    <w:rsid w:val="009713F7"/>
    <w:rsid w:val="00984D67"/>
    <w:rsid w:val="009C119D"/>
    <w:rsid w:val="009C5D90"/>
    <w:rsid w:val="009D3062"/>
    <w:rsid w:val="009F37B9"/>
    <w:rsid w:val="00A00E65"/>
    <w:rsid w:val="00A01EB5"/>
    <w:rsid w:val="00A02CD6"/>
    <w:rsid w:val="00A04FCC"/>
    <w:rsid w:val="00A05221"/>
    <w:rsid w:val="00A11221"/>
    <w:rsid w:val="00A23B53"/>
    <w:rsid w:val="00A24460"/>
    <w:rsid w:val="00A2520A"/>
    <w:rsid w:val="00A34353"/>
    <w:rsid w:val="00A35F4F"/>
    <w:rsid w:val="00A40B54"/>
    <w:rsid w:val="00A41232"/>
    <w:rsid w:val="00A4143B"/>
    <w:rsid w:val="00A4322F"/>
    <w:rsid w:val="00A51402"/>
    <w:rsid w:val="00A55605"/>
    <w:rsid w:val="00A6064F"/>
    <w:rsid w:val="00A6292C"/>
    <w:rsid w:val="00A652A5"/>
    <w:rsid w:val="00A6642C"/>
    <w:rsid w:val="00A866B0"/>
    <w:rsid w:val="00A91A36"/>
    <w:rsid w:val="00A9655E"/>
    <w:rsid w:val="00A96744"/>
    <w:rsid w:val="00AA0783"/>
    <w:rsid w:val="00AA3380"/>
    <w:rsid w:val="00AA4401"/>
    <w:rsid w:val="00AB11FB"/>
    <w:rsid w:val="00AB188B"/>
    <w:rsid w:val="00AB4077"/>
    <w:rsid w:val="00AB7C16"/>
    <w:rsid w:val="00AC2AA1"/>
    <w:rsid w:val="00AD236C"/>
    <w:rsid w:val="00AE026F"/>
    <w:rsid w:val="00AE6FA9"/>
    <w:rsid w:val="00AF5B67"/>
    <w:rsid w:val="00B0017A"/>
    <w:rsid w:val="00B05EC0"/>
    <w:rsid w:val="00B11F85"/>
    <w:rsid w:val="00B210EE"/>
    <w:rsid w:val="00B232D8"/>
    <w:rsid w:val="00B41B52"/>
    <w:rsid w:val="00B42318"/>
    <w:rsid w:val="00B4348D"/>
    <w:rsid w:val="00B5290D"/>
    <w:rsid w:val="00B8519D"/>
    <w:rsid w:val="00B858D8"/>
    <w:rsid w:val="00B95671"/>
    <w:rsid w:val="00BA4A52"/>
    <w:rsid w:val="00BB1F3F"/>
    <w:rsid w:val="00BB2AEA"/>
    <w:rsid w:val="00BB32B5"/>
    <w:rsid w:val="00BB7F01"/>
    <w:rsid w:val="00BC322D"/>
    <w:rsid w:val="00BC49D8"/>
    <w:rsid w:val="00BD006C"/>
    <w:rsid w:val="00BD3E95"/>
    <w:rsid w:val="00BD6A31"/>
    <w:rsid w:val="00BE16F9"/>
    <w:rsid w:val="00BE18BD"/>
    <w:rsid w:val="00BE78A5"/>
    <w:rsid w:val="00C02D6D"/>
    <w:rsid w:val="00C14386"/>
    <w:rsid w:val="00C23183"/>
    <w:rsid w:val="00C322CA"/>
    <w:rsid w:val="00C32529"/>
    <w:rsid w:val="00C37F2E"/>
    <w:rsid w:val="00C454A4"/>
    <w:rsid w:val="00C621DE"/>
    <w:rsid w:val="00C664EC"/>
    <w:rsid w:val="00C66648"/>
    <w:rsid w:val="00C67BD3"/>
    <w:rsid w:val="00C845BE"/>
    <w:rsid w:val="00C931A3"/>
    <w:rsid w:val="00C932C6"/>
    <w:rsid w:val="00C9383E"/>
    <w:rsid w:val="00CA0682"/>
    <w:rsid w:val="00CA5921"/>
    <w:rsid w:val="00CB0CC3"/>
    <w:rsid w:val="00CB5C27"/>
    <w:rsid w:val="00CB79DB"/>
    <w:rsid w:val="00CC0BB1"/>
    <w:rsid w:val="00CC2235"/>
    <w:rsid w:val="00CD3FDC"/>
    <w:rsid w:val="00CD641D"/>
    <w:rsid w:val="00CE0B8A"/>
    <w:rsid w:val="00CE0F18"/>
    <w:rsid w:val="00CE33BE"/>
    <w:rsid w:val="00CE5238"/>
    <w:rsid w:val="00CE791D"/>
    <w:rsid w:val="00CF3007"/>
    <w:rsid w:val="00D057BA"/>
    <w:rsid w:val="00D116B8"/>
    <w:rsid w:val="00D13A2D"/>
    <w:rsid w:val="00D22287"/>
    <w:rsid w:val="00D22F39"/>
    <w:rsid w:val="00D340C6"/>
    <w:rsid w:val="00D53D81"/>
    <w:rsid w:val="00D64C84"/>
    <w:rsid w:val="00D71100"/>
    <w:rsid w:val="00D839AD"/>
    <w:rsid w:val="00D84D2A"/>
    <w:rsid w:val="00D85AE4"/>
    <w:rsid w:val="00D86076"/>
    <w:rsid w:val="00D9069D"/>
    <w:rsid w:val="00DA25DB"/>
    <w:rsid w:val="00DB70D4"/>
    <w:rsid w:val="00DD2F9C"/>
    <w:rsid w:val="00DF26C1"/>
    <w:rsid w:val="00DF60CD"/>
    <w:rsid w:val="00E07B59"/>
    <w:rsid w:val="00E11E51"/>
    <w:rsid w:val="00E14EDB"/>
    <w:rsid w:val="00E21766"/>
    <w:rsid w:val="00E30295"/>
    <w:rsid w:val="00E30CCE"/>
    <w:rsid w:val="00E324D0"/>
    <w:rsid w:val="00E354E8"/>
    <w:rsid w:val="00E363E5"/>
    <w:rsid w:val="00E41400"/>
    <w:rsid w:val="00E51E4D"/>
    <w:rsid w:val="00E576D7"/>
    <w:rsid w:val="00E636A7"/>
    <w:rsid w:val="00E6515B"/>
    <w:rsid w:val="00E666D3"/>
    <w:rsid w:val="00E808C3"/>
    <w:rsid w:val="00E92147"/>
    <w:rsid w:val="00ED55EB"/>
    <w:rsid w:val="00ED7999"/>
    <w:rsid w:val="00EE06C4"/>
    <w:rsid w:val="00EE06D6"/>
    <w:rsid w:val="00EE2235"/>
    <w:rsid w:val="00EE56C5"/>
    <w:rsid w:val="00EF1FCF"/>
    <w:rsid w:val="00EF4A31"/>
    <w:rsid w:val="00F048DA"/>
    <w:rsid w:val="00F17DB0"/>
    <w:rsid w:val="00F20D5A"/>
    <w:rsid w:val="00F42FDD"/>
    <w:rsid w:val="00F51CF0"/>
    <w:rsid w:val="00F86028"/>
    <w:rsid w:val="00F870D4"/>
    <w:rsid w:val="00F87B8D"/>
    <w:rsid w:val="00F920EB"/>
    <w:rsid w:val="00F94B32"/>
    <w:rsid w:val="00FA1589"/>
    <w:rsid w:val="00FA1ECD"/>
    <w:rsid w:val="00FA3B2B"/>
    <w:rsid w:val="00FA47B5"/>
    <w:rsid w:val="00FC19DB"/>
    <w:rsid w:val="00FD0E86"/>
    <w:rsid w:val="00FD7CB5"/>
    <w:rsid w:val="00FE0FE7"/>
    <w:rsid w:val="00FE2D8E"/>
    <w:rsid w:val="21D7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6DCA4"/>
  <w15:docId w15:val="{55DA354C-9852-4A6B-A2C2-E64D5EC5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173"/>
    <w:pPr>
      <w:spacing w:after="0" w:line="360" w:lineRule="auto"/>
      <w:jc w:val="both"/>
    </w:pPr>
    <w:rPr>
      <w:rFonts w:ascii="Arial" w:eastAsia="Times New Roman" w:hAnsi="Arial" w:cs="Times New Roman"/>
      <w:sz w:val="24"/>
      <w:szCs w:val="20"/>
      <w:lang w:val="en-GB"/>
    </w:rPr>
  </w:style>
  <w:style w:type="paragraph" w:styleId="1">
    <w:name w:val="heading 1"/>
    <w:basedOn w:val="a"/>
    <w:next w:val="a"/>
    <w:link w:val="1Char"/>
    <w:qFormat/>
    <w:rsid w:val="00726949"/>
    <w:pPr>
      <w:keepNext/>
      <w:outlineLvl w:val="0"/>
    </w:pPr>
    <w:rPr>
      <w:b/>
      <w:u w:val="single"/>
      <w:lang w:val="el-GR"/>
    </w:rPr>
  </w:style>
  <w:style w:type="paragraph" w:styleId="2">
    <w:name w:val="heading 2"/>
    <w:basedOn w:val="a"/>
    <w:next w:val="a"/>
    <w:link w:val="2Char"/>
    <w:unhideWhenUsed/>
    <w:qFormat/>
    <w:rsid w:val="00726949"/>
    <w:pPr>
      <w:keepNext/>
      <w:numPr>
        <w:ilvl w:val="12"/>
      </w:numPr>
      <w:ind w:left="708" w:hanging="708"/>
      <w:outlineLvl w:val="1"/>
    </w:pPr>
    <w:rPr>
      <w:b/>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26949"/>
    <w:rPr>
      <w:rFonts w:ascii="Arial" w:eastAsia="Times New Roman" w:hAnsi="Arial" w:cs="Times New Roman"/>
      <w:b/>
      <w:sz w:val="24"/>
      <w:szCs w:val="20"/>
      <w:u w:val="single"/>
      <w:lang w:val="el-GR"/>
    </w:rPr>
  </w:style>
  <w:style w:type="character" w:customStyle="1" w:styleId="2Char">
    <w:name w:val="Επικεφαλίδα 2 Char"/>
    <w:basedOn w:val="a0"/>
    <w:link w:val="2"/>
    <w:semiHidden/>
    <w:rsid w:val="00726949"/>
    <w:rPr>
      <w:rFonts w:ascii="Arial" w:eastAsia="Times New Roman" w:hAnsi="Arial" w:cs="Times New Roman"/>
      <w:b/>
      <w:sz w:val="24"/>
      <w:szCs w:val="20"/>
      <w:lang w:val="el-GR"/>
    </w:rPr>
  </w:style>
  <w:style w:type="character" w:styleId="-">
    <w:name w:val="Hyperlink"/>
    <w:uiPriority w:val="99"/>
    <w:unhideWhenUsed/>
    <w:rsid w:val="00726949"/>
    <w:rPr>
      <w:color w:val="0000FF"/>
      <w:u w:val="single"/>
    </w:rPr>
  </w:style>
  <w:style w:type="paragraph" w:styleId="10">
    <w:name w:val="toc 1"/>
    <w:basedOn w:val="a"/>
    <w:next w:val="a"/>
    <w:autoRedefine/>
    <w:uiPriority w:val="39"/>
    <w:unhideWhenUsed/>
    <w:rsid w:val="00E324D0"/>
    <w:pPr>
      <w:tabs>
        <w:tab w:val="right" w:leader="dot" w:pos="9350"/>
      </w:tabs>
      <w:spacing w:after="100" w:line="256" w:lineRule="auto"/>
      <w:jc w:val="left"/>
    </w:pPr>
    <w:rPr>
      <w:rFonts w:ascii="Calibri" w:hAnsi="Calibri"/>
      <w:sz w:val="22"/>
      <w:szCs w:val="22"/>
      <w:lang w:val="en-US"/>
    </w:rPr>
  </w:style>
  <w:style w:type="paragraph" w:styleId="20">
    <w:name w:val="toc 2"/>
    <w:basedOn w:val="a"/>
    <w:next w:val="a"/>
    <w:autoRedefine/>
    <w:uiPriority w:val="39"/>
    <w:unhideWhenUsed/>
    <w:rsid w:val="00726949"/>
    <w:pPr>
      <w:spacing w:after="100" w:line="256" w:lineRule="auto"/>
      <w:ind w:left="220"/>
      <w:jc w:val="left"/>
    </w:pPr>
    <w:rPr>
      <w:rFonts w:ascii="Calibri" w:hAnsi="Calibri"/>
      <w:sz w:val="22"/>
      <w:szCs w:val="22"/>
      <w:lang w:val="en-US"/>
    </w:rPr>
  </w:style>
  <w:style w:type="character" w:customStyle="1" w:styleId="Char">
    <w:name w:val="Κεφαλίδα Char"/>
    <w:aliases w:val="hd Char1,hd Char Char Char,hd Char Char1"/>
    <w:basedOn w:val="a0"/>
    <w:link w:val="a3"/>
    <w:uiPriority w:val="99"/>
    <w:locked/>
    <w:rsid w:val="00726949"/>
    <w:rPr>
      <w:rFonts w:ascii="Arial" w:hAnsi="Arial" w:cs="Arial"/>
      <w:sz w:val="24"/>
      <w:lang w:val="en-GB"/>
    </w:rPr>
  </w:style>
  <w:style w:type="paragraph" w:styleId="a3">
    <w:name w:val="header"/>
    <w:aliases w:val="hd,hd Char Char,hd Char"/>
    <w:basedOn w:val="a"/>
    <w:link w:val="Char"/>
    <w:uiPriority w:val="99"/>
    <w:unhideWhenUsed/>
    <w:rsid w:val="00726949"/>
    <w:pPr>
      <w:tabs>
        <w:tab w:val="center" w:pos="4153"/>
        <w:tab w:val="right" w:pos="8306"/>
      </w:tabs>
    </w:pPr>
    <w:rPr>
      <w:rFonts w:eastAsiaTheme="minorHAnsi" w:cs="Arial"/>
      <w:szCs w:val="22"/>
    </w:rPr>
  </w:style>
  <w:style w:type="character" w:customStyle="1" w:styleId="HeaderChar1">
    <w:name w:val="Header Char1"/>
    <w:basedOn w:val="a0"/>
    <w:uiPriority w:val="99"/>
    <w:semiHidden/>
    <w:rsid w:val="00726949"/>
    <w:rPr>
      <w:rFonts w:ascii="Arial" w:eastAsia="Times New Roman" w:hAnsi="Arial" w:cs="Times New Roman"/>
      <w:sz w:val="24"/>
      <w:szCs w:val="20"/>
      <w:lang w:val="en-GB"/>
    </w:rPr>
  </w:style>
  <w:style w:type="paragraph" w:styleId="a4">
    <w:name w:val="Body Text"/>
    <w:basedOn w:val="a"/>
    <w:link w:val="Char0"/>
    <w:unhideWhenUsed/>
    <w:rsid w:val="00726949"/>
    <w:pPr>
      <w:numPr>
        <w:ilvl w:val="12"/>
      </w:numPr>
    </w:pPr>
    <w:rPr>
      <w:lang w:val="el-GR"/>
    </w:rPr>
  </w:style>
  <w:style w:type="character" w:customStyle="1" w:styleId="Char0">
    <w:name w:val="Σώμα κειμένου Char"/>
    <w:basedOn w:val="a0"/>
    <w:link w:val="a4"/>
    <w:rsid w:val="00726949"/>
    <w:rPr>
      <w:rFonts w:ascii="Arial" w:eastAsia="Times New Roman" w:hAnsi="Arial" w:cs="Times New Roman"/>
      <w:sz w:val="24"/>
      <w:szCs w:val="20"/>
      <w:lang w:val="el-GR"/>
    </w:rPr>
  </w:style>
  <w:style w:type="paragraph" w:styleId="a5">
    <w:name w:val="footer"/>
    <w:basedOn w:val="a"/>
    <w:link w:val="Char1"/>
    <w:unhideWhenUsed/>
    <w:rsid w:val="00195E7D"/>
    <w:pPr>
      <w:tabs>
        <w:tab w:val="center" w:pos="4680"/>
        <w:tab w:val="right" w:pos="9360"/>
      </w:tabs>
      <w:spacing w:line="240" w:lineRule="auto"/>
    </w:pPr>
  </w:style>
  <w:style w:type="character" w:customStyle="1" w:styleId="Char1">
    <w:name w:val="Υποσέλιδο Char"/>
    <w:basedOn w:val="a0"/>
    <w:link w:val="a5"/>
    <w:uiPriority w:val="99"/>
    <w:rsid w:val="00195E7D"/>
    <w:rPr>
      <w:rFonts w:ascii="Arial" w:eastAsia="Times New Roman" w:hAnsi="Arial" w:cs="Times New Roman"/>
      <w:sz w:val="24"/>
      <w:szCs w:val="20"/>
      <w:lang w:val="en-GB"/>
    </w:rPr>
  </w:style>
  <w:style w:type="character" w:styleId="a6">
    <w:name w:val="page number"/>
    <w:basedOn w:val="a0"/>
    <w:rsid w:val="00195E7D"/>
  </w:style>
  <w:style w:type="paragraph" w:styleId="a7">
    <w:name w:val="List Paragraph"/>
    <w:aliases w:val="Γράφημα,Bullet21,Bullet22,Bullet23,Bullet211,Bullet24,Bullet25,Bullet26,Bullet27,bl11,Bullet212,Bullet28,bl12,Bullet213,Bullet29,bl13,Bullet214,Bullet210,Bullet215,Heading A,bl1,Bulleted List 1,FooterText"/>
    <w:basedOn w:val="a"/>
    <w:link w:val="Char2"/>
    <w:uiPriority w:val="34"/>
    <w:qFormat/>
    <w:rsid w:val="00666FA4"/>
    <w:pPr>
      <w:ind w:left="720"/>
      <w:contextualSpacing/>
    </w:pPr>
    <w:rPr>
      <w:rFonts w:ascii="Trebuchet MS" w:eastAsiaTheme="minorEastAsia" w:hAnsi="Trebuchet MS" w:cstheme="minorBidi"/>
      <w:szCs w:val="24"/>
      <w:lang w:val="en-US"/>
    </w:rPr>
  </w:style>
  <w:style w:type="paragraph" w:styleId="a8">
    <w:name w:val="TOC Heading"/>
    <w:basedOn w:val="1"/>
    <w:next w:val="a"/>
    <w:uiPriority w:val="39"/>
    <w:unhideWhenUsed/>
    <w:qFormat/>
    <w:rsid w:val="006870DF"/>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lang w:val="en-US"/>
    </w:rPr>
  </w:style>
  <w:style w:type="paragraph" w:styleId="a9">
    <w:name w:val="annotation text"/>
    <w:basedOn w:val="a"/>
    <w:link w:val="Char3"/>
    <w:rsid w:val="004113A5"/>
    <w:rPr>
      <w:sz w:val="20"/>
      <w:lang w:val="el-GR"/>
    </w:rPr>
  </w:style>
  <w:style w:type="character" w:customStyle="1" w:styleId="Char3">
    <w:name w:val="Κείμενο σχολίου Char"/>
    <w:basedOn w:val="a0"/>
    <w:link w:val="a9"/>
    <w:rsid w:val="004113A5"/>
    <w:rPr>
      <w:rFonts w:ascii="Arial" w:eastAsia="Times New Roman" w:hAnsi="Arial" w:cs="Times New Roman"/>
      <w:sz w:val="20"/>
      <w:szCs w:val="20"/>
      <w:lang w:val="el-GR"/>
    </w:rPr>
  </w:style>
  <w:style w:type="paragraph" w:styleId="aa">
    <w:name w:val="Balloon Text"/>
    <w:basedOn w:val="a"/>
    <w:link w:val="Char4"/>
    <w:uiPriority w:val="99"/>
    <w:semiHidden/>
    <w:unhideWhenUsed/>
    <w:rsid w:val="00E41400"/>
    <w:pPr>
      <w:spacing w:line="240" w:lineRule="auto"/>
    </w:pPr>
    <w:rPr>
      <w:rFonts w:ascii="Segoe UI" w:hAnsi="Segoe UI" w:cs="Segoe UI"/>
      <w:sz w:val="18"/>
      <w:szCs w:val="18"/>
    </w:rPr>
  </w:style>
  <w:style w:type="character" w:customStyle="1" w:styleId="Char4">
    <w:name w:val="Κείμενο πλαισίου Char"/>
    <w:basedOn w:val="a0"/>
    <w:link w:val="aa"/>
    <w:uiPriority w:val="99"/>
    <w:semiHidden/>
    <w:rsid w:val="00E41400"/>
    <w:rPr>
      <w:rFonts w:ascii="Segoe UI" w:eastAsia="Times New Roman" w:hAnsi="Segoe UI" w:cs="Segoe UI"/>
      <w:sz w:val="18"/>
      <w:szCs w:val="18"/>
      <w:lang w:val="en-GB"/>
    </w:rPr>
  </w:style>
  <w:style w:type="paragraph" w:styleId="21">
    <w:name w:val="Body Text 2"/>
    <w:basedOn w:val="a"/>
    <w:link w:val="2Char0"/>
    <w:rsid w:val="00BB7F01"/>
    <w:pPr>
      <w:overflowPunct w:val="0"/>
      <w:autoSpaceDE w:val="0"/>
      <w:autoSpaceDN w:val="0"/>
      <w:adjustRightInd w:val="0"/>
      <w:spacing w:before="120" w:after="120" w:line="480" w:lineRule="auto"/>
      <w:textAlignment w:val="baseline"/>
    </w:pPr>
    <w:rPr>
      <w:i/>
      <w:sz w:val="22"/>
      <w:lang w:val="en-US"/>
    </w:rPr>
  </w:style>
  <w:style w:type="character" w:customStyle="1" w:styleId="2Char0">
    <w:name w:val="Σώμα κείμενου 2 Char"/>
    <w:basedOn w:val="a0"/>
    <w:link w:val="21"/>
    <w:rsid w:val="00BB7F01"/>
    <w:rPr>
      <w:rFonts w:ascii="Arial" w:eastAsia="Times New Roman" w:hAnsi="Arial" w:cs="Times New Roman"/>
      <w:i/>
      <w:szCs w:val="20"/>
    </w:rPr>
  </w:style>
  <w:style w:type="paragraph" w:customStyle="1" w:styleId="BodyL">
    <w:name w:val="Body L"/>
    <w:basedOn w:val="a"/>
    <w:rsid w:val="00BB7F01"/>
    <w:pPr>
      <w:spacing w:before="240" w:line="360" w:lineRule="atLeast"/>
    </w:pPr>
    <w:rPr>
      <w:rFonts w:ascii="UB-Times" w:hAnsi="UB-Times"/>
      <w:sz w:val="22"/>
      <w:lang w:eastAsia="el-GR"/>
    </w:rPr>
  </w:style>
  <w:style w:type="character" w:styleId="ab">
    <w:name w:val="annotation reference"/>
    <w:basedOn w:val="a0"/>
    <w:semiHidden/>
    <w:unhideWhenUsed/>
    <w:rsid w:val="00461D3B"/>
    <w:rPr>
      <w:sz w:val="16"/>
      <w:szCs w:val="16"/>
    </w:rPr>
  </w:style>
  <w:style w:type="paragraph" w:customStyle="1" w:styleId="Default">
    <w:name w:val="Default"/>
    <w:rsid w:val="00461D3B"/>
    <w:pPr>
      <w:autoSpaceDE w:val="0"/>
      <w:autoSpaceDN w:val="0"/>
      <w:adjustRightInd w:val="0"/>
      <w:spacing w:after="0" w:line="240" w:lineRule="auto"/>
    </w:pPr>
    <w:rPr>
      <w:rFonts w:ascii="Verdana" w:eastAsia="Calibri" w:hAnsi="Verdana" w:cs="Verdana"/>
      <w:color w:val="000000"/>
      <w:sz w:val="24"/>
      <w:szCs w:val="24"/>
      <w:lang w:val="el-GR" w:eastAsia="el-GR"/>
    </w:rPr>
  </w:style>
  <w:style w:type="character" w:customStyle="1" w:styleId="UnresolvedMention1">
    <w:name w:val="Unresolved Mention1"/>
    <w:basedOn w:val="a0"/>
    <w:uiPriority w:val="99"/>
    <w:semiHidden/>
    <w:unhideWhenUsed/>
    <w:rsid w:val="002D454B"/>
    <w:rPr>
      <w:color w:val="605E5C"/>
      <w:shd w:val="clear" w:color="auto" w:fill="E1DFDD"/>
    </w:rPr>
  </w:style>
  <w:style w:type="paragraph" w:styleId="ac">
    <w:name w:val="annotation subject"/>
    <w:basedOn w:val="a9"/>
    <w:next w:val="a9"/>
    <w:link w:val="Char5"/>
    <w:uiPriority w:val="99"/>
    <w:semiHidden/>
    <w:unhideWhenUsed/>
    <w:rsid w:val="007E1E4E"/>
    <w:pPr>
      <w:spacing w:line="240" w:lineRule="auto"/>
    </w:pPr>
    <w:rPr>
      <w:b/>
      <w:bCs/>
      <w:lang w:val="en-GB"/>
    </w:rPr>
  </w:style>
  <w:style w:type="character" w:customStyle="1" w:styleId="Char5">
    <w:name w:val="Θέμα σχολίου Char"/>
    <w:basedOn w:val="Char3"/>
    <w:link w:val="ac"/>
    <w:uiPriority w:val="99"/>
    <w:semiHidden/>
    <w:rsid w:val="007E1E4E"/>
    <w:rPr>
      <w:rFonts w:ascii="Arial" w:eastAsia="Times New Roman" w:hAnsi="Arial" w:cs="Times New Roman"/>
      <w:b/>
      <w:bCs/>
      <w:sz w:val="20"/>
      <w:szCs w:val="20"/>
      <w:lang w:val="en-GB"/>
    </w:rPr>
  </w:style>
  <w:style w:type="character" w:styleId="ad">
    <w:name w:val="Unresolved Mention"/>
    <w:basedOn w:val="a0"/>
    <w:uiPriority w:val="99"/>
    <w:semiHidden/>
    <w:unhideWhenUsed/>
    <w:rsid w:val="006020C4"/>
    <w:rPr>
      <w:color w:val="605E5C"/>
      <w:shd w:val="clear" w:color="auto" w:fill="E1DFDD"/>
    </w:rPr>
  </w:style>
  <w:style w:type="character" w:customStyle="1" w:styleId="Char2">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7"/>
    <w:uiPriority w:val="34"/>
    <w:locked/>
    <w:rsid w:val="00F51CF0"/>
    <w:rPr>
      <w:rFonts w:ascii="Trebuchet MS" w:eastAsiaTheme="minorEastAsia" w:hAnsi="Trebuchet MS"/>
      <w:sz w:val="24"/>
      <w:szCs w:val="24"/>
    </w:rPr>
  </w:style>
  <w:style w:type="paragraph" w:customStyle="1" w:styleId="paragraph">
    <w:name w:val="paragraph"/>
    <w:basedOn w:val="a"/>
    <w:rsid w:val="00C23183"/>
    <w:pPr>
      <w:spacing w:before="100" w:beforeAutospacing="1" w:after="100" w:afterAutospacing="1" w:line="240" w:lineRule="auto"/>
      <w:jc w:val="left"/>
    </w:pPr>
    <w:rPr>
      <w:rFonts w:ascii="Times New Roman" w:hAnsi="Times New Roman"/>
      <w:szCs w:val="24"/>
      <w:lang w:val="en-US"/>
    </w:rPr>
  </w:style>
  <w:style w:type="table" w:styleId="ae">
    <w:name w:val="Table Grid"/>
    <w:basedOn w:val="a1"/>
    <w:uiPriority w:val="39"/>
    <w:rsid w:val="00333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6942">
      <w:bodyDiv w:val="1"/>
      <w:marLeft w:val="0"/>
      <w:marRight w:val="0"/>
      <w:marTop w:val="0"/>
      <w:marBottom w:val="0"/>
      <w:divBdr>
        <w:top w:val="none" w:sz="0" w:space="0" w:color="auto"/>
        <w:left w:val="none" w:sz="0" w:space="0" w:color="auto"/>
        <w:bottom w:val="none" w:sz="0" w:space="0" w:color="auto"/>
        <w:right w:val="none" w:sz="0" w:space="0" w:color="auto"/>
      </w:divBdr>
    </w:div>
    <w:div w:id="88621445">
      <w:bodyDiv w:val="1"/>
      <w:marLeft w:val="0"/>
      <w:marRight w:val="0"/>
      <w:marTop w:val="0"/>
      <w:marBottom w:val="0"/>
      <w:divBdr>
        <w:top w:val="none" w:sz="0" w:space="0" w:color="auto"/>
        <w:left w:val="none" w:sz="0" w:space="0" w:color="auto"/>
        <w:bottom w:val="none" w:sz="0" w:space="0" w:color="auto"/>
        <w:right w:val="none" w:sz="0" w:space="0" w:color="auto"/>
      </w:divBdr>
    </w:div>
    <w:div w:id="98987057">
      <w:bodyDiv w:val="1"/>
      <w:marLeft w:val="0"/>
      <w:marRight w:val="0"/>
      <w:marTop w:val="0"/>
      <w:marBottom w:val="0"/>
      <w:divBdr>
        <w:top w:val="none" w:sz="0" w:space="0" w:color="auto"/>
        <w:left w:val="none" w:sz="0" w:space="0" w:color="auto"/>
        <w:bottom w:val="none" w:sz="0" w:space="0" w:color="auto"/>
        <w:right w:val="none" w:sz="0" w:space="0" w:color="auto"/>
      </w:divBdr>
    </w:div>
    <w:div w:id="113908711">
      <w:bodyDiv w:val="1"/>
      <w:marLeft w:val="0"/>
      <w:marRight w:val="0"/>
      <w:marTop w:val="0"/>
      <w:marBottom w:val="0"/>
      <w:divBdr>
        <w:top w:val="none" w:sz="0" w:space="0" w:color="auto"/>
        <w:left w:val="none" w:sz="0" w:space="0" w:color="auto"/>
        <w:bottom w:val="none" w:sz="0" w:space="0" w:color="auto"/>
        <w:right w:val="none" w:sz="0" w:space="0" w:color="auto"/>
      </w:divBdr>
    </w:div>
    <w:div w:id="209651329">
      <w:bodyDiv w:val="1"/>
      <w:marLeft w:val="0"/>
      <w:marRight w:val="0"/>
      <w:marTop w:val="0"/>
      <w:marBottom w:val="0"/>
      <w:divBdr>
        <w:top w:val="none" w:sz="0" w:space="0" w:color="auto"/>
        <w:left w:val="none" w:sz="0" w:space="0" w:color="auto"/>
        <w:bottom w:val="none" w:sz="0" w:space="0" w:color="auto"/>
        <w:right w:val="none" w:sz="0" w:space="0" w:color="auto"/>
      </w:divBdr>
    </w:div>
    <w:div w:id="260990126">
      <w:bodyDiv w:val="1"/>
      <w:marLeft w:val="0"/>
      <w:marRight w:val="0"/>
      <w:marTop w:val="0"/>
      <w:marBottom w:val="0"/>
      <w:divBdr>
        <w:top w:val="none" w:sz="0" w:space="0" w:color="auto"/>
        <w:left w:val="none" w:sz="0" w:space="0" w:color="auto"/>
        <w:bottom w:val="none" w:sz="0" w:space="0" w:color="auto"/>
        <w:right w:val="none" w:sz="0" w:space="0" w:color="auto"/>
      </w:divBdr>
    </w:div>
    <w:div w:id="331681995">
      <w:bodyDiv w:val="1"/>
      <w:marLeft w:val="0"/>
      <w:marRight w:val="0"/>
      <w:marTop w:val="0"/>
      <w:marBottom w:val="0"/>
      <w:divBdr>
        <w:top w:val="none" w:sz="0" w:space="0" w:color="auto"/>
        <w:left w:val="none" w:sz="0" w:space="0" w:color="auto"/>
        <w:bottom w:val="none" w:sz="0" w:space="0" w:color="auto"/>
        <w:right w:val="none" w:sz="0" w:space="0" w:color="auto"/>
      </w:divBdr>
    </w:div>
    <w:div w:id="348408122">
      <w:bodyDiv w:val="1"/>
      <w:marLeft w:val="0"/>
      <w:marRight w:val="0"/>
      <w:marTop w:val="0"/>
      <w:marBottom w:val="0"/>
      <w:divBdr>
        <w:top w:val="none" w:sz="0" w:space="0" w:color="auto"/>
        <w:left w:val="none" w:sz="0" w:space="0" w:color="auto"/>
        <w:bottom w:val="none" w:sz="0" w:space="0" w:color="auto"/>
        <w:right w:val="none" w:sz="0" w:space="0" w:color="auto"/>
      </w:divBdr>
    </w:div>
    <w:div w:id="443885396">
      <w:bodyDiv w:val="1"/>
      <w:marLeft w:val="0"/>
      <w:marRight w:val="0"/>
      <w:marTop w:val="0"/>
      <w:marBottom w:val="0"/>
      <w:divBdr>
        <w:top w:val="none" w:sz="0" w:space="0" w:color="auto"/>
        <w:left w:val="none" w:sz="0" w:space="0" w:color="auto"/>
        <w:bottom w:val="none" w:sz="0" w:space="0" w:color="auto"/>
        <w:right w:val="none" w:sz="0" w:space="0" w:color="auto"/>
      </w:divBdr>
    </w:div>
    <w:div w:id="592667305">
      <w:bodyDiv w:val="1"/>
      <w:marLeft w:val="0"/>
      <w:marRight w:val="0"/>
      <w:marTop w:val="0"/>
      <w:marBottom w:val="0"/>
      <w:divBdr>
        <w:top w:val="none" w:sz="0" w:space="0" w:color="auto"/>
        <w:left w:val="none" w:sz="0" w:space="0" w:color="auto"/>
        <w:bottom w:val="none" w:sz="0" w:space="0" w:color="auto"/>
        <w:right w:val="none" w:sz="0" w:space="0" w:color="auto"/>
      </w:divBdr>
    </w:div>
    <w:div w:id="675112166">
      <w:bodyDiv w:val="1"/>
      <w:marLeft w:val="0"/>
      <w:marRight w:val="0"/>
      <w:marTop w:val="0"/>
      <w:marBottom w:val="0"/>
      <w:divBdr>
        <w:top w:val="none" w:sz="0" w:space="0" w:color="auto"/>
        <w:left w:val="none" w:sz="0" w:space="0" w:color="auto"/>
        <w:bottom w:val="none" w:sz="0" w:space="0" w:color="auto"/>
        <w:right w:val="none" w:sz="0" w:space="0" w:color="auto"/>
      </w:divBdr>
    </w:div>
    <w:div w:id="695272629">
      <w:bodyDiv w:val="1"/>
      <w:marLeft w:val="0"/>
      <w:marRight w:val="0"/>
      <w:marTop w:val="0"/>
      <w:marBottom w:val="0"/>
      <w:divBdr>
        <w:top w:val="none" w:sz="0" w:space="0" w:color="auto"/>
        <w:left w:val="none" w:sz="0" w:space="0" w:color="auto"/>
        <w:bottom w:val="none" w:sz="0" w:space="0" w:color="auto"/>
        <w:right w:val="none" w:sz="0" w:space="0" w:color="auto"/>
      </w:divBdr>
    </w:div>
    <w:div w:id="709841605">
      <w:bodyDiv w:val="1"/>
      <w:marLeft w:val="0"/>
      <w:marRight w:val="0"/>
      <w:marTop w:val="0"/>
      <w:marBottom w:val="0"/>
      <w:divBdr>
        <w:top w:val="none" w:sz="0" w:space="0" w:color="auto"/>
        <w:left w:val="none" w:sz="0" w:space="0" w:color="auto"/>
        <w:bottom w:val="none" w:sz="0" w:space="0" w:color="auto"/>
        <w:right w:val="none" w:sz="0" w:space="0" w:color="auto"/>
      </w:divBdr>
    </w:div>
    <w:div w:id="892498445">
      <w:bodyDiv w:val="1"/>
      <w:marLeft w:val="0"/>
      <w:marRight w:val="0"/>
      <w:marTop w:val="0"/>
      <w:marBottom w:val="0"/>
      <w:divBdr>
        <w:top w:val="none" w:sz="0" w:space="0" w:color="auto"/>
        <w:left w:val="none" w:sz="0" w:space="0" w:color="auto"/>
        <w:bottom w:val="none" w:sz="0" w:space="0" w:color="auto"/>
        <w:right w:val="none" w:sz="0" w:space="0" w:color="auto"/>
      </w:divBdr>
    </w:div>
    <w:div w:id="941184127">
      <w:bodyDiv w:val="1"/>
      <w:marLeft w:val="0"/>
      <w:marRight w:val="0"/>
      <w:marTop w:val="0"/>
      <w:marBottom w:val="0"/>
      <w:divBdr>
        <w:top w:val="none" w:sz="0" w:space="0" w:color="auto"/>
        <w:left w:val="none" w:sz="0" w:space="0" w:color="auto"/>
        <w:bottom w:val="none" w:sz="0" w:space="0" w:color="auto"/>
        <w:right w:val="none" w:sz="0" w:space="0" w:color="auto"/>
      </w:divBdr>
    </w:div>
    <w:div w:id="1035891414">
      <w:bodyDiv w:val="1"/>
      <w:marLeft w:val="0"/>
      <w:marRight w:val="0"/>
      <w:marTop w:val="0"/>
      <w:marBottom w:val="0"/>
      <w:divBdr>
        <w:top w:val="none" w:sz="0" w:space="0" w:color="auto"/>
        <w:left w:val="none" w:sz="0" w:space="0" w:color="auto"/>
        <w:bottom w:val="none" w:sz="0" w:space="0" w:color="auto"/>
        <w:right w:val="none" w:sz="0" w:space="0" w:color="auto"/>
      </w:divBdr>
    </w:div>
    <w:div w:id="1143277664">
      <w:bodyDiv w:val="1"/>
      <w:marLeft w:val="0"/>
      <w:marRight w:val="0"/>
      <w:marTop w:val="0"/>
      <w:marBottom w:val="0"/>
      <w:divBdr>
        <w:top w:val="none" w:sz="0" w:space="0" w:color="auto"/>
        <w:left w:val="none" w:sz="0" w:space="0" w:color="auto"/>
        <w:bottom w:val="none" w:sz="0" w:space="0" w:color="auto"/>
        <w:right w:val="none" w:sz="0" w:space="0" w:color="auto"/>
      </w:divBdr>
    </w:div>
    <w:div w:id="1146774950">
      <w:bodyDiv w:val="1"/>
      <w:marLeft w:val="0"/>
      <w:marRight w:val="0"/>
      <w:marTop w:val="0"/>
      <w:marBottom w:val="0"/>
      <w:divBdr>
        <w:top w:val="none" w:sz="0" w:space="0" w:color="auto"/>
        <w:left w:val="none" w:sz="0" w:space="0" w:color="auto"/>
        <w:bottom w:val="none" w:sz="0" w:space="0" w:color="auto"/>
        <w:right w:val="none" w:sz="0" w:space="0" w:color="auto"/>
      </w:divBdr>
    </w:div>
    <w:div w:id="1262449371">
      <w:bodyDiv w:val="1"/>
      <w:marLeft w:val="0"/>
      <w:marRight w:val="0"/>
      <w:marTop w:val="0"/>
      <w:marBottom w:val="0"/>
      <w:divBdr>
        <w:top w:val="none" w:sz="0" w:space="0" w:color="auto"/>
        <w:left w:val="none" w:sz="0" w:space="0" w:color="auto"/>
        <w:bottom w:val="none" w:sz="0" w:space="0" w:color="auto"/>
        <w:right w:val="none" w:sz="0" w:space="0" w:color="auto"/>
      </w:divBdr>
    </w:div>
    <w:div w:id="1270046693">
      <w:bodyDiv w:val="1"/>
      <w:marLeft w:val="0"/>
      <w:marRight w:val="0"/>
      <w:marTop w:val="0"/>
      <w:marBottom w:val="0"/>
      <w:divBdr>
        <w:top w:val="none" w:sz="0" w:space="0" w:color="auto"/>
        <w:left w:val="none" w:sz="0" w:space="0" w:color="auto"/>
        <w:bottom w:val="none" w:sz="0" w:space="0" w:color="auto"/>
        <w:right w:val="none" w:sz="0" w:space="0" w:color="auto"/>
      </w:divBdr>
    </w:div>
    <w:div w:id="1277909260">
      <w:bodyDiv w:val="1"/>
      <w:marLeft w:val="0"/>
      <w:marRight w:val="0"/>
      <w:marTop w:val="0"/>
      <w:marBottom w:val="0"/>
      <w:divBdr>
        <w:top w:val="none" w:sz="0" w:space="0" w:color="auto"/>
        <w:left w:val="none" w:sz="0" w:space="0" w:color="auto"/>
        <w:bottom w:val="none" w:sz="0" w:space="0" w:color="auto"/>
        <w:right w:val="none" w:sz="0" w:space="0" w:color="auto"/>
      </w:divBdr>
    </w:div>
    <w:div w:id="1305499530">
      <w:bodyDiv w:val="1"/>
      <w:marLeft w:val="0"/>
      <w:marRight w:val="0"/>
      <w:marTop w:val="0"/>
      <w:marBottom w:val="0"/>
      <w:divBdr>
        <w:top w:val="none" w:sz="0" w:space="0" w:color="auto"/>
        <w:left w:val="none" w:sz="0" w:space="0" w:color="auto"/>
        <w:bottom w:val="none" w:sz="0" w:space="0" w:color="auto"/>
        <w:right w:val="none" w:sz="0" w:space="0" w:color="auto"/>
      </w:divBdr>
    </w:div>
    <w:div w:id="1331443898">
      <w:bodyDiv w:val="1"/>
      <w:marLeft w:val="0"/>
      <w:marRight w:val="0"/>
      <w:marTop w:val="0"/>
      <w:marBottom w:val="0"/>
      <w:divBdr>
        <w:top w:val="none" w:sz="0" w:space="0" w:color="auto"/>
        <w:left w:val="none" w:sz="0" w:space="0" w:color="auto"/>
        <w:bottom w:val="none" w:sz="0" w:space="0" w:color="auto"/>
        <w:right w:val="none" w:sz="0" w:space="0" w:color="auto"/>
      </w:divBdr>
    </w:div>
    <w:div w:id="1383138880">
      <w:bodyDiv w:val="1"/>
      <w:marLeft w:val="0"/>
      <w:marRight w:val="0"/>
      <w:marTop w:val="0"/>
      <w:marBottom w:val="0"/>
      <w:divBdr>
        <w:top w:val="none" w:sz="0" w:space="0" w:color="auto"/>
        <w:left w:val="none" w:sz="0" w:space="0" w:color="auto"/>
        <w:bottom w:val="none" w:sz="0" w:space="0" w:color="auto"/>
        <w:right w:val="none" w:sz="0" w:space="0" w:color="auto"/>
      </w:divBdr>
    </w:div>
    <w:div w:id="1470396291">
      <w:bodyDiv w:val="1"/>
      <w:marLeft w:val="0"/>
      <w:marRight w:val="0"/>
      <w:marTop w:val="0"/>
      <w:marBottom w:val="0"/>
      <w:divBdr>
        <w:top w:val="none" w:sz="0" w:space="0" w:color="auto"/>
        <w:left w:val="none" w:sz="0" w:space="0" w:color="auto"/>
        <w:bottom w:val="none" w:sz="0" w:space="0" w:color="auto"/>
        <w:right w:val="none" w:sz="0" w:space="0" w:color="auto"/>
      </w:divBdr>
    </w:div>
    <w:div w:id="1471677334">
      <w:bodyDiv w:val="1"/>
      <w:marLeft w:val="0"/>
      <w:marRight w:val="0"/>
      <w:marTop w:val="0"/>
      <w:marBottom w:val="0"/>
      <w:divBdr>
        <w:top w:val="none" w:sz="0" w:space="0" w:color="auto"/>
        <w:left w:val="none" w:sz="0" w:space="0" w:color="auto"/>
        <w:bottom w:val="none" w:sz="0" w:space="0" w:color="auto"/>
        <w:right w:val="none" w:sz="0" w:space="0" w:color="auto"/>
      </w:divBdr>
    </w:div>
    <w:div w:id="1475483207">
      <w:bodyDiv w:val="1"/>
      <w:marLeft w:val="0"/>
      <w:marRight w:val="0"/>
      <w:marTop w:val="0"/>
      <w:marBottom w:val="0"/>
      <w:divBdr>
        <w:top w:val="none" w:sz="0" w:space="0" w:color="auto"/>
        <w:left w:val="none" w:sz="0" w:space="0" w:color="auto"/>
        <w:bottom w:val="none" w:sz="0" w:space="0" w:color="auto"/>
        <w:right w:val="none" w:sz="0" w:space="0" w:color="auto"/>
      </w:divBdr>
    </w:div>
    <w:div w:id="1519779977">
      <w:bodyDiv w:val="1"/>
      <w:marLeft w:val="0"/>
      <w:marRight w:val="0"/>
      <w:marTop w:val="0"/>
      <w:marBottom w:val="0"/>
      <w:divBdr>
        <w:top w:val="none" w:sz="0" w:space="0" w:color="auto"/>
        <w:left w:val="none" w:sz="0" w:space="0" w:color="auto"/>
        <w:bottom w:val="none" w:sz="0" w:space="0" w:color="auto"/>
        <w:right w:val="none" w:sz="0" w:space="0" w:color="auto"/>
      </w:divBdr>
    </w:div>
    <w:div w:id="1560363251">
      <w:bodyDiv w:val="1"/>
      <w:marLeft w:val="0"/>
      <w:marRight w:val="0"/>
      <w:marTop w:val="0"/>
      <w:marBottom w:val="0"/>
      <w:divBdr>
        <w:top w:val="none" w:sz="0" w:space="0" w:color="auto"/>
        <w:left w:val="none" w:sz="0" w:space="0" w:color="auto"/>
        <w:bottom w:val="none" w:sz="0" w:space="0" w:color="auto"/>
        <w:right w:val="none" w:sz="0" w:space="0" w:color="auto"/>
      </w:divBdr>
    </w:div>
    <w:div w:id="1598906070">
      <w:bodyDiv w:val="1"/>
      <w:marLeft w:val="0"/>
      <w:marRight w:val="0"/>
      <w:marTop w:val="0"/>
      <w:marBottom w:val="0"/>
      <w:divBdr>
        <w:top w:val="none" w:sz="0" w:space="0" w:color="auto"/>
        <w:left w:val="none" w:sz="0" w:space="0" w:color="auto"/>
        <w:bottom w:val="none" w:sz="0" w:space="0" w:color="auto"/>
        <w:right w:val="none" w:sz="0" w:space="0" w:color="auto"/>
      </w:divBdr>
    </w:div>
    <w:div w:id="1691224807">
      <w:bodyDiv w:val="1"/>
      <w:marLeft w:val="0"/>
      <w:marRight w:val="0"/>
      <w:marTop w:val="0"/>
      <w:marBottom w:val="0"/>
      <w:divBdr>
        <w:top w:val="none" w:sz="0" w:space="0" w:color="auto"/>
        <w:left w:val="none" w:sz="0" w:space="0" w:color="auto"/>
        <w:bottom w:val="none" w:sz="0" w:space="0" w:color="auto"/>
        <w:right w:val="none" w:sz="0" w:space="0" w:color="auto"/>
      </w:divBdr>
    </w:div>
    <w:div w:id="1786928770">
      <w:bodyDiv w:val="1"/>
      <w:marLeft w:val="0"/>
      <w:marRight w:val="0"/>
      <w:marTop w:val="0"/>
      <w:marBottom w:val="0"/>
      <w:divBdr>
        <w:top w:val="none" w:sz="0" w:space="0" w:color="auto"/>
        <w:left w:val="none" w:sz="0" w:space="0" w:color="auto"/>
        <w:bottom w:val="none" w:sz="0" w:space="0" w:color="auto"/>
        <w:right w:val="none" w:sz="0" w:space="0" w:color="auto"/>
      </w:divBdr>
    </w:div>
    <w:div w:id="1852722699">
      <w:bodyDiv w:val="1"/>
      <w:marLeft w:val="0"/>
      <w:marRight w:val="0"/>
      <w:marTop w:val="0"/>
      <w:marBottom w:val="0"/>
      <w:divBdr>
        <w:top w:val="none" w:sz="0" w:space="0" w:color="auto"/>
        <w:left w:val="none" w:sz="0" w:space="0" w:color="auto"/>
        <w:bottom w:val="none" w:sz="0" w:space="0" w:color="auto"/>
        <w:right w:val="none" w:sz="0" w:space="0" w:color="auto"/>
      </w:divBdr>
    </w:div>
    <w:div w:id="1924994113">
      <w:bodyDiv w:val="1"/>
      <w:marLeft w:val="0"/>
      <w:marRight w:val="0"/>
      <w:marTop w:val="0"/>
      <w:marBottom w:val="0"/>
      <w:divBdr>
        <w:top w:val="none" w:sz="0" w:space="0" w:color="auto"/>
        <w:left w:val="none" w:sz="0" w:space="0" w:color="auto"/>
        <w:bottom w:val="none" w:sz="0" w:space="0" w:color="auto"/>
        <w:right w:val="none" w:sz="0" w:space="0" w:color="auto"/>
      </w:divBdr>
    </w:div>
    <w:div w:id="2057310207">
      <w:bodyDiv w:val="1"/>
      <w:marLeft w:val="0"/>
      <w:marRight w:val="0"/>
      <w:marTop w:val="0"/>
      <w:marBottom w:val="0"/>
      <w:divBdr>
        <w:top w:val="none" w:sz="0" w:space="0" w:color="auto"/>
        <w:left w:val="none" w:sz="0" w:space="0" w:color="auto"/>
        <w:bottom w:val="none" w:sz="0" w:space="0" w:color="auto"/>
        <w:right w:val="none" w:sz="0" w:space="0" w:color="auto"/>
      </w:divBdr>
    </w:div>
    <w:div w:id="20931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file:///C:/Users/YCHit/Documents/P%26P/EU%20Programs/WIP%20Projects/171101%20-%20Re-Cult%20-%20Religous%20Cultural%20Pathways/09.%20Project%20Management/&#916;&#953;&#945;&#947;&#969;&#957;&#953;&#963;&#956;&#972;&#962;%20&#931;&#964;&#961;&#945;&#964;&#951;&#947;&#953;&#954;&#972;&#962;%20&#931;&#967;&#949;&#948;&#953;&#945;&#963;&#956;&#972;&#962;/www.treasury.gov.cy"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acte.com.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0EEAF60C47747A01029FCDF47D074" ma:contentTypeVersion="16" ma:contentTypeDescription="Create a new document." ma:contentTypeScope="" ma:versionID="a230548edba83b665cb8776938a61643">
  <xsd:schema xmlns:xsd="http://www.w3.org/2001/XMLSchema" xmlns:xs="http://www.w3.org/2001/XMLSchema" xmlns:p="http://schemas.microsoft.com/office/2006/metadata/properties" xmlns:ns2="605b44bc-892b-4487-beca-968ee01b9d9a" xmlns:ns3="9ff45d5c-9d0a-4b8f-95af-d21e5bb4705a" targetNamespace="http://schemas.microsoft.com/office/2006/metadata/properties" ma:root="true" ma:fieldsID="1870c86fd688a077f8eece7da175938d" ns2:_="" ns3:_="">
    <xsd:import namespace="605b44bc-892b-4487-beca-968ee01b9d9a"/>
    <xsd:import namespace="9ff45d5c-9d0a-4b8f-95af-d21e5bb470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b44bc-892b-4487-beca-968ee01b9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ffacc9-343c-475c-831a-b448cfbe140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45d5c-9d0a-4b8f-95af-d21e5bb470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Εντοπισμός όλων των στηλών ταξινόμησης" ma:hidden="true" ma:list="{b736c5dc-e939-49bb-bf94-361722e049dd}" ma:internalName="TaxCatchAll" ma:showField="CatchAllData" ma:web="9ff45d5c-9d0a-4b8f-95af-d21e5bb470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05b44bc-892b-4487-beca-968ee01b9d9a">
      <Terms xmlns="http://schemas.microsoft.com/office/infopath/2007/PartnerControls"/>
    </lcf76f155ced4ddcb4097134ff3c332f>
    <TaxCatchAll xmlns="9ff45d5c-9d0a-4b8f-95af-d21e5bb4705a" xsi:nil="true"/>
  </documentManagement>
</p:properties>
</file>

<file path=customXml/itemProps1.xml><?xml version="1.0" encoding="utf-8"?>
<ds:datastoreItem xmlns:ds="http://schemas.openxmlformats.org/officeDocument/2006/customXml" ds:itemID="{836BB36E-4C5F-4B89-838C-7018270AB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b44bc-892b-4487-beca-968ee01b9d9a"/>
    <ds:schemaRef ds:uri="9ff45d5c-9d0a-4b8f-95af-d21e5bb47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9CFEF-614F-4F52-8422-3CB3F58CB9D3}">
  <ds:schemaRefs>
    <ds:schemaRef ds:uri="http://schemas.openxmlformats.org/officeDocument/2006/bibliography"/>
  </ds:schemaRefs>
</ds:datastoreItem>
</file>

<file path=customXml/itemProps3.xml><?xml version="1.0" encoding="utf-8"?>
<ds:datastoreItem xmlns:ds="http://schemas.openxmlformats.org/officeDocument/2006/customXml" ds:itemID="{63FC37FB-5BE1-4254-8977-8FCE2DB2276C}">
  <ds:schemaRefs>
    <ds:schemaRef ds:uri="http://schemas.microsoft.com/sharepoint/v3/contenttype/forms"/>
  </ds:schemaRefs>
</ds:datastoreItem>
</file>

<file path=customXml/itemProps4.xml><?xml version="1.0" encoding="utf-8"?>
<ds:datastoreItem xmlns:ds="http://schemas.openxmlformats.org/officeDocument/2006/customXml" ds:itemID="{F257865C-7FAD-47BE-B6E0-C053B100824F}"/>
</file>

<file path=docProps/app.xml><?xml version="1.0" encoding="utf-8"?>
<Properties xmlns="http://schemas.openxmlformats.org/officeDocument/2006/extended-properties" xmlns:vt="http://schemas.openxmlformats.org/officeDocument/2006/docPropsVTypes">
  <Template>Normal</Template>
  <TotalTime>5</TotalTime>
  <Pages>45</Pages>
  <Words>11673</Words>
  <Characters>63040</Characters>
  <Application>Microsoft Office Word</Application>
  <DocSecurity>0</DocSecurity>
  <Lines>525</Lines>
  <Paragraphs>149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Athina Theodoreskou</cp:lastModifiedBy>
  <cp:revision>4</cp:revision>
  <cp:lastPrinted>2018-12-31T06:24:00Z</cp:lastPrinted>
  <dcterms:created xsi:type="dcterms:W3CDTF">2022-11-23T20:27:00Z</dcterms:created>
  <dcterms:modified xsi:type="dcterms:W3CDTF">2022-12-05T10:36:00Z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0x0101003890EEAF60C47747A01029FCDF47D074</vt:lpwstr>
  </property>
  <property fmtid="{D5CDD505-2E9C-101B-9397-08002B2CF9AE}" pid="3" name="MediaServiceImageTags">
    <vt:lpwstr/>
  </property>
</Properties>
</file>